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66D4EA" w14:textId="7E4ED714" w:rsidR="00E166BA" w:rsidRDefault="00000000">
      <w:pPr>
        <w:pStyle w:val="Title"/>
      </w:pPr>
      <w:r>
        <w:t>Driver Accident &amp; Incident</w:t>
      </w:r>
      <w:r w:rsidR="00217A8E">
        <w:t xml:space="preserve"> </w:t>
      </w:r>
      <w:r>
        <w:t>Quick Reference Card</w:t>
      </w:r>
    </w:p>
    <w:p w14:paraId="4202F298" w14:textId="77777777" w:rsidR="00E166BA" w:rsidRDefault="00000000">
      <w:r>
        <w:rPr>
          <w:b/>
        </w:rPr>
        <w:t>For Public Transit Drivers</w:t>
      </w:r>
    </w:p>
    <w:p w14:paraId="0621860B" w14:textId="77777777" w:rsidR="00E166BA" w:rsidRDefault="00000000">
      <w:r>
        <w:t>Use these steps after an accident or incident. Follow your agency’s emergency procedures and responder instructions. Immediate safety comes before documentation.</w:t>
      </w:r>
    </w:p>
    <w:p w14:paraId="4F1FF8C9" w14:textId="77777777" w:rsidR="00E166BA" w:rsidRDefault="00000000">
      <w:pPr>
        <w:pStyle w:val="Heading1"/>
      </w:pPr>
      <w:r>
        <w:t>1  Protect the Scene</w:t>
      </w:r>
    </w:p>
    <w:p w14:paraId="189817FB" w14:textId="77777777" w:rsidR="00E166BA" w:rsidRDefault="00000000">
      <w:pPr>
        <w:ind w:left="259" w:hanging="259"/>
      </w:pPr>
      <w:r>
        <w:t>☐  Stop as safely as possible, secure the vehicle, and activate hazard lights as appropriate.</w:t>
      </w:r>
    </w:p>
    <w:p w14:paraId="1DDCAD4F" w14:textId="77777777" w:rsidR="00E166BA" w:rsidRDefault="00000000">
      <w:pPr>
        <w:ind w:left="259" w:hanging="259"/>
      </w:pPr>
      <w:r>
        <w:t>☐  Check for traffic, fire, smoke, spills, or other immediate hazards. Keep yourself and passengers away from danger; follow agency procedures for evacuation when needed.</w:t>
      </w:r>
    </w:p>
    <w:p w14:paraId="35F18139" w14:textId="77777777" w:rsidR="00E166BA" w:rsidRDefault="00000000">
      <w:pPr>
        <w:pStyle w:val="Heading1"/>
      </w:pPr>
      <w:r>
        <w:t>2  Get Help</w:t>
      </w:r>
    </w:p>
    <w:p w14:paraId="0CF7332A" w14:textId="77777777" w:rsidR="00E166BA" w:rsidRDefault="00000000">
      <w:pPr>
        <w:ind w:left="259" w:hanging="259"/>
      </w:pPr>
      <w:r>
        <w:t>☐  Call 911 when emergency help is needed. Give the exact location, hazards, number of people involved, and known injuries.</w:t>
      </w:r>
    </w:p>
    <w:p w14:paraId="0272825E" w14:textId="77777777" w:rsidR="00E166BA" w:rsidRDefault="00000000">
      <w:pPr>
        <w:ind w:left="259" w:hanging="259"/>
      </w:pPr>
      <w:r>
        <w:t>☐  Notify dispatch or your supervisor promptly. Provide your name, vehicle/unit number, location, what happened, and assistance needed.</w:t>
      </w:r>
    </w:p>
    <w:p w14:paraId="7DFFF4C9" w14:textId="77777777" w:rsidR="00E166BA" w:rsidRDefault="00000000">
      <w:pPr>
        <w:pStyle w:val="Heading1"/>
      </w:pPr>
      <w:r>
        <w:t>3  Assist Passengers</w:t>
      </w:r>
    </w:p>
    <w:p w14:paraId="5F5EBC67" w14:textId="77777777" w:rsidR="00E166BA" w:rsidRDefault="00000000">
      <w:pPr>
        <w:ind w:left="259" w:hanging="259"/>
      </w:pPr>
      <w:r>
        <w:t>☐  Account for passengers, check for reported injuries, and provide assistance within your training. Follow emergency dispatcher instructions.</w:t>
      </w:r>
    </w:p>
    <w:p w14:paraId="506EB613" w14:textId="77777777" w:rsidR="00E166BA" w:rsidRDefault="00000000">
      <w:pPr>
        <w:ind w:left="259" w:hanging="259"/>
      </w:pPr>
      <w:r>
        <w:t>☐  Give clear, calm directions. Arrange a safe waiting area and accessible assistance as needed; coordinate alternate transportation through dispatch.</w:t>
      </w:r>
    </w:p>
    <w:p w14:paraId="424BDE01" w14:textId="77777777" w:rsidR="00E166BA" w:rsidRDefault="00000000">
      <w:pPr>
        <w:pStyle w:val="Heading1"/>
      </w:pPr>
      <w:r>
        <w:t>4  Gather Facts When Safe</w:t>
      </w:r>
    </w:p>
    <w:p w14:paraId="7390A3CD" w14:textId="77777777" w:rsidR="00E166BA" w:rsidRDefault="00000000">
      <w:pPr>
        <w:ind w:left="259" w:hanging="259"/>
      </w:pPr>
      <w:r>
        <w:t>☐  Record the time, location, vehicle/unit number, and road, weather, and lighting conditions.</w:t>
      </w:r>
    </w:p>
    <w:p w14:paraId="0EE8EEB4" w14:textId="77777777" w:rsidR="00E166BA" w:rsidRDefault="00000000">
      <w:pPr>
        <w:ind w:left="259" w:hanging="259"/>
      </w:pPr>
      <w:r>
        <w:t>☐  Collect driver, passenger, and witness names and contact information; note passenger seating or standing locations. Ask for individual accounts of what happened.</w:t>
      </w:r>
    </w:p>
    <w:p w14:paraId="191A3334" w14:textId="77777777" w:rsidR="00E166BA" w:rsidRDefault="00000000">
      <w:pPr>
        <w:ind w:left="259" w:hanging="259"/>
      </w:pPr>
      <w:r>
        <w:t>☐  Record other vehicle and insurance information when applicable, plus the responding officer’s name, agency, and report number.</w:t>
      </w:r>
    </w:p>
    <w:p w14:paraId="1D2B1421" w14:textId="77777777" w:rsidR="00E166BA" w:rsidRDefault="00000000">
      <w:pPr>
        <w:ind w:left="259" w:hanging="259"/>
      </w:pPr>
      <w:r>
        <w:t>☐  Take scene and damage photos only when safe, using agency-issued or approved devices. Tell dispatch about onboard or nearby cameras so footage can be preserved.</w:t>
      </w:r>
    </w:p>
    <w:p w14:paraId="18AFFF59" w14:textId="77777777" w:rsidR="00E166BA" w:rsidRDefault="00000000">
      <w:pPr>
        <w:pStyle w:val="Heading1"/>
      </w:pPr>
      <w:r>
        <w:t>5  Report and Follow Through</w:t>
      </w:r>
    </w:p>
    <w:p w14:paraId="32E3A624" w14:textId="77777777" w:rsidR="00E166BA" w:rsidRDefault="00000000">
      <w:pPr>
        <w:ind w:left="259" w:hanging="259"/>
      </w:pPr>
      <w:r>
        <w:t>☐  Write the facts while details are fresh. Describe what you observed; avoid guessing about causes or assigning blame. Submit reports within agency timeframes.</w:t>
      </w:r>
    </w:p>
    <w:p w14:paraId="62697E61" w14:textId="77777777" w:rsidR="00E166BA" w:rsidRDefault="00000000">
      <w:pPr>
        <w:ind w:left="259" w:hanging="259"/>
      </w:pPr>
      <w:r>
        <w:t>☐  Follow agency instructions on remaining available, vehicle movement, and return to service. Complete drug/alcohol testing only when required and directed by the designated agency official.</w:t>
      </w:r>
    </w:p>
    <w:p w14:paraId="1A10F7D8" w14:textId="77777777" w:rsidR="00217A8E" w:rsidRPr="00217A8E" w:rsidRDefault="00217A8E">
      <w:pPr>
        <w:pStyle w:val="Heading1"/>
        <w:rPr>
          <w:sz w:val="10"/>
          <w:szCs w:val="10"/>
        </w:rPr>
      </w:pPr>
    </w:p>
    <w:p w14:paraId="04223E23" w14:textId="319E1ED1" w:rsidR="00E166BA" w:rsidRDefault="00000000">
      <w:pPr>
        <w:pStyle w:val="Heading1"/>
      </w:pPr>
      <w:r>
        <w:t>Agency Contacts</w:t>
      </w:r>
    </w:p>
    <w:p w14:paraId="30B67199" w14:textId="77777777" w:rsidR="00E166BA" w:rsidRDefault="00000000">
      <w:r>
        <w:t>Agency: __________________________________________________________________</w:t>
      </w:r>
    </w:p>
    <w:p w14:paraId="6230CCDA" w14:textId="77777777" w:rsidR="00E166BA" w:rsidRDefault="00000000">
      <w:r>
        <w:t>Dispatch: __________________________  After-hours contact: _______________________</w:t>
      </w:r>
    </w:p>
    <w:p w14:paraId="052FB1F9" w14:textId="77777777" w:rsidR="00E166BA" w:rsidRDefault="00000000">
      <w:r>
        <w:t>Supervisor: ________________________  Safety contact: ___________________________</w:t>
      </w:r>
    </w:p>
    <w:p w14:paraId="11CB4AB8" w14:textId="77777777" w:rsidR="00E166BA" w:rsidRDefault="00000000">
      <w:r>
        <w:rPr>
          <w:sz w:val="20"/>
        </w:rPr>
        <w:t>Emergency help: 911  •  Keep this card with your agency’s accident reporting materials.</w:t>
      </w:r>
    </w:p>
    <w:sectPr w:rsidR="00E166BA" w:rsidSect="00217A8E">
      <w:pgSz w:w="12240" w:h="15840"/>
      <w:pgMar w:top="702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3969932">
    <w:abstractNumId w:val="8"/>
  </w:num>
  <w:num w:numId="2" w16cid:durableId="450513632">
    <w:abstractNumId w:val="6"/>
  </w:num>
  <w:num w:numId="3" w16cid:durableId="2128037907">
    <w:abstractNumId w:val="5"/>
  </w:num>
  <w:num w:numId="4" w16cid:durableId="1456874030">
    <w:abstractNumId w:val="4"/>
  </w:num>
  <w:num w:numId="5" w16cid:durableId="1001129817">
    <w:abstractNumId w:val="7"/>
  </w:num>
  <w:num w:numId="6" w16cid:durableId="463619574">
    <w:abstractNumId w:val="3"/>
  </w:num>
  <w:num w:numId="7" w16cid:durableId="1782719665">
    <w:abstractNumId w:val="2"/>
  </w:num>
  <w:num w:numId="8" w16cid:durableId="1579052930">
    <w:abstractNumId w:val="1"/>
  </w:num>
  <w:num w:numId="9" w16cid:durableId="7462220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3491"/>
    <w:rsid w:val="00217A8E"/>
    <w:rsid w:val="0029639D"/>
    <w:rsid w:val="00326F90"/>
    <w:rsid w:val="00AA1D8D"/>
    <w:rsid w:val="00B47730"/>
    <w:rsid w:val="00CB0664"/>
    <w:rsid w:val="00E166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E0D2C4"/>
  <w14:defaultImageDpi w14:val="300"/>
  <w15:docId w15:val="{11291E64-1AA3-F644-97D0-67F8423E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54796CB0A83E46BD716FC00301F52C" ma:contentTypeVersion="18" ma:contentTypeDescription="Create a new document." ma:contentTypeScope="" ma:versionID="6e0f71d2301e4c85fa4f98bc3a84d3b1">
  <xsd:schema xmlns:xsd="http://www.w3.org/2001/XMLSchema" xmlns:xs="http://www.w3.org/2001/XMLSchema" xmlns:p="http://schemas.microsoft.com/office/2006/metadata/properties" xmlns:ns1="http://schemas.microsoft.com/sharepoint/v3" xmlns:ns2="16f00c2e-ac5c-418b-9f13-a0771dbd417d" xmlns:ns3="22628367-0b69-470b-87b0-d04b2383f766" targetNamespace="http://schemas.microsoft.com/office/2006/metadata/properties" ma:root="true" ma:fieldsID="d9ad08312aa72492a61c57078db52692" ns1:_="" ns2:_="" ns3:_="">
    <xsd:import namespace="http://schemas.microsoft.com/sharepoint/v3"/>
    <xsd:import namespace="16f00c2e-ac5c-418b-9f13-a0771dbd417d"/>
    <xsd:import namespace="22628367-0b69-470b-87b0-d04b2383f76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URL" minOccurs="0"/>
                <xsd:element ref="ns2:SharedWithUsers" minOccurs="0"/>
                <xsd:element ref="ns3: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11" nillable="true" ma:displayName="URL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f00c2e-ac5c-418b-9f13-a0771dbd41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628367-0b69-470b-87b0-d04b2383f766" elementFormDefault="qualified">
    <xsd:import namespace="http://schemas.microsoft.com/office/2006/documentManagement/types"/>
    <xsd:import namespace="http://schemas.microsoft.com/office/infopath/2007/PartnerControls"/>
    <xsd:element name="Location" ma:index="13" nillable="true" ma:displayName="Location" ma:internalName="Locat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RL xmlns="http://schemas.microsoft.com/sharepoint/v3">
      <Url xsi:nil="true"/>
      <Description xsi:nil="true"/>
    </URL>
    <Location xmlns="22628367-0b69-470b-87b0-d04b2383f766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06F40F-BE22-4445-A06C-B01421C4D27F}"/>
</file>

<file path=customXml/itemProps3.xml><?xml version="1.0" encoding="utf-8"?>
<ds:datastoreItem xmlns:ds="http://schemas.openxmlformats.org/officeDocument/2006/customXml" ds:itemID="{A3011EC4-5284-49D5-827A-9F3B32232F28}"/>
</file>

<file path=customXml/itemProps4.xml><?xml version="1.0" encoding="utf-8"?>
<ds:datastoreItem xmlns:ds="http://schemas.openxmlformats.org/officeDocument/2006/customXml" ds:itemID="{404D9475-85A6-48F3-AFDA-1108D9094E3C}"/>
</file>

<file path=customXml/itemProps5.xml><?xml version="1.0" encoding="utf-8"?>
<ds:datastoreItem xmlns:ds="http://schemas.openxmlformats.org/officeDocument/2006/customXml" ds:itemID="{2407A988-BF5A-46E0-B340-3C65699277E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Driver Accident &amp; Incident Quick Reference Card</dc:title>
  <dc:subject/>
  <dc:creator>Lenzy Williams</dc:creator>
  <cp:keywords/>
  <dc:description>generated by python-docx</dc:description>
  <cp:lastModifiedBy>Lenzy Williams</cp:lastModifiedBy>
  <cp:revision>2</cp:revision>
  <dcterms:created xsi:type="dcterms:W3CDTF">2026-09-22T01:25:00Z</dcterms:created>
  <dcterms:modified xsi:type="dcterms:W3CDTF">2026-09-22T01:25:00Z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0x0101004F54796CB0A83E46BD716FC00301F52C</vt:lpwstr>
  </property>
  <property fmtid="{D5CDD505-2E9C-101B-9397-08002B2CF9AE}" pid="3" name="Order">
    <vt:r8>16800</vt:r8>
  </property>
</Properties>
</file>