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9B80" w14:textId="228D2EB9" w:rsidR="00743540" w:rsidRDefault="00743540" w:rsidP="000C4445">
      <w:pPr>
        <w:pStyle w:val="CommentText"/>
        <w:jc w:val="center"/>
        <w:rPr>
          <w:rFonts w:ascii="Arial" w:hAnsi="Arial" w:cs="Arial"/>
          <w:b/>
          <w:sz w:val="28"/>
          <w:szCs w:val="28"/>
        </w:rPr>
      </w:pPr>
      <w:r w:rsidRPr="00F71868">
        <w:rPr>
          <w:rFonts w:ascii="Arial" w:hAnsi="Arial" w:cs="Arial"/>
          <w:b/>
          <w:sz w:val="28"/>
          <w:szCs w:val="28"/>
        </w:rPr>
        <w:t>PUBLIC HEARING NOTICE</w:t>
      </w:r>
    </w:p>
    <w:p w14:paraId="093E34EF" w14:textId="77777777" w:rsidR="003A2280" w:rsidRPr="00A247CC" w:rsidRDefault="003A2280" w:rsidP="003A2280">
      <w:pPr>
        <w:pStyle w:val="Heading2"/>
        <w:rPr>
          <w:rFonts w:cs="Arial"/>
          <w:b w:val="0"/>
          <w:sz w:val="20"/>
        </w:rPr>
      </w:pPr>
    </w:p>
    <w:p w14:paraId="545F73F2" w14:textId="1E186E3C" w:rsidR="00B05D81" w:rsidRPr="00234700" w:rsidRDefault="00B05D81" w:rsidP="00B05D81">
      <w:pPr>
        <w:rPr>
          <w:rFonts w:ascii="Arial" w:hAnsi="Arial" w:cs="Arial"/>
          <w:sz w:val="18"/>
          <w:szCs w:val="18"/>
        </w:rPr>
      </w:pPr>
      <w:r w:rsidRPr="00234700">
        <w:rPr>
          <w:rFonts w:ascii="Arial" w:hAnsi="Arial" w:cs="Arial"/>
          <w:color w:val="FF0000"/>
          <w:szCs w:val="18"/>
        </w:rPr>
        <w:t xml:space="preserve">Important </w:t>
      </w:r>
      <w:r w:rsidRPr="00234700">
        <w:rPr>
          <w:rFonts w:ascii="Arial" w:hAnsi="Arial" w:cs="Arial"/>
          <w:szCs w:val="18"/>
        </w:rPr>
        <w:t xml:space="preserve">– While </w:t>
      </w:r>
      <w:r w:rsidR="00E050D7">
        <w:rPr>
          <w:rFonts w:ascii="Arial" w:hAnsi="Arial" w:cs="Arial"/>
          <w:szCs w:val="18"/>
        </w:rPr>
        <w:t>the state or federal regulations do not require a public hearing</w:t>
      </w:r>
      <w:r w:rsidR="0024560D">
        <w:rPr>
          <w:rFonts w:ascii="Arial" w:hAnsi="Arial" w:cs="Arial"/>
          <w:szCs w:val="18"/>
        </w:rPr>
        <w:t xml:space="preserve"> notice</w:t>
      </w:r>
      <w:r w:rsidRPr="00F26915">
        <w:rPr>
          <w:rFonts w:ascii="Arial" w:hAnsi="Arial" w:cs="Arial"/>
          <w:szCs w:val="18"/>
        </w:rPr>
        <w:t>, it can be conducted if required</w:t>
      </w:r>
      <w:r w:rsidRPr="00234700">
        <w:rPr>
          <w:rFonts w:ascii="Arial" w:hAnsi="Arial" w:cs="Arial"/>
          <w:szCs w:val="18"/>
        </w:rPr>
        <w:t xml:space="preserve"> locally.</w:t>
      </w:r>
    </w:p>
    <w:p w14:paraId="5394B40C" w14:textId="77777777" w:rsidR="00B05D81" w:rsidRDefault="00B05D81" w:rsidP="00A0293B">
      <w:pPr>
        <w:jc w:val="center"/>
        <w:rPr>
          <w:rFonts w:ascii="Arial" w:hAnsi="Arial" w:cs="Arial"/>
          <w:b/>
          <w:bCs/>
        </w:rPr>
      </w:pPr>
    </w:p>
    <w:p w14:paraId="01834B48" w14:textId="48111D0F" w:rsidR="009745FA" w:rsidRPr="00406BF0" w:rsidRDefault="009745FA" w:rsidP="00A0293B">
      <w:pPr>
        <w:jc w:val="center"/>
        <w:rPr>
          <w:rFonts w:ascii="Arial" w:hAnsi="Arial" w:cs="Arial"/>
          <w:b/>
          <w:bCs/>
        </w:rPr>
      </w:pPr>
      <w:r w:rsidRPr="00406BF0">
        <w:rPr>
          <w:rFonts w:ascii="Arial" w:hAnsi="Arial" w:cs="Arial"/>
          <w:b/>
          <w:bCs/>
        </w:rPr>
        <w:t>Section 5311 (ADTAP), 5310, 5339, 5307 and applicable State funding, or combination thereof.</w:t>
      </w:r>
    </w:p>
    <w:p w14:paraId="24EBAB1A" w14:textId="77777777" w:rsidR="00680F0D" w:rsidRPr="00FD069C" w:rsidRDefault="00680F0D" w:rsidP="00406BF0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00FC2CB" w14:textId="5806EA25" w:rsidR="00743540" w:rsidRPr="00FD069C" w:rsidRDefault="00743540">
      <w:pPr>
        <w:rPr>
          <w:rFonts w:ascii="Arial" w:hAnsi="Arial" w:cs="Arial"/>
          <w:b/>
          <w:i/>
        </w:rPr>
      </w:pPr>
      <w:r w:rsidRPr="00FD069C">
        <w:rPr>
          <w:rFonts w:ascii="Arial" w:hAnsi="Arial" w:cs="Arial"/>
        </w:rPr>
        <w:t xml:space="preserve">This is to inform the public that a public hearing will be held on the proposed </w:t>
      </w:r>
      <w:bookmarkStart w:id="0" w:name="Text172"/>
      <w:r w:rsidRPr="00FD069C">
        <w:rPr>
          <w:rFonts w:ascii="Arial" w:hAnsi="Arial" w:cs="Arial"/>
          <w:u w:val="single"/>
        </w:rPr>
        <w:fldChar w:fldCharType="begin">
          <w:ffData>
            <w:name w:val="Text172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bookmarkEnd w:id="0"/>
      <w:r w:rsidRPr="00FD069C">
        <w:rPr>
          <w:rFonts w:ascii="Arial" w:hAnsi="Arial" w:cs="Arial"/>
        </w:rPr>
        <w:t xml:space="preserve"> Community Transportation Program Application to be submitted to the North Carolina Department of Transportation no later than </w:t>
      </w:r>
      <w:bookmarkStart w:id="1" w:name="Text173"/>
      <w:r w:rsidRPr="00FD069C">
        <w:rPr>
          <w:rFonts w:ascii="Arial" w:hAnsi="Arial" w:cs="Arial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bookmarkEnd w:id="1"/>
      <w:r w:rsidRPr="00FD069C">
        <w:rPr>
          <w:rFonts w:ascii="Arial" w:hAnsi="Arial" w:cs="Arial"/>
        </w:rPr>
        <w:t xml:space="preserve">. The public hearing will be held on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Pr="00FD069C">
        <w:rPr>
          <w:rFonts w:ascii="Arial" w:hAnsi="Arial" w:cs="Arial"/>
        </w:rPr>
        <w:t xml:space="preserve"> </w:t>
      </w:r>
      <w:r w:rsidR="006875EA" w:rsidRPr="00FD069C">
        <w:rPr>
          <w:rFonts w:ascii="Arial" w:hAnsi="Arial" w:cs="Arial"/>
        </w:rPr>
        <w:t xml:space="preserve">at </w:t>
      </w:r>
      <w:r w:rsidR="006875EA" w:rsidRPr="00FD069C">
        <w:rPr>
          <w:rFonts w:ascii="Arial" w:hAnsi="Arial" w:cs="Arial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6875EA" w:rsidRPr="00FD069C">
        <w:rPr>
          <w:rFonts w:ascii="Arial" w:hAnsi="Arial" w:cs="Arial"/>
          <w:u w:val="single"/>
        </w:rPr>
        <w:instrText xml:space="preserve"> FORMTEXT </w:instrText>
      </w:r>
      <w:r w:rsidR="006875EA" w:rsidRPr="00FD069C">
        <w:rPr>
          <w:rFonts w:ascii="Arial" w:hAnsi="Arial" w:cs="Arial"/>
          <w:u w:val="single"/>
        </w:rPr>
      </w:r>
      <w:r w:rsidR="006875EA"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6875EA" w:rsidRPr="00FD069C">
        <w:rPr>
          <w:rFonts w:ascii="Arial" w:hAnsi="Arial" w:cs="Arial"/>
          <w:u w:val="single"/>
        </w:rPr>
        <w:fldChar w:fldCharType="end"/>
      </w:r>
      <w:r w:rsidR="006875EA" w:rsidRPr="00FD069C">
        <w:rPr>
          <w:rFonts w:ascii="Arial" w:hAnsi="Arial" w:cs="Arial"/>
        </w:rPr>
        <w:t xml:space="preserve"> </w:t>
      </w:r>
      <w:r w:rsidRPr="00FD069C">
        <w:rPr>
          <w:rFonts w:ascii="Arial" w:hAnsi="Arial" w:cs="Arial"/>
        </w:rPr>
        <w:t>before the (</w:t>
      </w:r>
      <w:r w:rsidRPr="00FD069C">
        <w:rPr>
          <w:rFonts w:ascii="Arial" w:hAnsi="Arial" w:cs="Arial"/>
          <w:i/>
        </w:rPr>
        <w:t>governing board</w:t>
      </w:r>
      <w:r w:rsidRPr="00FD069C">
        <w:rPr>
          <w:rFonts w:ascii="Arial" w:hAnsi="Arial" w:cs="Arial"/>
        </w:rPr>
        <w:t xml:space="preserve">)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Pr="00FD069C">
        <w:rPr>
          <w:rFonts w:ascii="Arial" w:hAnsi="Arial" w:cs="Arial"/>
          <w:b/>
          <w:i/>
        </w:rPr>
        <w:t xml:space="preserve">. </w:t>
      </w:r>
    </w:p>
    <w:p w14:paraId="77B08327" w14:textId="77777777" w:rsidR="00743540" w:rsidRPr="00FD069C" w:rsidRDefault="00743540">
      <w:pPr>
        <w:rPr>
          <w:rFonts w:ascii="Arial" w:hAnsi="Arial" w:cs="Arial"/>
        </w:rPr>
      </w:pPr>
    </w:p>
    <w:p w14:paraId="49A46777" w14:textId="685A5D94" w:rsidR="00743540" w:rsidRPr="00FD069C" w:rsidRDefault="00743540">
      <w:pPr>
        <w:rPr>
          <w:rFonts w:ascii="Arial" w:hAnsi="Arial" w:cs="Arial"/>
        </w:rPr>
      </w:pPr>
      <w:r w:rsidRPr="00FD069C">
        <w:rPr>
          <w:rFonts w:ascii="Arial" w:hAnsi="Arial" w:cs="Arial"/>
        </w:rPr>
        <w:t>Those interested in attending the public hearing and needing either auxiliary aids and services under the Americans with Disabilities Act (ADA) or a language translator should contact</w:t>
      </w:r>
      <w:r w:rsidRPr="00FD069C">
        <w:rPr>
          <w:rFonts w:ascii="Arial" w:hAnsi="Arial" w:cs="Arial"/>
          <w:i/>
        </w:rPr>
        <w:t xml:space="preserve">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85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Pr="00FD069C">
        <w:rPr>
          <w:rFonts w:ascii="Arial" w:hAnsi="Arial" w:cs="Arial"/>
        </w:rPr>
        <w:t xml:space="preserve"> on or before</w:t>
      </w:r>
      <w:r w:rsidR="006875EA" w:rsidRPr="00FD069C">
        <w:rPr>
          <w:rFonts w:ascii="Arial" w:hAnsi="Arial" w:cs="Arial"/>
        </w:rPr>
        <w:t xml:space="preserve">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Pr="00FD069C">
        <w:rPr>
          <w:rFonts w:ascii="Arial" w:hAnsi="Arial" w:cs="Arial"/>
          <w:color w:val="0000FF"/>
        </w:rPr>
        <w:t xml:space="preserve">, </w:t>
      </w:r>
      <w:r w:rsidRPr="00FD069C">
        <w:rPr>
          <w:rFonts w:ascii="Arial" w:hAnsi="Arial" w:cs="Arial"/>
        </w:rPr>
        <w:t xml:space="preserve">at telephone number </w:t>
      </w:r>
      <w:bookmarkStart w:id="2" w:name="Text174"/>
      <w:r w:rsidRPr="00FD069C">
        <w:rPr>
          <w:rFonts w:ascii="Arial" w:hAnsi="Arial" w:cs="Arial"/>
        </w:rPr>
        <w:fldChar w:fldCharType="begin">
          <w:ffData>
            <w:name w:val="Text174"/>
            <w:enabled/>
            <w:calcOnExit w:val="0"/>
            <w:textInput/>
          </w:ffData>
        </w:fldChar>
      </w:r>
      <w:r w:rsidRPr="00FD069C">
        <w:rPr>
          <w:rFonts w:ascii="Arial" w:hAnsi="Arial" w:cs="Arial"/>
        </w:rPr>
        <w:instrText xml:space="preserve"> FORMTEXT </w:instrText>
      </w:r>
      <w:r w:rsidRPr="00FD069C">
        <w:rPr>
          <w:rFonts w:ascii="Arial" w:hAnsi="Arial" w:cs="Arial"/>
        </w:rPr>
      </w:r>
      <w:r w:rsidRPr="00FD069C">
        <w:rPr>
          <w:rFonts w:ascii="Arial" w:hAnsi="Arial" w:cs="Arial"/>
        </w:rPr>
        <w:fldChar w:fldCharType="separate"/>
      </w:r>
      <w:r w:rsidR="00437D79">
        <w:rPr>
          <w:rFonts w:ascii="Arial" w:hAnsi="Arial" w:cs="Arial"/>
          <w:noProof/>
        </w:rPr>
        <w:t> </w:t>
      </w:r>
      <w:r w:rsidR="00437D79">
        <w:rPr>
          <w:rFonts w:ascii="Arial" w:hAnsi="Arial" w:cs="Arial"/>
          <w:noProof/>
        </w:rPr>
        <w:t> </w:t>
      </w:r>
      <w:r w:rsidR="00437D79">
        <w:rPr>
          <w:rFonts w:ascii="Arial" w:hAnsi="Arial" w:cs="Arial"/>
          <w:noProof/>
        </w:rPr>
        <w:t> </w:t>
      </w:r>
      <w:r w:rsidR="00437D79">
        <w:rPr>
          <w:rFonts w:ascii="Arial" w:hAnsi="Arial" w:cs="Arial"/>
          <w:noProof/>
        </w:rPr>
        <w:t> </w:t>
      </w:r>
      <w:r w:rsidR="00437D79">
        <w:rPr>
          <w:rFonts w:ascii="Arial" w:hAnsi="Arial" w:cs="Arial"/>
          <w:noProof/>
        </w:rPr>
        <w:t> </w:t>
      </w:r>
      <w:r w:rsidRPr="00FD069C">
        <w:rPr>
          <w:rFonts w:ascii="Arial" w:hAnsi="Arial" w:cs="Arial"/>
        </w:rPr>
        <w:fldChar w:fldCharType="end"/>
      </w:r>
      <w:bookmarkEnd w:id="2"/>
      <w:r w:rsidRPr="00FD069C">
        <w:rPr>
          <w:rFonts w:ascii="Arial" w:hAnsi="Arial" w:cs="Arial"/>
        </w:rPr>
        <w:t xml:space="preserve"> or via email at </w:t>
      </w:r>
      <w:bookmarkStart w:id="3" w:name="Text175"/>
      <w:r w:rsidRPr="00FD069C">
        <w:rPr>
          <w:rFonts w:ascii="Arial" w:hAnsi="Arial" w:cs="Arial"/>
        </w:rPr>
        <w:fldChar w:fldCharType="begin">
          <w:ffData>
            <w:name w:val="Text175"/>
            <w:enabled/>
            <w:calcOnExit w:val="0"/>
            <w:textInput/>
          </w:ffData>
        </w:fldChar>
      </w:r>
      <w:r w:rsidRPr="00FD069C">
        <w:rPr>
          <w:rFonts w:ascii="Arial" w:hAnsi="Arial" w:cs="Arial"/>
        </w:rPr>
        <w:instrText xml:space="preserve"> FORMTEXT </w:instrText>
      </w:r>
      <w:r w:rsidRPr="00FD069C">
        <w:rPr>
          <w:rFonts w:ascii="Arial" w:hAnsi="Arial" w:cs="Arial"/>
        </w:rPr>
      </w:r>
      <w:r w:rsidRPr="00FD069C">
        <w:rPr>
          <w:rFonts w:ascii="Arial" w:hAnsi="Arial" w:cs="Arial"/>
        </w:rPr>
        <w:fldChar w:fldCharType="separate"/>
      </w:r>
      <w:r w:rsidR="00437D79">
        <w:rPr>
          <w:rFonts w:ascii="Arial" w:hAnsi="Arial" w:cs="Arial"/>
          <w:noProof/>
        </w:rPr>
        <w:t> </w:t>
      </w:r>
      <w:r w:rsidR="00437D79">
        <w:rPr>
          <w:rFonts w:ascii="Arial" w:hAnsi="Arial" w:cs="Arial"/>
          <w:noProof/>
        </w:rPr>
        <w:t> </w:t>
      </w:r>
      <w:r w:rsidR="00437D79">
        <w:rPr>
          <w:rFonts w:ascii="Arial" w:hAnsi="Arial" w:cs="Arial"/>
          <w:noProof/>
        </w:rPr>
        <w:t> </w:t>
      </w:r>
      <w:r w:rsidR="00437D79">
        <w:rPr>
          <w:rFonts w:ascii="Arial" w:hAnsi="Arial" w:cs="Arial"/>
          <w:noProof/>
        </w:rPr>
        <w:t> </w:t>
      </w:r>
      <w:r w:rsidR="00437D79">
        <w:rPr>
          <w:rFonts w:ascii="Arial" w:hAnsi="Arial" w:cs="Arial"/>
          <w:noProof/>
        </w:rPr>
        <w:t> </w:t>
      </w:r>
      <w:r w:rsidRPr="00FD069C">
        <w:rPr>
          <w:rFonts w:ascii="Arial" w:hAnsi="Arial" w:cs="Arial"/>
        </w:rPr>
        <w:fldChar w:fldCharType="end"/>
      </w:r>
      <w:bookmarkEnd w:id="3"/>
      <w:r w:rsidRPr="00FD069C">
        <w:rPr>
          <w:rFonts w:ascii="Arial" w:hAnsi="Arial" w:cs="Arial"/>
        </w:rPr>
        <w:t>.</w:t>
      </w:r>
    </w:p>
    <w:p w14:paraId="43222C81" w14:textId="77777777" w:rsidR="00743540" w:rsidRPr="00FD069C" w:rsidRDefault="00743540">
      <w:pPr>
        <w:rPr>
          <w:rFonts w:ascii="Arial" w:hAnsi="Arial" w:cs="Arial"/>
        </w:rPr>
      </w:pPr>
    </w:p>
    <w:p w14:paraId="11121666" w14:textId="21578CAD" w:rsidR="00743540" w:rsidRPr="00FD069C" w:rsidRDefault="00743540" w:rsidP="0033660B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</w:rPr>
      </w:pPr>
      <w:r w:rsidRPr="00FD069C">
        <w:rPr>
          <w:rFonts w:ascii="Arial" w:hAnsi="Arial" w:cs="Arial"/>
        </w:rPr>
        <w:t xml:space="preserve">The Community Transportation Program </w:t>
      </w:r>
      <w:proofErr w:type="gramStart"/>
      <w:r w:rsidRPr="00FD069C">
        <w:rPr>
          <w:rFonts w:ascii="Arial" w:hAnsi="Arial" w:cs="Arial"/>
        </w:rPr>
        <w:t>provide</w:t>
      </w:r>
      <w:r w:rsidR="002F5C5F" w:rsidRPr="00FD069C">
        <w:rPr>
          <w:rFonts w:ascii="Arial" w:hAnsi="Arial" w:cs="Arial"/>
        </w:rPr>
        <w:t>s</w:t>
      </w:r>
      <w:r w:rsidRPr="00FD069C">
        <w:rPr>
          <w:rFonts w:ascii="Arial" w:hAnsi="Arial" w:cs="Arial"/>
        </w:rPr>
        <w:t xml:space="preserve"> assistance to</w:t>
      </w:r>
      <w:proofErr w:type="gramEnd"/>
      <w:r w:rsidRPr="00FD069C">
        <w:rPr>
          <w:rFonts w:ascii="Arial" w:hAnsi="Arial" w:cs="Arial"/>
        </w:rPr>
        <w:t xml:space="preserve"> coordinate existing transportation programs operating in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173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Pr="00FD069C">
        <w:rPr>
          <w:rFonts w:ascii="Arial" w:hAnsi="Arial" w:cs="Arial"/>
        </w:rPr>
        <w:t xml:space="preserve"> as well as </w:t>
      </w:r>
      <w:proofErr w:type="gramStart"/>
      <w:r w:rsidRPr="00FD069C">
        <w:rPr>
          <w:rFonts w:ascii="Arial" w:hAnsi="Arial" w:cs="Arial"/>
        </w:rPr>
        <w:t>provides</w:t>
      </w:r>
      <w:proofErr w:type="gramEnd"/>
      <w:r w:rsidRPr="00FD069C">
        <w:rPr>
          <w:rFonts w:ascii="Arial" w:hAnsi="Arial" w:cs="Arial"/>
        </w:rPr>
        <w:t xml:space="preserve"> transportation options and services for the communities within this service area</w:t>
      </w:r>
      <w:r w:rsidR="00EF1751">
        <w:rPr>
          <w:rFonts w:ascii="Arial" w:hAnsi="Arial" w:cs="Arial"/>
        </w:rPr>
        <w:t xml:space="preserve">. </w:t>
      </w:r>
      <w:r w:rsidRPr="00FD069C">
        <w:rPr>
          <w:rFonts w:ascii="Arial" w:hAnsi="Arial" w:cs="Arial"/>
        </w:rPr>
        <w:t xml:space="preserve">These services are currently provided using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="00EF1751">
        <w:rPr>
          <w:rFonts w:ascii="Arial" w:hAnsi="Arial" w:cs="Arial"/>
        </w:rPr>
        <w:t xml:space="preserve">. </w:t>
      </w:r>
      <w:r w:rsidRPr="00FD069C">
        <w:rPr>
          <w:rFonts w:ascii="Arial" w:hAnsi="Arial" w:cs="Arial"/>
        </w:rPr>
        <w:t xml:space="preserve">Services are rendered by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91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Pr="00FD069C">
        <w:rPr>
          <w:rFonts w:ascii="Arial" w:hAnsi="Arial" w:cs="Arial"/>
        </w:rPr>
        <w:t>.</w:t>
      </w:r>
    </w:p>
    <w:p w14:paraId="4A60DFD5" w14:textId="1FEFCD55" w:rsidR="003D1316" w:rsidRPr="00295730" w:rsidRDefault="00743540">
      <w:pPr>
        <w:pStyle w:val="Header"/>
        <w:tabs>
          <w:tab w:val="clear" w:pos="4320"/>
          <w:tab w:val="clear" w:pos="8640"/>
        </w:tabs>
        <w:spacing w:line="400" w:lineRule="atLeast"/>
        <w:rPr>
          <w:rFonts w:ascii="Arial" w:hAnsi="Arial" w:cs="Arial"/>
          <w:b/>
          <w:i/>
          <w:u w:val="single"/>
        </w:rPr>
      </w:pPr>
      <w:r w:rsidRPr="00FD069C">
        <w:rPr>
          <w:rFonts w:ascii="Arial" w:hAnsi="Arial" w:cs="Arial"/>
        </w:rPr>
        <w:t xml:space="preserve">The total estimated amount requested for the period </w:t>
      </w:r>
      <w:r w:rsidRPr="00FD069C">
        <w:rPr>
          <w:rFonts w:ascii="Arial" w:hAnsi="Arial" w:cs="Arial"/>
          <w:b/>
          <w:i/>
          <w:u w:val="single"/>
        </w:rPr>
        <w:t xml:space="preserve">July 1, </w:t>
      </w:r>
      <w:proofErr w:type="gramStart"/>
      <w:r w:rsidRPr="00FD069C">
        <w:rPr>
          <w:rFonts w:ascii="Arial" w:hAnsi="Arial" w:cs="Arial"/>
          <w:b/>
          <w:i/>
          <w:u w:val="single"/>
        </w:rPr>
        <w:t>20</w:t>
      </w:r>
      <w:r w:rsidR="00BA7447" w:rsidRPr="00FD069C">
        <w:rPr>
          <w:rFonts w:ascii="Arial" w:hAnsi="Arial" w:cs="Arial"/>
          <w:b/>
          <w:i/>
          <w:u w:val="single"/>
        </w:rPr>
        <w:t>2</w:t>
      </w:r>
      <w:r w:rsidR="00E43D04">
        <w:rPr>
          <w:rFonts w:ascii="Arial" w:hAnsi="Arial" w:cs="Arial"/>
          <w:b/>
          <w:i/>
          <w:u w:val="single"/>
        </w:rPr>
        <w:t>7</w:t>
      </w:r>
      <w:proofErr w:type="gramEnd"/>
      <w:r w:rsidRPr="00FD069C">
        <w:rPr>
          <w:rFonts w:ascii="Arial" w:hAnsi="Arial" w:cs="Arial"/>
          <w:b/>
          <w:i/>
          <w:u w:val="single"/>
        </w:rPr>
        <w:t xml:space="preserve"> through June 30, 20</w:t>
      </w:r>
      <w:r w:rsidR="007054B7" w:rsidRPr="00FD069C">
        <w:rPr>
          <w:rFonts w:ascii="Arial" w:hAnsi="Arial" w:cs="Arial"/>
          <w:b/>
          <w:i/>
          <w:u w:val="single"/>
        </w:rPr>
        <w:t>2</w:t>
      </w:r>
      <w:r w:rsidR="00E43D04">
        <w:rPr>
          <w:rFonts w:ascii="Arial" w:hAnsi="Arial" w:cs="Arial"/>
          <w:b/>
          <w:i/>
          <w:u w:val="single"/>
        </w:rPr>
        <w:t>8</w:t>
      </w:r>
      <w:r w:rsidR="00B664F1" w:rsidRPr="00FD069C">
        <w:rPr>
          <w:rFonts w:ascii="Arial" w:hAnsi="Arial" w:cs="Arial"/>
          <w:b/>
          <w:i/>
          <w:u w:val="single"/>
        </w:rPr>
        <w:t>.</w:t>
      </w:r>
    </w:p>
    <w:p w14:paraId="12B8F410" w14:textId="4A61F305" w:rsidR="001432F5" w:rsidRDefault="006B51F0" w:rsidP="002A588F">
      <w:pPr>
        <w:pStyle w:val="Header"/>
        <w:tabs>
          <w:tab w:val="clear" w:pos="4320"/>
          <w:tab w:val="clear" w:pos="8640"/>
        </w:tabs>
        <w:spacing w:after="240" w:line="400" w:lineRule="atLeast"/>
        <w:rPr>
          <w:rFonts w:ascii="Arial" w:hAnsi="Arial" w:cs="Arial"/>
          <w:b/>
          <w:bCs/>
          <w:sz w:val="22"/>
          <w:szCs w:val="22"/>
        </w:rPr>
      </w:pPr>
      <w:r w:rsidRPr="0060440E">
        <w:rPr>
          <w:rFonts w:ascii="Arial" w:hAnsi="Arial" w:cs="Arial"/>
          <w:b/>
          <w:bCs/>
          <w:sz w:val="22"/>
          <w:szCs w:val="22"/>
        </w:rPr>
        <w:t>NOTE: Local share amount is subject to State funding availability.</w:t>
      </w:r>
    </w:p>
    <w:p w14:paraId="4EC8C8E0" w14:textId="484E806B" w:rsidR="00704F18" w:rsidRPr="00C91082" w:rsidRDefault="00704F18" w:rsidP="00704F18">
      <w:pPr>
        <w:pStyle w:val="BodyText"/>
        <w:ind w:left="270"/>
        <w:rPr>
          <w:rFonts w:cs="Arial"/>
          <w:sz w:val="22"/>
          <w:szCs w:val="22"/>
          <w:u w:val="single"/>
        </w:rPr>
      </w:pPr>
      <w:r w:rsidRPr="00C91082">
        <w:rPr>
          <w:rFonts w:cs="Arial"/>
          <w:sz w:val="22"/>
          <w:szCs w:val="22"/>
          <w:u w:val="single"/>
        </w:rPr>
        <w:t>Project</w:t>
      </w:r>
      <w:r w:rsidRPr="00C91082">
        <w:rPr>
          <w:rFonts w:cs="Arial"/>
          <w:sz w:val="22"/>
          <w:szCs w:val="22"/>
          <w:u w:val="single"/>
        </w:rPr>
        <w:tab/>
      </w:r>
      <w:r w:rsidRPr="00C91082">
        <w:rPr>
          <w:rFonts w:cs="Arial"/>
          <w:sz w:val="22"/>
          <w:szCs w:val="22"/>
          <w:u w:val="single"/>
        </w:rPr>
        <w:tab/>
      </w:r>
      <w:r w:rsidRPr="00C91082">
        <w:rPr>
          <w:rFonts w:cs="Arial"/>
          <w:sz w:val="22"/>
          <w:szCs w:val="22"/>
          <w:u w:val="single"/>
        </w:rPr>
        <w:tab/>
      </w:r>
      <w:r w:rsidRPr="00C91082">
        <w:rPr>
          <w:rFonts w:cs="Arial"/>
          <w:sz w:val="22"/>
          <w:szCs w:val="22"/>
          <w:u w:val="single"/>
        </w:rPr>
        <w:tab/>
      </w:r>
      <w:proofErr w:type="gramStart"/>
      <w:r w:rsidRPr="00C91082"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 xml:space="preserve">  </w:t>
      </w:r>
      <w:r w:rsidRPr="00C91082">
        <w:rPr>
          <w:rFonts w:cs="Arial"/>
          <w:sz w:val="22"/>
          <w:szCs w:val="22"/>
          <w:u w:val="single"/>
        </w:rPr>
        <w:t>Total</w:t>
      </w:r>
      <w:proofErr w:type="gramEnd"/>
      <w:r w:rsidRPr="00C91082">
        <w:rPr>
          <w:rFonts w:cs="Arial"/>
          <w:sz w:val="22"/>
          <w:szCs w:val="22"/>
          <w:u w:val="single"/>
        </w:rPr>
        <w:t xml:space="preserve"> Amount</w:t>
      </w:r>
      <w:r w:rsidRPr="00C91082">
        <w:rPr>
          <w:rFonts w:cs="Arial"/>
          <w:sz w:val="22"/>
          <w:szCs w:val="22"/>
          <w:u w:val="single"/>
        </w:rPr>
        <w:tab/>
      </w:r>
      <w:r w:rsidRPr="00C91082">
        <w:rPr>
          <w:rFonts w:cs="Arial"/>
          <w:sz w:val="22"/>
          <w:szCs w:val="22"/>
          <w:u w:val="single"/>
        </w:rPr>
        <w:tab/>
        <w:t>Local Share</w:t>
      </w:r>
    </w:p>
    <w:p w14:paraId="07CF0847" w14:textId="77777777" w:rsidR="00704F18" w:rsidRPr="00C91082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>5311 Administrative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bookmarkStart w:id="4" w:name="Text116"/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bookmarkEnd w:id="4"/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(15%)</w:t>
      </w:r>
    </w:p>
    <w:p w14:paraId="2C7D4989" w14:textId="77777777" w:rsidR="00704F18" w:rsidRPr="00C91082" w:rsidRDefault="00704F18" w:rsidP="00704F18">
      <w:pPr>
        <w:pStyle w:val="BodyText"/>
        <w:ind w:left="720" w:hanging="450"/>
        <w:rPr>
          <w:rFonts w:cs="Arial"/>
          <w:b w:val="0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 xml:space="preserve">5311 Operating (No State Match)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bookmarkStart w:id="5" w:name="Text157"/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bookmarkEnd w:id="5"/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bookmarkStart w:id="6" w:name="Text158"/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bookmarkEnd w:id="6"/>
      <w:r w:rsidRPr="00C91082">
        <w:rPr>
          <w:rFonts w:cs="Arial"/>
          <w:b w:val="0"/>
          <w:sz w:val="22"/>
          <w:szCs w:val="22"/>
        </w:rPr>
        <w:t xml:space="preserve"> (50%)</w:t>
      </w:r>
    </w:p>
    <w:p w14:paraId="5D7ADA05" w14:textId="77777777" w:rsidR="00704F18" w:rsidRPr="00C91082" w:rsidRDefault="00704F18" w:rsidP="00704F18">
      <w:pPr>
        <w:pStyle w:val="BodyText"/>
        <w:ind w:left="720" w:hanging="450"/>
        <w:rPr>
          <w:rFonts w:cs="Arial"/>
          <w:b w:val="0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>5310 Operating (No State Match)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57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58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(50%)</w:t>
      </w:r>
    </w:p>
    <w:p w14:paraId="4D0AD612" w14:textId="77777777" w:rsidR="00704F18" w:rsidRPr="00C91082" w:rsidRDefault="00704F18" w:rsidP="00704F18">
      <w:pPr>
        <w:pStyle w:val="BodyText"/>
        <w:tabs>
          <w:tab w:val="left" w:pos="1350"/>
          <w:tab w:val="left" w:pos="4500"/>
        </w:tabs>
        <w:ind w:right="-126"/>
        <w:rPr>
          <w:rFonts w:cs="Arial"/>
          <w:b w:val="0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 xml:space="preserve">    Combined Capital   </w:t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(10%) </w:t>
      </w:r>
    </w:p>
    <w:p w14:paraId="33C34BBA" w14:textId="77777777" w:rsidR="00704F18" w:rsidRPr="00C91082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 xml:space="preserve">Mobility Management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</w:t>
      </w:r>
      <w:r>
        <w:rPr>
          <w:rFonts w:cs="Arial"/>
          <w:b w:val="0"/>
          <w:sz w:val="22"/>
          <w:szCs w:val="22"/>
        </w:rPr>
        <w:t>1</w:t>
      </w:r>
      <w:r w:rsidRPr="00C91082">
        <w:rPr>
          <w:rFonts w:cs="Arial"/>
          <w:b w:val="0"/>
          <w:sz w:val="22"/>
          <w:szCs w:val="22"/>
        </w:rPr>
        <w:t>0%)</w:t>
      </w:r>
    </w:p>
    <w:p w14:paraId="663CFA95" w14:textId="77777777" w:rsidR="00704F18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 xml:space="preserve">5310 Capital Purchase of Service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(10%)</w:t>
      </w:r>
    </w:p>
    <w:p w14:paraId="4C660211" w14:textId="77777777" w:rsidR="00704F18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ConCPT</w:t>
      </w:r>
      <w:r w:rsidRPr="00C91082">
        <w:rPr>
          <w:rFonts w:cs="Arial"/>
          <w:b w:val="0"/>
          <w:sz w:val="22"/>
          <w:szCs w:val="22"/>
        </w:rPr>
        <w:t xml:space="preserve">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</w:t>
      </w:r>
      <w:r>
        <w:rPr>
          <w:rFonts w:cs="Arial"/>
          <w:b w:val="0"/>
          <w:sz w:val="22"/>
          <w:szCs w:val="22"/>
        </w:rPr>
        <w:t>5</w:t>
      </w:r>
      <w:r w:rsidRPr="00C91082">
        <w:rPr>
          <w:rFonts w:cs="Arial"/>
          <w:b w:val="0"/>
          <w:sz w:val="22"/>
          <w:szCs w:val="22"/>
        </w:rPr>
        <w:t>0%)</w:t>
      </w:r>
    </w:p>
    <w:p w14:paraId="006A1B26" w14:textId="77777777" w:rsidR="00704F18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Capital Cost of Contracting</w:t>
      </w:r>
      <w:r w:rsidRPr="00C91082">
        <w:rPr>
          <w:rFonts w:cs="Arial"/>
          <w:b w:val="0"/>
          <w:sz w:val="22"/>
          <w:szCs w:val="22"/>
        </w:rPr>
        <w:t xml:space="preserve">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>%)</w:t>
      </w:r>
    </w:p>
    <w:p w14:paraId="01A03389" w14:textId="77777777" w:rsidR="00704F18" w:rsidRPr="00C91082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Travelers’ Aid</w:t>
      </w:r>
      <w:r w:rsidRPr="00C91082">
        <w:rPr>
          <w:rFonts w:cs="Arial"/>
          <w:b w:val="0"/>
          <w:sz w:val="22"/>
          <w:szCs w:val="22"/>
        </w:rPr>
        <w:t xml:space="preserve">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</w:t>
      </w:r>
      <w:r>
        <w:rPr>
          <w:rFonts w:cs="Arial"/>
          <w:b w:val="0"/>
          <w:sz w:val="22"/>
          <w:szCs w:val="22"/>
        </w:rPr>
        <w:t>5</w:t>
      </w:r>
      <w:r w:rsidRPr="00C91082">
        <w:rPr>
          <w:rFonts w:cs="Arial"/>
          <w:b w:val="0"/>
          <w:sz w:val="22"/>
          <w:szCs w:val="22"/>
        </w:rPr>
        <w:t>0%)</w:t>
      </w:r>
    </w:p>
    <w:p w14:paraId="79E5C11F" w14:textId="77777777" w:rsidR="00704F18" w:rsidRPr="00C91082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 w:rsidRPr="006B2B3C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B2B3C">
        <w:rPr>
          <w:rFonts w:cs="Arial"/>
          <w:sz w:val="22"/>
          <w:szCs w:val="22"/>
          <w:u w:val="single"/>
        </w:rPr>
        <w:instrText xml:space="preserve"> FORMTEXT </w:instrText>
      </w:r>
      <w:r w:rsidRPr="006B2B3C">
        <w:rPr>
          <w:rFonts w:cs="Arial"/>
          <w:sz w:val="22"/>
          <w:szCs w:val="22"/>
          <w:u w:val="single"/>
        </w:rPr>
      </w:r>
      <w:r w:rsidRPr="006B2B3C">
        <w:rPr>
          <w:rFonts w:cs="Arial"/>
          <w:sz w:val="22"/>
          <w:szCs w:val="22"/>
          <w:u w:val="single"/>
        </w:rPr>
        <w:fldChar w:fldCharType="separate"/>
      </w:r>
      <w:r w:rsidRPr="006B2B3C">
        <w:rPr>
          <w:rFonts w:cs="Arial"/>
          <w:noProof/>
          <w:sz w:val="22"/>
          <w:szCs w:val="22"/>
          <w:u w:val="single"/>
        </w:rPr>
        <w:t> </w:t>
      </w:r>
      <w:r w:rsidRPr="006B2B3C">
        <w:rPr>
          <w:rFonts w:cs="Arial"/>
          <w:noProof/>
          <w:sz w:val="22"/>
          <w:szCs w:val="22"/>
          <w:u w:val="single"/>
        </w:rPr>
        <w:t> </w:t>
      </w:r>
      <w:r w:rsidRPr="006B2B3C">
        <w:rPr>
          <w:rFonts w:cs="Arial"/>
          <w:noProof/>
          <w:sz w:val="22"/>
          <w:szCs w:val="22"/>
          <w:u w:val="single"/>
        </w:rPr>
        <w:t> </w:t>
      </w:r>
      <w:r w:rsidRPr="006B2B3C">
        <w:rPr>
          <w:rFonts w:cs="Arial"/>
          <w:noProof/>
          <w:sz w:val="22"/>
          <w:szCs w:val="22"/>
          <w:u w:val="single"/>
        </w:rPr>
        <w:t> </w:t>
      </w:r>
      <w:r w:rsidRPr="006B2B3C">
        <w:rPr>
          <w:rFonts w:cs="Arial"/>
          <w:noProof/>
          <w:sz w:val="22"/>
          <w:szCs w:val="22"/>
          <w:u w:val="single"/>
        </w:rPr>
        <w:t> </w:t>
      </w:r>
      <w:r w:rsidRPr="006B2B3C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 xml:space="preserve">                         </w:t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>%)</w:t>
      </w:r>
    </w:p>
    <w:p w14:paraId="7E2EA9FE" w14:textId="77777777" w:rsidR="00704F18" w:rsidRPr="00C91082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>
        <w:rPr>
          <w:rFonts w:cs="Arial"/>
          <w:b w:val="0"/>
          <w:sz w:val="22"/>
          <w:szCs w:val="22"/>
        </w:rPr>
        <w:t xml:space="preserve">                    </w:t>
      </w:r>
      <w:r w:rsidRPr="00C91082">
        <w:rPr>
          <w:rFonts w:cs="Arial"/>
          <w:b w:val="0"/>
          <w:sz w:val="22"/>
          <w:szCs w:val="22"/>
        </w:rPr>
        <w:t xml:space="preserve">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>%)</w:t>
      </w:r>
    </w:p>
    <w:p w14:paraId="5F3C8429" w14:textId="77777777" w:rsidR="00704F18" w:rsidRPr="00C91082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>
        <w:rPr>
          <w:rFonts w:cs="Arial"/>
          <w:b w:val="0"/>
          <w:sz w:val="22"/>
          <w:szCs w:val="22"/>
        </w:rPr>
        <w:t xml:space="preserve">                     </w:t>
      </w:r>
      <w:r w:rsidRPr="00C91082">
        <w:rPr>
          <w:rFonts w:cs="Arial"/>
          <w:b w:val="0"/>
          <w:sz w:val="22"/>
          <w:szCs w:val="22"/>
        </w:rPr>
        <w:t xml:space="preserve"> </w:t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16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</w:r>
      <w:r w:rsidRPr="00C91082">
        <w:rPr>
          <w:rFonts w:cs="Arial"/>
          <w:b w:val="0"/>
          <w:sz w:val="22"/>
          <w:szCs w:val="22"/>
        </w:rPr>
        <w:tab/>
        <w:t xml:space="preserve">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 xml:space="preserve"> (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b w:val="0"/>
          <w:sz w:val="22"/>
          <w:szCs w:val="22"/>
        </w:rPr>
        <w:t>%)</w:t>
      </w:r>
    </w:p>
    <w:p w14:paraId="2FA701B8" w14:textId="77777777" w:rsidR="00704F18" w:rsidRPr="00C91082" w:rsidRDefault="00704F18" w:rsidP="00704F18">
      <w:pPr>
        <w:pStyle w:val="BodyText"/>
        <w:ind w:left="270"/>
        <w:rPr>
          <w:rFonts w:cs="Arial"/>
          <w:b w:val="0"/>
          <w:sz w:val="22"/>
          <w:szCs w:val="22"/>
        </w:rPr>
      </w:pPr>
    </w:p>
    <w:p w14:paraId="34F9CE1B" w14:textId="77777777" w:rsidR="00704F18" w:rsidRPr="00C91082" w:rsidRDefault="00704F18" w:rsidP="00704F18">
      <w:pPr>
        <w:pStyle w:val="BodyText"/>
        <w:ind w:left="360"/>
        <w:rPr>
          <w:rFonts w:cs="Arial"/>
          <w:b w:val="0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 xml:space="preserve">Funding programs covered are 5311, 5310, 5339 Bus and Bus Facilities, 5307 (Small fixed route, regional, and consolidated urban-rural systems)                              </w:t>
      </w:r>
    </w:p>
    <w:p w14:paraId="6E64A89D" w14:textId="77777777" w:rsidR="00704F18" w:rsidRPr="00C91082" w:rsidRDefault="00704F18" w:rsidP="00704F18">
      <w:pPr>
        <w:pStyle w:val="BodyText"/>
        <w:tabs>
          <w:tab w:val="left" w:pos="1350"/>
          <w:tab w:val="right" w:pos="9360"/>
        </w:tabs>
        <w:ind w:right="-126"/>
        <w:rPr>
          <w:rFonts w:cs="Arial"/>
          <w:b w:val="0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 xml:space="preserve">              </w:t>
      </w:r>
      <w:r w:rsidRPr="00C91082">
        <w:rPr>
          <w:rFonts w:cs="Arial"/>
          <w:b w:val="0"/>
          <w:sz w:val="22"/>
          <w:szCs w:val="22"/>
        </w:rPr>
        <w:tab/>
        <w:t xml:space="preserve"> </w:t>
      </w:r>
    </w:p>
    <w:p w14:paraId="26A581D4" w14:textId="77777777" w:rsidR="00704F18" w:rsidRPr="00C91082" w:rsidRDefault="00704F18" w:rsidP="00704F18">
      <w:pPr>
        <w:pStyle w:val="BodyText"/>
        <w:tabs>
          <w:tab w:val="left" w:pos="1350"/>
          <w:tab w:val="right" w:pos="9360"/>
        </w:tabs>
        <w:ind w:right="-126"/>
        <w:rPr>
          <w:rFonts w:cs="Arial"/>
          <w:sz w:val="22"/>
          <w:szCs w:val="22"/>
        </w:rPr>
      </w:pPr>
      <w:r w:rsidRPr="00C91082">
        <w:rPr>
          <w:rFonts w:cs="Arial"/>
          <w:b w:val="0"/>
          <w:sz w:val="22"/>
          <w:szCs w:val="22"/>
        </w:rPr>
        <w:t xml:space="preserve">      </w:t>
      </w:r>
      <w:r w:rsidRPr="00C91082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C3B9B80" wp14:editId="65C93372">
                <wp:simplePos x="0" y="0"/>
                <wp:positionH relativeFrom="column">
                  <wp:posOffset>180975</wp:posOffset>
                </wp:positionH>
                <wp:positionV relativeFrom="paragraph">
                  <wp:posOffset>-105410</wp:posOffset>
                </wp:positionV>
                <wp:extent cx="5772150" cy="0"/>
                <wp:effectExtent l="19050" t="24765" r="19050" b="22860"/>
                <wp:wrapNone/>
                <wp:docPr id="6" name="Line 2" descr="P24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7DD0C" id="Line 2" o:spid="_x0000_s1026" alt="P24#y1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8.3pt" to="468.75pt,-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VbtgEAAFQDAAAOAAAAZHJzL2Uyb0RvYy54bWysU8Fu2zAMvQ/YPwi6L7YzdC2MOD2k6y7d&#10;FqDdB9CSbAuTREFUYufvJ6lJVmy3YT4QlEg+Pz5Sm/vFGnZUgTS6jjermjPlBErtxo7/eHn8cMcZ&#10;RXASDDrV8ZMifr99/24z+1atcUIjVWAJxFE7+45PMfq2qkhMygKt0CuXggMGCzEdw1jJAHNCt6Za&#10;1/WnasYgfUChiNLtw2uQbwv+MCgRvw8DqchMxxO3WGwots+22m6gHQP4SYszDfgHFha0Sz+9Qj1A&#10;BHYI+i8oq0VAwiGuBNoKh0ELVXpI3TT1H908T+BV6SWJQ/4qE/0/WPHtuHP7kKmLxT37JxQ/iTnc&#10;TeBGVQi8nHwaXJOlqmZP7bUkH8jvA+vnryhTDhwiFhWWIdgMmfpjSxH7dBVbLZGJdHlze7tubtJM&#10;xCVWQXsp9IHiF4WWZafjRrusA7RwfKKYiUB7ScnXDh+1MWWWxrG54x/vmjpDWy87LntTigmNljkx&#10;l1AY+50J7Ah5M8pXOkyRt2kBD04W4EmB/Hz2I2jz6icixp2FyVrkxaO2R3nah4tgaXSF8XnN8m68&#10;PZfq349h+wsAAP//AwBQSwMEFAAGAAgAAAAhANhARzXdAAAACgEAAA8AAABkcnMvZG93bnJldi54&#10;bWxMj9FKw0AQRd8F/2EZwbd204qxjdmUWihS9MXqB0yz0yQ0Oxuy2zb5e0cQ9HHuHO6cyVeDa9WF&#10;+tB4NjCbJqCIS28brgx8fW4nC1AhIltsPZOBkQKsitubHDPrr/xBl32slJRwyNBAHWOXaR3KmhyG&#10;qe+IZXf0vcMoY19p2+NVyl2r50mSaocNy4UaO9rUVJ72Z2cgnpLXtxfcjmt33MVqOZZut3k35v5u&#10;WD+DijTEPxh+9EUdCnE6+DPboFoD88WjkAYmszQFJcDy4UmSw2+ii1z/f6H4BgAA//8DAFBLAQIt&#10;ABQABgAIAAAAIQC2gziS/gAAAOEBAAATAAAAAAAAAAAAAAAAAAAAAABbQ29udGVudF9UeXBlc10u&#10;eG1sUEsBAi0AFAAGAAgAAAAhADj9If/WAAAAlAEAAAsAAAAAAAAAAAAAAAAALwEAAF9yZWxzLy5y&#10;ZWxzUEsBAi0AFAAGAAgAAAAhAGG0xVu2AQAAVAMAAA4AAAAAAAAAAAAAAAAALgIAAGRycy9lMm9E&#10;b2MueG1sUEsBAi0AFAAGAAgAAAAhANhARzXdAAAACgEAAA8AAAAAAAAAAAAAAAAAEAQAAGRycy9k&#10;b3ducmV2LnhtbFBLBQYAAAAABAAEAPMAAAAaBQAAAAA=&#10;" o:allowincell="f" strokeweight="3pt">
                <v:stroke linestyle="thinThin"/>
                <w10:anchorlock/>
              </v:line>
            </w:pict>
          </mc:Fallback>
        </mc:AlternateContent>
      </w:r>
      <w:r w:rsidRPr="00C91082">
        <w:rPr>
          <w:rFonts w:cs="Arial"/>
          <w:b w:val="0"/>
          <w:sz w:val="22"/>
          <w:szCs w:val="22"/>
        </w:rPr>
        <w:t xml:space="preserve">TOTAL                                                      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  <w:r w:rsidRPr="00C91082">
        <w:rPr>
          <w:rFonts w:cs="Arial"/>
          <w:sz w:val="22"/>
          <w:szCs w:val="22"/>
          <w:u w:val="single"/>
        </w:rPr>
        <w:t xml:space="preserve"> </w:t>
      </w:r>
      <w:r w:rsidRPr="00C91082">
        <w:rPr>
          <w:rFonts w:cs="Arial"/>
          <w:b w:val="0"/>
          <w:sz w:val="22"/>
          <w:szCs w:val="22"/>
        </w:rPr>
        <w:t xml:space="preserve">                               $ </w:t>
      </w:r>
      <w:r w:rsidRPr="00C91082">
        <w:rPr>
          <w:rFonts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91082">
        <w:rPr>
          <w:rFonts w:cs="Arial"/>
          <w:sz w:val="22"/>
          <w:szCs w:val="22"/>
          <w:u w:val="single"/>
        </w:rPr>
        <w:instrText xml:space="preserve"> FORMTEXT </w:instrText>
      </w:r>
      <w:r w:rsidRPr="00C91082">
        <w:rPr>
          <w:rFonts w:cs="Arial"/>
          <w:sz w:val="22"/>
          <w:szCs w:val="22"/>
          <w:u w:val="single"/>
        </w:rPr>
      </w:r>
      <w:r w:rsidRPr="00C91082">
        <w:rPr>
          <w:rFonts w:cs="Arial"/>
          <w:sz w:val="22"/>
          <w:szCs w:val="22"/>
          <w:u w:val="single"/>
        </w:rPr>
        <w:fldChar w:fldCharType="separate"/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>
        <w:rPr>
          <w:rFonts w:cs="Arial"/>
          <w:noProof/>
          <w:sz w:val="22"/>
          <w:szCs w:val="22"/>
          <w:u w:val="single"/>
        </w:rPr>
        <w:t> </w:t>
      </w:r>
      <w:r w:rsidRPr="00C91082">
        <w:rPr>
          <w:rFonts w:cs="Arial"/>
          <w:sz w:val="22"/>
          <w:szCs w:val="22"/>
          <w:u w:val="single"/>
        </w:rPr>
        <w:fldChar w:fldCharType="end"/>
      </w:r>
    </w:p>
    <w:p w14:paraId="36725FFB" w14:textId="77777777" w:rsidR="00704F18" w:rsidRPr="00C91082" w:rsidRDefault="00704F18" w:rsidP="00704F18">
      <w:pPr>
        <w:pStyle w:val="BodyText"/>
        <w:ind w:left="720"/>
        <w:rPr>
          <w:rFonts w:cs="Arial"/>
          <w:sz w:val="22"/>
          <w:szCs w:val="22"/>
        </w:rPr>
      </w:pPr>
      <w:r w:rsidRPr="00C91082">
        <w:rPr>
          <w:rFonts w:cs="Arial"/>
          <w:sz w:val="22"/>
          <w:szCs w:val="22"/>
        </w:rPr>
        <w:t xml:space="preserve"> </w:t>
      </w:r>
      <w:r w:rsidRPr="00C91082">
        <w:rPr>
          <w:rFonts w:cs="Arial"/>
          <w:sz w:val="22"/>
          <w:szCs w:val="22"/>
        </w:rPr>
        <w:tab/>
      </w:r>
      <w:r w:rsidRPr="00C91082">
        <w:rPr>
          <w:rFonts w:cs="Arial"/>
          <w:sz w:val="22"/>
          <w:szCs w:val="22"/>
        </w:rPr>
        <w:tab/>
      </w:r>
      <w:r w:rsidRPr="00C91082">
        <w:rPr>
          <w:rFonts w:cs="Arial"/>
          <w:sz w:val="22"/>
          <w:szCs w:val="22"/>
        </w:rPr>
        <w:tab/>
      </w:r>
      <w:r w:rsidRPr="00C91082">
        <w:rPr>
          <w:rFonts w:cs="Arial"/>
          <w:sz w:val="22"/>
          <w:szCs w:val="22"/>
        </w:rPr>
        <w:tab/>
        <w:t xml:space="preserve">  Total Funding Requests</w:t>
      </w:r>
      <w:r w:rsidRPr="00C91082">
        <w:rPr>
          <w:rFonts w:cs="Arial"/>
          <w:sz w:val="22"/>
          <w:szCs w:val="22"/>
        </w:rPr>
        <w:tab/>
        <w:t xml:space="preserve">     Total Local Share</w:t>
      </w:r>
    </w:p>
    <w:p w14:paraId="5CD90257" w14:textId="77777777" w:rsidR="00704F18" w:rsidRPr="00C91082" w:rsidRDefault="00704F18" w:rsidP="00704F18">
      <w:pPr>
        <w:pStyle w:val="BodyText"/>
        <w:rPr>
          <w:rFonts w:cs="Arial"/>
          <w:sz w:val="22"/>
          <w:szCs w:val="22"/>
        </w:rPr>
      </w:pPr>
      <w:r w:rsidRPr="00C91082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72C79439" wp14:editId="6D8E398D">
                <wp:simplePos x="0" y="0"/>
                <wp:positionH relativeFrom="column">
                  <wp:posOffset>180975</wp:posOffset>
                </wp:positionH>
                <wp:positionV relativeFrom="paragraph">
                  <wp:posOffset>49530</wp:posOffset>
                </wp:positionV>
                <wp:extent cx="5772150" cy="0"/>
                <wp:effectExtent l="19050" t="24765" r="19050" b="22860"/>
                <wp:wrapNone/>
                <wp:docPr id="5" name="Line 3" descr="P26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6501C" id="Line 3" o:spid="_x0000_s1026" alt="P26#y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3.9pt" to="468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MVbtgEAAFQDAAAOAAAAZHJzL2Uyb0RvYy54bWysU8Fu2zAMvQ/YPwi6L7YzdC2MOD2k6y7d&#10;FqDdB9CSbAuTREFUYufvJ6lJVmy3YT4QlEg+Pz5Sm/vFGnZUgTS6jjermjPlBErtxo7/eHn8cMcZ&#10;RXASDDrV8ZMifr99/24z+1atcUIjVWAJxFE7+45PMfq2qkhMygKt0CuXggMGCzEdw1jJAHNCt6Za&#10;1/WnasYgfUChiNLtw2uQbwv+MCgRvw8DqchMxxO3WGwots+22m6gHQP4SYszDfgHFha0Sz+9Qj1A&#10;BHYI+i8oq0VAwiGuBNoKh0ELVXpI3TT1H908T+BV6SWJQ/4qE/0/WPHtuHP7kKmLxT37JxQ/iTnc&#10;TeBGVQi8nHwaXJOlqmZP7bUkH8jvA+vnryhTDhwiFhWWIdgMmfpjSxH7dBVbLZGJdHlze7tubtJM&#10;xCVWQXsp9IHiF4WWZafjRrusA7RwfKKYiUB7ScnXDh+1MWWWxrG54x/vmjpDWy87LntTigmNljkx&#10;l1AY+50J7Ah5M8pXOkyRt2kBD04W4EmB/Hz2I2jz6icixp2FyVrkxaO2R3nah4tgaXSF8XnN8m68&#10;PZfq349h+wsAAP//AwBQSwMEFAAGAAgAAAAhAHF6o2faAAAABgEAAA8AAABkcnMvZG93bnJldi54&#10;bWxMj9FOwkAQRd9N+IfNkPgmWzEI1G4JkhBD9EX0A4bu0DZ0Z5vuAu3fM/qijyf35s6ZbNW7Rl2o&#10;C7VnA4+TBBRx4W3NpYHvr+3DAlSIyBYbz2RgoACrfHSXYWr9lT/pso+lkhEOKRqoYmxTrUNRkcMw&#10;8S2xZEffOYyCXalth1cZd42eJsmzdlizXKiwpU1FxWl/dgbiKXl7f8XtsHbHXSyXQ+F2mw9j7sf9&#10;+gVUpD7+leFHX9QhF6eDP7MNqjEwXcykaWAuD0i8fJoLH35Z55n+r5/fAAAA//8DAFBLAQItABQA&#10;BgAIAAAAIQC2gziS/gAAAOEBAAATAAAAAAAAAAAAAAAAAAAAAABbQ29udGVudF9UeXBlc10ueG1s&#10;UEsBAi0AFAAGAAgAAAAhADj9If/WAAAAlAEAAAsAAAAAAAAAAAAAAAAALwEAAF9yZWxzLy5yZWxz&#10;UEsBAi0AFAAGAAgAAAAhAGG0xVu2AQAAVAMAAA4AAAAAAAAAAAAAAAAALgIAAGRycy9lMm9Eb2Mu&#10;eG1sUEsBAi0AFAAGAAgAAAAhAHF6o2faAAAABgEAAA8AAAAAAAAAAAAAAAAAEAQAAGRycy9kb3du&#10;cmV2LnhtbFBLBQYAAAAABAAEAPMAAAAXBQAAAAA=&#10;" o:allowincell="f" strokeweight="3pt">
                <v:stroke linestyle="thinThin"/>
                <w10:anchorlock/>
              </v:line>
            </w:pict>
          </mc:Fallback>
        </mc:AlternateContent>
      </w:r>
    </w:p>
    <w:p w14:paraId="57FDA8F1" w14:textId="5F872DD9" w:rsidR="00A247CC" w:rsidRDefault="00743540" w:rsidP="009C161D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</w:rPr>
      </w:pPr>
      <w:r w:rsidRPr="00FD069C">
        <w:rPr>
          <w:rFonts w:ascii="Arial" w:hAnsi="Arial" w:cs="Arial"/>
        </w:rPr>
        <w:t xml:space="preserve">This application may be inspected at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92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Pr="00FD069C">
        <w:rPr>
          <w:rFonts w:ascii="Arial" w:hAnsi="Arial" w:cs="Arial"/>
        </w:rPr>
        <w:t xml:space="preserve"> from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93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="00EF1751">
        <w:rPr>
          <w:rFonts w:ascii="Arial" w:hAnsi="Arial" w:cs="Arial"/>
        </w:rPr>
        <w:t xml:space="preserve">. </w:t>
      </w:r>
      <w:r w:rsidRPr="00FD069C">
        <w:rPr>
          <w:rFonts w:ascii="Arial" w:hAnsi="Arial" w:cs="Arial"/>
        </w:rPr>
        <w:t xml:space="preserve">Written comments should be directed to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94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Pr="00FD069C">
        <w:rPr>
          <w:rFonts w:ascii="Arial" w:hAnsi="Arial" w:cs="Arial"/>
          <w:b/>
          <w:i/>
          <w:u w:val="single"/>
        </w:rPr>
        <w:t xml:space="preserve"> </w:t>
      </w:r>
      <w:r w:rsidRPr="00FD069C">
        <w:rPr>
          <w:rFonts w:ascii="Arial" w:hAnsi="Arial" w:cs="Arial"/>
        </w:rPr>
        <w:t xml:space="preserve">before </w:t>
      </w:r>
      <w:r w:rsidRPr="00FD069C">
        <w:rPr>
          <w:rFonts w:ascii="Arial" w:hAnsi="Arial" w:cs="Arial"/>
          <w:u w:val="single"/>
        </w:rPr>
        <w:fldChar w:fldCharType="begin">
          <w:ffData>
            <w:name w:val="Text95"/>
            <w:enabled/>
            <w:calcOnExit w:val="0"/>
            <w:textInput/>
          </w:ffData>
        </w:fldChar>
      </w:r>
      <w:r w:rsidRPr="00FD069C">
        <w:rPr>
          <w:rFonts w:ascii="Arial" w:hAnsi="Arial" w:cs="Arial"/>
          <w:u w:val="single"/>
        </w:rPr>
        <w:instrText xml:space="preserve"> FORMTEXT </w:instrText>
      </w:r>
      <w:r w:rsidRPr="00FD069C">
        <w:rPr>
          <w:rFonts w:ascii="Arial" w:hAnsi="Arial" w:cs="Arial"/>
          <w:u w:val="single"/>
        </w:rPr>
      </w:r>
      <w:r w:rsidRPr="00FD069C">
        <w:rPr>
          <w:rFonts w:ascii="Arial" w:hAnsi="Arial" w:cs="Arial"/>
          <w:u w:val="single"/>
        </w:rPr>
        <w:fldChar w:fldCharType="separate"/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="00437D79">
        <w:rPr>
          <w:rFonts w:ascii="Arial" w:hAnsi="Arial" w:cs="Arial"/>
          <w:noProof/>
          <w:u w:val="single"/>
        </w:rPr>
        <w:t> </w:t>
      </w:r>
      <w:r w:rsidRPr="00FD069C">
        <w:rPr>
          <w:rFonts w:ascii="Arial" w:hAnsi="Arial" w:cs="Arial"/>
          <w:u w:val="single"/>
        </w:rPr>
        <w:fldChar w:fldCharType="end"/>
      </w:r>
      <w:r w:rsidR="00EF1751">
        <w:rPr>
          <w:rFonts w:ascii="Arial" w:hAnsi="Arial" w:cs="Arial"/>
        </w:rPr>
        <w:t xml:space="preserve">. </w:t>
      </w:r>
    </w:p>
    <w:p w14:paraId="4B3077AD" w14:textId="7D642DD8" w:rsidR="00743540" w:rsidRPr="00FD069C" w:rsidRDefault="00743540" w:rsidP="00362B72">
      <w:pPr>
        <w:pStyle w:val="Title"/>
        <w:ind w:left="2880" w:firstLine="720"/>
        <w:jc w:val="left"/>
        <w:rPr>
          <w:rFonts w:cs="Arial"/>
          <w:noProof/>
          <w:sz w:val="20"/>
        </w:rPr>
      </w:pPr>
      <w:r w:rsidRPr="00FD069C">
        <w:rPr>
          <w:rFonts w:cs="Arial"/>
          <w:b w:val="0"/>
          <w:i/>
          <w:color w:val="808080"/>
          <w:sz w:val="20"/>
        </w:rPr>
        <w:t>End of Notice</w:t>
      </w:r>
      <w:r w:rsidRPr="00FD069C">
        <w:rPr>
          <w:rFonts w:cs="Arial"/>
          <w:noProof/>
          <w:sz w:val="20"/>
        </w:rPr>
        <w:t xml:space="preserve"> 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43540" w:rsidRPr="00FD069C" w14:paraId="52F13576" w14:textId="77777777" w:rsidTr="001E256A">
        <w:trPr>
          <w:trHeight w:val="80"/>
        </w:trPr>
        <w:tc>
          <w:tcPr>
            <w:tcW w:w="10382" w:type="dxa"/>
            <w:tcBorders>
              <w:bottom w:val="single" w:sz="4" w:space="0" w:color="auto"/>
            </w:tcBorders>
          </w:tcPr>
          <w:p w14:paraId="1D6BFDB8" w14:textId="27DC9334" w:rsidR="00743540" w:rsidRPr="00FD069C" w:rsidRDefault="00743540" w:rsidP="005A2528">
            <w:pPr>
              <w:pStyle w:val="Title"/>
              <w:jc w:val="left"/>
              <w:rPr>
                <w:rFonts w:cs="Arial"/>
                <w:noProof/>
                <w:sz w:val="20"/>
              </w:rPr>
            </w:pPr>
          </w:p>
        </w:tc>
      </w:tr>
    </w:tbl>
    <w:p w14:paraId="0A9CE3DC" w14:textId="599CAE15" w:rsidR="00743540" w:rsidRPr="00FD069C" w:rsidRDefault="00743540" w:rsidP="003C1147">
      <w:pPr>
        <w:pStyle w:val="Title"/>
        <w:jc w:val="left"/>
        <w:rPr>
          <w:rFonts w:cs="Arial"/>
          <w:sz w:val="20"/>
        </w:rPr>
      </w:pPr>
    </w:p>
    <w:sectPr w:rsidR="00743540" w:rsidRPr="00FD069C" w:rsidSect="0093541D">
      <w:headerReference w:type="default" r:id="rId10"/>
      <w:footerReference w:type="default" r:id="rId11"/>
      <w:pgSz w:w="12240" w:h="15840" w:code="1"/>
      <w:pgMar w:top="1440" w:right="1440" w:bottom="1440" w:left="1440" w:header="14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75BFC" w14:textId="77777777" w:rsidR="00662993" w:rsidRDefault="00662993" w:rsidP="00531C57">
      <w:pPr>
        <w:pStyle w:val="InsideAddress"/>
      </w:pPr>
      <w:r>
        <w:separator/>
      </w:r>
    </w:p>
  </w:endnote>
  <w:endnote w:type="continuationSeparator" w:id="0">
    <w:p w14:paraId="7EC67290" w14:textId="77777777" w:rsidR="00662993" w:rsidRDefault="00662993" w:rsidP="00531C57">
      <w:pPr>
        <w:pStyle w:val="InsideAddress"/>
      </w:pPr>
      <w:r>
        <w:continuationSeparator/>
      </w:r>
    </w:p>
  </w:endnote>
  <w:endnote w:type="continuationNotice" w:id="1">
    <w:p w14:paraId="34A468A0" w14:textId="77777777" w:rsidR="00662993" w:rsidRDefault="006629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8B84" w14:textId="513BA72B" w:rsidR="00C61850" w:rsidRDefault="00C61850" w:rsidP="00AE09D8">
    <w:pPr>
      <w:pStyle w:val="Footer"/>
      <w:ind w:right="400"/>
      <w:rPr>
        <w:rFonts w:ascii="Arial" w:hAnsi="Arial" w:cs="Arial"/>
      </w:rPr>
    </w:pPr>
    <w:r>
      <w:rPr>
        <w:rFonts w:ascii="Arial" w:hAnsi="Arial" w:cs="Arial"/>
      </w:rPr>
      <w:t>PUBLIC HEARING NOTICE</w:t>
    </w:r>
  </w:p>
  <w:p w14:paraId="00832A8B" w14:textId="0EEE29A5" w:rsidR="007B350F" w:rsidRPr="007B350F" w:rsidRDefault="007B350F" w:rsidP="007B350F">
    <w:pPr>
      <w:pStyle w:val="Footer"/>
      <w:ind w:right="400"/>
      <w:rPr>
        <w:rFonts w:ascii="Arial" w:hAnsi="Arial" w:cs="Arial"/>
      </w:rPr>
    </w:pPr>
    <w:r>
      <w:rPr>
        <w:rFonts w:ascii="Arial" w:hAnsi="Arial" w:cs="Arial"/>
      </w:rPr>
      <w:t xml:space="preserve">Last Updated: </w:t>
    </w:r>
    <w:r w:rsidR="00D9043D">
      <w:rPr>
        <w:rFonts w:ascii="Arial" w:hAnsi="Arial" w:cs="Arial"/>
      </w:rPr>
      <w:t>3</w:t>
    </w:r>
    <w:r>
      <w:rPr>
        <w:rFonts w:ascii="Arial" w:hAnsi="Arial" w:cs="Arial"/>
      </w:rPr>
      <w:t>/</w:t>
    </w:r>
    <w:r w:rsidR="00D9043D">
      <w:rPr>
        <w:rFonts w:ascii="Arial" w:hAnsi="Arial" w:cs="Arial"/>
      </w:rPr>
      <w:t>5</w:t>
    </w:r>
    <w:r>
      <w:rPr>
        <w:rFonts w:ascii="Arial" w:hAnsi="Arial" w:cs="Arial"/>
      </w:rPr>
      <w:t>/202</w:t>
    </w:r>
    <w:r w:rsidR="00550E95">
      <w:rPr>
        <w:rFonts w:ascii="Arial" w:hAnsi="Arial" w:cs="Aria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7D6BC" w14:textId="77777777" w:rsidR="00662993" w:rsidRDefault="00662993" w:rsidP="00531C57">
      <w:pPr>
        <w:pStyle w:val="InsideAddress"/>
      </w:pPr>
      <w:r>
        <w:separator/>
      </w:r>
    </w:p>
  </w:footnote>
  <w:footnote w:type="continuationSeparator" w:id="0">
    <w:p w14:paraId="48B2CD11" w14:textId="77777777" w:rsidR="00662993" w:rsidRDefault="00662993" w:rsidP="00531C57">
      <w:pPr>
        <w:pStyle w:val="InsideAddress"/>
      </w:pPr>
      <w:r>
        <w:continuationSeparator/>
      </w:r>
    </w:p>
  </w:footnote>
  <w:footnote w:type="continuationNotice" w:id="1">
    <w:p w14:paraId="43965654" w14:textId="77777777" w:rsidR="00662993" w:rsidRDefault="006629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B461" w14:textId="23DB8783" w:rsidR="009317BD" w:rsidRPr="00BE13F8" w:rsidRDefault="005311DA">
    <w:pPr>
      <w:pStyle w:val="Header"/>
      <w:rPr>
        <w:rFonts w:ascii="Arial" w:hAnsi="Arial" w:cs="Arial"/>
        <w:sz w:val="24"/>
        <w:szCs w:val="24"/>
      </w:rPr>
    </w:pPr>
    <w:r w:rsidRPr="00BD203E">
      <w:rPr>
        <w:rFonts w:ascii="Arial" w:hAnsi="Arial" w:cs="Arial"/>
        <w:noProof/>
      </w:rPr>
      <w:drawing>
        <wp:anchor distT="0" distB="0" distL="114300" distR="114300" simplePos="0" relativeHeight="251657215" behindDoc="0" locked="0" layoutInCell="1" allowOverlap="1" wp14:anchorId="4070B8F2" wp14:editId="4EE52888">
          <wp:simplePos x="0" y="0"/>
          <wp:positionH relativeFrom="column">
            <wp:posOffset>-904875</wp:posOffset>
          </wp:positionH>
          <wp:positionV relativeFrom="paragraph">
            <wp:posOffset>-902390</wp:posOffset>
          </wp:positionV>
          <wp:extent cx="8019432" cy="1059924"/>
          <wp:effectExtent l="0" t="0" r="635" b="6985"/>
          <wp:wrapNone/>
          <wp:docPr id="1880886593" name="Picture 1880886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886593" name="Picture 18808865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19432" cy="1059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354459" w14:textId="77777777" w:rsidR="009317BD" w:rsidRPr="00BE13F8" w:rsidRDefault="009317BD">
    <w:pPr>
      <w:pStyle w:val="Header"/>
      <w:rPr>
        <w:rFonts w:ascii="Arial" w:hAnsi="Arial" w:cs="Arial"/>
        <w:sz w:val="24"/>
        <w:szCs w:val="24"/>
      </w:rPr>
    </w:pPr>
  </w:p>
  <w:p w14:paraId="16F8674E" w14:textId="42D2C60B" w:rsidR="00981163" w:rsidRPr="00BE13F8" w:rsidRDefault="00981163" w:rsidP="009E56F7">
    <w:pPr>
      <w:pStyle w:val="Head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1AA2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0EE0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9C890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BE88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C14489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C857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168E7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C6C39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1005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814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0"/>
    <w:name w:val="`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0901F1A"/>
    <w:multiLevelType w:val="singleLevel"/>
    <w:tmpl w:val="01A0CB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E6A56"/>
    <w:multiLevelType w:val="singleLevel"/>
    <w:tmpl w:val="006A3A48"/>
    <w:lvl w:ilvl="0">
      <w:start w:val="1"/>
      <w:numFmt w:val="bullet"/>
      <w:lvlText w:val=""/>
      <w:lvlJc w:val="left"/>
      <w:pPr>
        <w:tabs>
          <w:tab w:val="num" w:pos="432"/>
        </w:tabs>
        <w:ind w:left="360" w:hanging="288"/>
      </w:pPr>
      <w:rPr>
        <w:rFonts w:ascii="Wingdings" w:hAnsi="Wingdings" w:hint="default"/>
        <w:color w:val="auto"/>
        <w:sz w:val="20"/>
      </w:rPr>
    </w:lvl>
  </w:abstractNum>
  <w:abstractNum w:abstractNumId="13" w15:restartNumberingAfterBreak="0">
    <w:nsid w:val="4DC67BF3"/>
    <w:multiLevelType w:val="singleLevel"/>
    <w:tmpl w:val="01A0CBB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A55082"/>
    <w:multiLevelType w:val="hybridMultilevel"/>
    <w:tmpl w:val="9F423CE8"/>
    <w:lvl w:ilvl="0" w:tplc="244AB390">
      <w:start w:val="1"/>
      <w:numFmt w:val="bullet"/>
      <w:lvlText w:val="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9485776">
    <w:abstractNumId w:val="11"/>
  </w:num>
  <w:num w:numId="2" w16cid:durableId="119226179">
    <w:abstractNumId w:val="13"/>
  </w:num>
  <w:num w:numId="3" w16cid:durableId="153693645">
    <w:abstractNumId w:val="12"/>
  </w:num>
  <w:num w:numId="4" w16cid:durableId="623121391">
    <w:abstractNumId w:val="14"/>
  </w:num>
  <w:num w:numId="5" w16cid:durableId="363940263">
    <w:abstractNumId w:val="9"/>
  </w:num>
  <w:num w:numId="6" w16cid:durableId="271402464">
    <w:abstractNumId w:val="7"/>
  </w:num>
  <w:num w:numId="7" w16cid:durableId="775298160">
    <w:abstractNumId w:val="6"/>
  </w:num>
  <w:num w:numId="8" w16cid:durableId="659312281">
    <w:abstractNumId w:val="5"/>
  </w:num>
  <w:num w:numId="9" w16cid:durableId="544367788">
    <w:abstractNumId w:val="4"/>
  </w:num>
  <w:num w:numId="10" w16cid:durableId="344018829">
    <w:abstractNumId w:val="8"/>
  </w:num>
  <w:num w:numId="11" w16cid:durableId="1609046390">
    <w:abstractNumId w:val="3"/>
  </w:num>
  <w:num w:numId="12" w16cid:durableId="2072847678">
    <w:abstractNumId w:val="2"/>
  </w:num>
  <w:num w:numId="13" w16cid:durableId="380597736">
    <w:abstractNumId w:val="1"/>
  </w:num>
  <w:num w:numId="14" w16cid:durableId="183737901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B2"/>
    <w:rsid w:val="00001079"/>
    <w:rsid w:val="000042D8"/>
    <w:rsid w:val="00015331"/>
    <w:rsid w:val="00045781"/>
    <w:rsid w:val="00045BAB"/>
    <w:rsid w:val="00060D0A"/>
    <w:rsid w:val="00060F5F"/>
    <w:rsid w:val="0006393E"/>
    <w:rsid w:val="00096659"/>
    <w:rsid w:val="00097C80"/>
    <w:rsid w:val="000B3F68"/>
    <w:rsid w:val="000B550F"/>
    <w:rsid w:val="000B6A1E"/>
    <w:rsid w:val="000C1A72"/>
    <w:rsid w:val="000C4445"/>
    <w:rsid w:val="000D4921"/>
    <w:rsid w:val="000D71A6"/>
    <w:rsid w:val="000E25DA"/>
    <w:rsid w:val="000E396B"/>
    <w:rsid w:val="001141FB"/>
    <w:rsid w:val="0012224C"/>
    <w:rsid w:val="0012232E"/>
    <w:rsid w:val="0012408D"/>
    <w:rsid w:val="001432F5"/>
    <w:rsid w:val="001452EF"/>
    <w:rsid w:val="001542B4"/>
    <w:rsid w:val="001549C4"/>
    <w:rsid w:val="00163B89"/>
    <w:rsid w:val="001828E1"/>
    <w:rsid w:val="0018644C"/>
    <w:rsid w:val="00193F43"/>
    <w:rsid w:val="00194F5D"/>
    <w:rsid w:val="001A5367"/>
    <w:rsid w:val="001A5713"/>
    <w:rsid w:val="001C1A58"/>
    <w:rsid w:val="001C3A60"/>
    <w:rsid w:val="001C653E"/>
    <w:rsid w:val="001D4634"/>
    <w:rsid w:val="001D5DF3"/>
    <w:rsid w:val="001E0762"/>
    <w:rsid w:val="001E256A"/>
    <w:rsid w:val="001E39CC"/>
    <w:rsid w:val="001E59E1"/>
    <w:rsid w:val="001F15BC"/>
    <w:rsid w:val="0022281F"/>
    <w:rsid w:val="00234700"/>
    <w:rsid w:val="002358F2"/>
    <w:rsid w:val="0024560D"/>
    <w:rsid w:val="00255FEE"/>
    <w:rsid w:val="002561A5"/>
    <w:rsid w:val="0027003F"/>
    <w:rsid w:val="002740DE"/>
    <w:rsid w:val="002811E8"/>
    <w:rsid w:val="00295730"/>
    <w:rsid w:val="002A3DB4"/>
    <w:rsid w:val="002A588F"/>
    <w:rsid w:val="002A78F7"/>
    <w:rsid w:val="002B175C"/>
    <w:rsid w:val="002B3AF3"/>
    <w:rsid w:val="002C35F1"/>
    <w:rsid w:val="002E42A6"/>
    <w:rsid w:val="002E67A6"/>
    <w:rsid w:val="002F04B6"/>
    <w:rsid w:val="002F45C1"/>
    <w:rsid w:val="002F5C5F"/>
    <w:rsid w:val="00304E4E"/>
    <w:rsid w:val="003061BF"/>
    <w:rsid w:val="00314904"/>
    <w:rsid w:val="00316330"/>
    <w:rsid w:val="003204D9"/>
    <w:rsid w:val="00320E36"/>
    <w:rsid w:val="003249B2"/>
    <w:rsid w:val="00326C00"/>
    <w:rsid w:val="0033660B"/>
    <w:rsid w:val="00343C44"/>
    <w:rsid w:val="003577A1"/>
    <w:rsid w:val="00357DD5"/>
    <w:rsid w:val="00362B72"/>
    <w:rsid w:val="00376079"/>
    <w:rsid w:val="00382BA7"/>
    <w:rsid w:val="00390EA5"/>
    <w:rsid w:val="00391363"/>
    <w:rsid w:val="0039392A"/>
    <w:rsid w:val="0039403F"/>
    <w:rsid w:val="0039737D"/>
    <w:rsid w:val="003A2280"/>
    <w:rsid w:val="003A5156"/>
    <w:rsid w:val="003C1147"/>
    <w:rsid w:val="003C6973"/>
    <w:rsid w:val="003C6CFD"/>
    <w:rsid w:val="003D07C9"/>
    <w:rsid w:val="003D1316"/>
    <w:rsid w:val="003D20B4"/>
    <w:rsid w:val="003D5382"/>
    <w:rsid w:val="003E257D"/>
    <w:rsid w:val="003E59EC"/>
    <w:rsid w:val="003F046C"/>
    <w:rsid w:val="00400F7B"/>
    <w:rsid w:val="00401AA6"/>
    <w:rsid w:val="00406BF0"/>
    <w:rsid w:val="004128AB"/>
    <w:rsid w:val="00416684"/>
    <w:rsid w:val="0042411D"/>
    <w:rsid w:val="00437D79"/>
    <w:rsid w:val="0044054D"/>
    <w:rsid w:val="00452DF4"/>
    <w:rsid w:val="00454F14"/>
    <w:rsid w:val="004741BF"/>
    <w:rsid w:val="00474C83"/>
    <w:rsid w:val="004877D5"/>
    <w:rsid w:val="00493E55"/>
    <w:rsid w:val="004B0326"/>
    <w:rsid w:val="004B5806"/>
    <w:rsid w:val="004C3278"/>
    <w:rsid w:val="004D7910"/>
    <w:rsid w:val="004E24BF"/>
    <w:rsid w:val="004F59CB"/>
    <w:rsid w:val="004F701F"/>
    <w:rsid w:val="00510E7A"/>
    <w:rsid w:val="0052537C"/>
    <w:rsid w:val="005311DA"/>
    <w:rsid w:val="00531C57"/>
    <w:rsid w:val="00544F44"/>
    <w:rsid w:val="00550E95"/>
    <w:rsid w:val="005644FD"/>
    <w:rsid w:val="00575276"/>
    <w:rsid w:val="005802F3"/>
    <w:rsid w:val="005859BA"/>
    <w:rsid w:val="00585C78"/>
    <w:rsid w:val="005966B5"/>
    <w:rsid w:val="005A2528"/>
    <w:rsid w:val="005B125D"/>
    <w:rsid w:val="005B79B6"/>
    <w:rsid w:val="005E0BF0"/>
    <w:rsid w:val="005E5661"/>
    <w:rsid w:val="0060440E"/>
    <w:rsid w:val="00616001"/>
    <w:rsid w:val="00617994"/>
    <w:rsid w:val="00620517"/>
    <w:rsid w:val="0062637B"/>
    <w:rsid w:val="00633CE4"/>
    <w:rsid w:val="00634ACD"/>
    <w:rsid w:val="006505F9"/>
    <w:rsid w:val="00662993"/>
    <w:rsid w:val="0067435C"/>
    <w:rsid w:val="00680F0D"/>
    <w:rsid w:val="00683BC5"/>
    <w:rsid w:val="006875EA"/>
    <w:rsid w:val="0069667B"/>
    <w:rsid w:val="006977D7"/>
    <w:rsid w:val="006B51F0"/>
    <w:rsid w:val="006B5542"/>
    <w:rsid w:val="006C1C91"/>
    <w:rsid w:val="006C32CB"/>
    <w:rsid w:val="006D73FE"/>
    <w:rsid w:val="006E588E"/>
    <w:rsid w:val="00704F18"/>
    <w:rsid w:val="007054B7"/>
    <w:rsid w:val="00705E77"/>
    <w:rsid w:val="007376A6"/>
    <w:rsid w:val="00743540"/>
    <w:rsid w:val="00747374"/>
    <w:rsid w:val="007601C8"/>
    <w:rsid w:val="00765185"/>
    <w:rsid w:val="00786B61"/>
    <w:rsid w:val="00790D94"/>
    <w:rsid w:val="007A5C69"/>
    <w:rsid w:val="007B350F"/>
    <w:rsid w:val="007E06CE"/>
    <w:rsid w:val="007E2E2E"/>
    <w:rsid w:val="007E5464"/>
    <w:rsid w:val="007E5EA0"/>
    <w:rsid w:val="007F3EF9"/>
    <w:rsid w:val="00800F28"/>
    <w:rsid w:val="00810C7E"/>
    <w:rsid w:val="008262CE"/>
    <w:rsid w:val="0082724C"/>
    <w:rsid w:val="00840DB2"/>
    <w:rsid w:val="00843FD3"/>
    <w:rsid w:val="00844314"/>
    <w:rsid w:val="00856431"/>
    <w:rsid w:val="00870F91"/>
    <w:rsid w:val="00871003"/>
    <w:rsid w:val="00871418"/>
    <w:rsid w:val="00875FFF"/>
    <w:rsid w:val="00896FC1"/>
    <w:rsid w:val="008A0AAD"/>
    <w:rsid w:val="008A6D12"/>
    <w:rsid w:val="008C753C"/>
    <w:rsid w:val="008D207D"/>
    <w:rsid w:val="008F0DC8"/>
    <w:rsid w:val="009037A7"/>
    <w:rsid w:val="009317BD"/>
    <w:rsid w:val="0093541D"/>
    <w:rsid w:val="009745FA"/>
    <w:rsid w:val="009762C9"/>
    <w:rsid w:val="00981163"/>
    <w:rsid w:val="00986700"/>
    <w:rsid w:val="00992ED4"/>
    <w:rsid w:val="0099419B"/>
    <w:rsid w:val="009A2B5B"/>
    <w:rsid w:val="009B128D"/>
    <w:rsid w:val="009B37F7"/>
    <w:rsid w:val="009C161D"/>
    <w:rsid w:val="009C424D"/>
    <w:rsid w:val="009E16DC"/>
    <w:rsid w:val="009E56F7"/>
    <w:rsid w:val="009E6086"/>
    <w:rsid w:val="00A0293B"/>
    <w:rsid w:val="00A102E7"/>
    <w:rsid w:val="00A12F42"/>
    <w:rsid w:val="00A178F3"/>
    <w:rsid w:val="00A247CC"/>
    <w:rsid w:val="00A30749"/>
    <w:rsid w:val="00A70531"/>
    <w:rsid w:val="00A87860"/>
    <w:rsid w:val="00AC1FC7"/>
    <w:rsid w:val="00AC6662"/>
    <w:rsid w:val="00AE09D8"/>
    <w:rsid w:val="00AE12E1"/>
    <w:rsid w:val="00AE5C19"/>
    <w:rsid w:val="00AE762A"/>
    <w:rsid w:val="00AF56B4"/>
    <w:rsid w:val="00B05D81"/>
    <w:rsid w:val="00B150F2"/>
    <w:rsid w:val="00B37676"/>
    <w:rsid w:val="00B664F1"/>
    <w:rsid w:val="00B94C0D"/>
    <w:rsid w:val="00BA7447"/>
    <w:rsid w:val="00BB75CA"/>
    <w:rsid w:val="00BC6B8E"/>
    <w:rsid w:val="00BD7E31"/>
    <w:rsid w:val="00BE13F8"/>
    <w:rsid w:val="00C16B40"/>
    <w:rsid w:val="00C25B44"/>
    <w:rsid w:val="00C30BAF"/>
    <w:rsid w:val="00C34974"/>
    <w:rsid w:val="00C349A2"/>
    <w:rsid w:val="00C444B2"/>
    <w:rsid w:val="00C464FE"/>
    <w:rsid w:val="00C614AB"/>
    <w:rsid w:val="00C61850"/>
    <w:rsid w:val="00C74AFD"/>
    <w:rsid w:val="00C83F9C"/>
    <w:rsid w:val="00C90991"/>
    <w:rsid w:val="00C9327D"/>
    <w:rsid w:val="00C93CE6"/>
    <w:rsid w:val="00CC713D"/>
    <w:rsid w:val="00CD172A"/>
    <w:rsid w:val="00CE4146"/>
    <w:rsid w:val="00CE44E1"/>
    <w:rsid w:val="00CF4607"/>
    <w:rsid w:val="00CF5A61"/>
    <w:rsid w:val="00D16CB3"/>
    <w:rsid w:val="00D27CE1"/>
    <w:rsid w:val="00D456FD"/>
    <w:rsid w:val="00D650C5"/>
    <w:rsid w:val="00D76A30"/>
    <w:rsid w:val="00D81B79"/>
    <w:rsid w:val="00D9043D"/>
    <w:rsid w:val="00DB045C"/>
    <w:rsid w:val="00DD3CF4"/>
    <w:rsid w:val="00DD7EA3"/>
    <w:rsid w:val="00DE474E"/>
    <w:rsid w:val="00E01D47"/>
    <w:rsid w:val="00E022C3"/>
    <w:rsid w:val="00E040E6"/>
    <w:rsid w:val="00E050D7"/>
    <w:rsid w:val="00E106E6"/>
    <w:rsid w:val="00E1795B"/>
    <w:rsid w:val="00E17A74"/>
    <w:rsid w:val="00E32571"/>
    <w:rsid w:val="00E34973"/>
    <w:rsid w:val="00E4279A"/>
    <w:rsid w:val="00E43D04"/>
    <w:rsid w:val="00E50A06"/>
    <w:rsid w:val="00E807EB"/>
    <w:rsid w:val="00E84EB0"/>
    <w:rsid w:val="00E91C6C"/>
    <w:rsid w:val="00EA165C"/>
    <w:rsid w:val="00EB6582"/>
    <w:rsid w:val="00EC2230"/>
    <w:rsid w:val="00EF1751"/>
    <w:rsid w:val="00EF35B9"/>
    <w:rsid w:val="00F0423A"/>
    <w:rsid w:val="00F104B5"/>
    <w:rsid w:val="00F10614"/>
    <w:rsid w:val="00F12958"/>
    <w:rsid w:val="00F32674"/>
    <w:rsid w:val="00F35A27"/>
    <w:rsid w:val="00F529AB"/>
    <w:rsid w:val="00F64F82"/>
    <w:rsid w:val="00F71868"/>
    <w:rsid w:val="00F751EE"/>
    <w:rsid w:val="00F85A25"/>
    <w:rsid w:val="00F86CDF"/>
    <w:rsid w:val="00F919F0"/>
    <w:rsid w:val="00F963D1"/>
    <w:rsid w:val="00F972D6"/>
    <w:rsid w:val="00FB672E"/>
    <w:rsid w:val="00FC5418"/>
    <w:rsid w:val="00FD069C"/>
    <w:rsid w:val="00F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F03B4C"/>
  <w15:chartTrackingRefBased/>
  <w15:docId w15:val="{2EC9DAB2-64AE-4FD0-9210-B28E20AC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75C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B175C"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2B175C"/>
    <w:pPr>
      <w:keepNext/>
      <w:jc w:val="center"/>
      <w:outlineLvl w:val="1"/>
    </w:pPr>
    <w:rPr>
      <w:rFonts w:ascii="Arial" w:hAnsi="Arial"/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qFormat/>
    <w:rsid w:val="002B175C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2B175C"/>
    <w:pPr>
      <w:keepNext/>
      <w:jc w:val="center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link w:val="Heading5Char"/>
    <w:qFormat/>
    <w:rsid w:val="002B175C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qFormat/>
    <w:rsid w:val="002B175C"/>
    <w:pPr>
      <w:keepNext/>
      <w:ind w:left="-570"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2B175C"/>
    <w:pPr>
      <w:keepNext/>
      <w:jc w:val="center"/>
      <w:outlineLvl w:val="6"/>
    </w:pPr>
    <w:rPr>
      <w:b/>
      <w:color w:val="000000"/>
    </w:rPr>
  </w:style>
  <w:style w:type="paragraph" w:styleId="Heading8">
    <w:name w:val="heading 8"/>
    <w:basedOn w:val="Normal"/>
    <w:next w:val="Normal"/>
    <w:link w:val="Heading8Char"/>
    <w:qFormat/>
    <w:rsid w:val="002B175C"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rsid w:val="002B175C"/>
    <w:pPr>
      <w:keepNext/>
      <w:jc w:val="center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E59E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1E59E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1E59E1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1E59E1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sid w:val="001E59E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locked/>
    <w:rsid w:val="001E59E1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locked/>
    <w:rsid w:val="001E59E1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1E59E1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locked/>
    <w:rsid w:val="001E59E1"/>
    <w:rPr>
      <w:rFonts w:ascii="Cambria" w:hAnsi="Cambria" w:cs="Times New Roman"/>
      <w:sz w:val="22"/>
      <w:szCs w:val="22"/>
    </w:rPr>
  </w:style>
  <w:style w:type="paragraph" w:styleId="Title">
    <w:name w:val="Title"/>
    <w:basedOn w:val="Normal"/>
    <w:link w:val="TitleChar"/>
    <w:qFormat/>
    <w:rsid w:val="002B175C"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link w:val="Title"/>
    <w:locked/>
    <w:rsid w:val="001E59E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InsideAddress">
    <w:name w:val="Inside Address"/>
    <w:basedOn w:val="Normal"/>
    <w:rsid w:val="002B175C"/>
    <w:pPr>
      <w:spacing w:line="220" w:lineRule="atLeast"/>
      <w:jc w:val="both"/>
    </w:pPr>
    <w:rPr>
      <w:rFonts w:ascii="Arial" w:hAnsi="Arial"/>
      <w:spacing w:val="-5"/>
    </w:rPr>
  </w:style>
  <w:style w:type="paragraph" w:customStyle="1" w:styleId="InsideAddressName">
    <w:name w:val="Inside Address Name"/>
    <w:basedOn w:val="InsideAddress"/>
    <w:next w:val="InsideAddress"/>
    <w:rsid w:val="002B175C"/>
    <w:pPr>
      <w:spacing w:before="220"/>
    </w:pPr>
  </w:style>
  <w:style w:type="paragraph" w:styleId="BodyText">
    <w:name w:val="Body Text"/>
    <w:basedOn w:val="Normal"/>
    <w:link w:val="BodyTextChar"/>
    <w:rsid w:val="002B175C"/>
    <w:rPr>
      <w:rFonts w:ascii="Arial" w:hAnsi="Arial"/>
      <w:b/>
      <w:sz w:val="24"/>
    </w:rPr>
  </w:style>
  <w:style w:type="character" w:customStyle="1" w:styleId="BodyTextChar">
    <w:name w:val="Body Text Char"/>
    <w:link w:val="BodyText"/>
    <w:semiHidden/>
    <w:locked/>
    <w:rsid w:val="001E59E1"/>
    <w:rPr>
      <w:rFonts w:cs="Times New Roman"/>
    </w:rPr>
  </w:style>
  <w:style w:type="paragraph" w:styleId="Header">
    <w:name w:val="header"/>
    <w:basedOn w:val="Normal"/>
    <w:link w:val="HeaderChar"/>
    <w:rsid w:val="002B175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1E59E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B175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E59E1"/>
    <w:rPr>
      <w:rFonts w:cs="Times New Roman"/>
    </w:rPr>
  </w:style>
  <w:style w:type="character" w:styleId="Hyperlink">
    <w:name w:val="Hyperlink"/>
    <w:rsid w:val="002B175C"/>
    <w:rPr>
      <w:rFonts w:cs="Times New Roman"/>
      <w:color w:val="0000FF"/>
      <w:u w:val="single"/>
    </w:rPr>
  </w:style>
  <w:style w:type="character" w:styleId="PageNumber">
    <w:name w:val="page number"/>
    <w:rsid w:val="002B175C"/>
    <w:rPr>
      <w:rFonts w:cs="Times New Roman"/>
    </w:rPr>
  </w:style>
  <w:style w:type="paragraph" w:styleId="BodyText2">
    <w:name w:val="Body Text 2"/>
    <w:basedOn w:val="Normal"/>
    <w:link w:val="BodyText2Char"/>
    <w:rsid w:val="002B175C"/>
    <w:rPr>
      <w:sz w:val="22"/>
    </w:rPr>
  </w:style>
  <w:style w:type="character" w:customStyle="1" w:styleId="BodyText2Char">
    <w:name w:val="Body Text 2 Char"/>
    <w:link w:val="BodyText2"/>
    <w:semiHidden/>
    <w:locked/>
    <w:rsid w:val="001E59E1"/>
    <w:rPr>
      <w:rFonts w:cs="Times New Roman"/>
    </w:rPr>
  </w:style>
  <w:style w:type="paragraph" w:styleId="BodyText3">
    <w:name w:val="Body Text 3"/>
    <w:basedOn w:val="Normal"/>
    <w:link w:val="BodyText3Char"/>
    <w:rsid w:val="002B175C"/>
    <w:rPr>
      <w:sz w:val="24"/>
    </w:rPr>
  </w:style>
  <w:style w:type="character" w:customStyle="1" w:styleId="BodyText3Char">
    <w:name w:val="Body Text 3 Char"/>
    <w:link w:val="BodyText3"/>
    <w:semiHidden/>
    <w:locked/>
    <w:rsid w:val="001E59E1"/>
    <w:rPr>
      <w:rFonts w:cs="Times New Roman"/>
      <w:sz w:val="16"/>
      <w:szCs w:val="16"/>
    </w:rPr>
  </w:style>
  <w:style w:type="paragraph" w:customStyle="1" w:styleId="ColumnText">
    <w:name w:val="Column Text"/>
    <w:basedOn w:val="Normal"/>
    <w:next w:val="H4"/>
    <w:rsid w:val="002B175C"/>
    <w:pPr>
      <w:spacing w:before="20" w:after="100"/>
    </w:pPr>
    <w:rPr>
      <w:rFonts w:ascii="Times New (W1)" w:hAnsi="Times New (W1)"/>
      <w:sz w:val="18"/>
    </w:rPr>
  </w:style>
  <w:style w:type="paragraph" w:customStyle="1" w:styleId="H4">
    <w:name w:val="H4"/>
    <w:basedOn w:val="Normal"/>
    <w:next w:val="Normal"/>
    <w:autoRedefine/>
    <w:rsid w:val="002B175C"/>
    <w:pPr>
      <w:keepNext/>
      <w:widowControl w:val="0"/>
      <w:spacing w:before="120"/>
      <w:jc w:val="center"/>
      <w:outlineLvl w:val="4"/>
    </w:pPr>
    <w:rPr>
      <w:b/>
      <w:sz w:val="28"/>
    </w:rPr>
  </w:style>
  <w:style w:type="character" w:styleId="CommentReference">
    <w:name w:val="annotation reference"/>
    <w:semiHidden/>
    <w:rsid w:val="002B17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175C"/>
  </w:style>
  <w:style w:type="character" w:customStyle="1" w:styleId="CommentTextChar">
    <w:name w:val="Comment Text Char"/>
    <w:link w:val="CommentText"/>
    <w:semiHidden/>
    <w:locked/>
    <w:rsid w:val="001E59E1"/>
    <w:rPr>
      <w:rFonts w:cs="Times New Roman"/>
    </w:rPr>
  </w:style>
  <w:style w:type="character" w:styleId="FollowedHyperlink">
    <w:name w:val="FollowedHyperlink"/>
    <w:rsid w:val="002B175C"/>
    <w:rPr>
      <w:rFonts w:cs="Times New Roman"/>
      <w:color w:val="800080"/>
      <w:u w:val="single"/>
    </w:rPr>
  </w:style>
  <w:style w:type="paragraph" w:styleId="Caption">
    <w:name w:val="caption"/>
    <w:basedOn w:val="Normal"/>
    <w:next w:val="Normal"/>
    <w:qFormat/>
    <w:rsid w:val="002B175C"/>
    <w:pPr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2B175C"/>
    <w:pPr>
      <w:ind w:left="720"/>
    </w:pPr>
    <w:rPr>
      <w:rFonts w:ascii="Arial" w:hAnsi="Arial"/>
    </w:rPr>
  </w:style>
  <w:style w:type="character" w:customStyle="1" w:styleId="BodyTextIndentChar">
    <w:name w:val="Body Text Indent Char"/>
    <w:link w:val="BodyTextIndent"/>
    <w:semiHidden/>
    <w:locked/>
    <w:rsid w:val="001E59E1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324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E59E1"/>
    <w:rPr>
      <w:rFonts w:cs="Times New Roman"/>
      <w:sz w:val="2"/>
    </w:rPr>
  </w:style>
  <w:style w:type="table" w:styleId="TableGrid">
    <w:name w:val="Table Grid"/>
    <w:basedOn w:val="TableNormal"/>
    <w:rsid w:val="00510E7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69667B"/>
  </w:style>
  <w:style w:type="paragraph" w:styleId="BlockText">
    <w:name w:val="Block Text"/>
    <w:basedOn w:val="Normal"/>
    <w:locked/>
    <w:rsid w:val="0069667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FirstIndent">
    <w:name w:val="Body Text First Indent"/>
    <w:basedOn w:val="BodyText"/>
    <w:link w:val="BodyTextFirstIndentChar"/>
    <w:locked/>
    <w:rsid w:val="0069667B"/>
    <w:pPr>
      <w:ind w:firstLine="360"/>
    </w:pPr>
    <w:rPr>
      <w:rFonts w:ascii="Times New Roman" w:hAnsi="Times New Roman"/>
      <w:b w:val="0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69667B"/>
    <w:rPr>
      <w:rFonts w:cs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locked/>
    <w:rsid w:val="0069667B"/>
    <w:pPr>
      <w:ind w:left="360" w:firstLine="360"/>
    </w:pPr>
    <w:rPr>
      <w:rFonts w:ascii="Times New Roman" w:hAnsi="Times New Roman"/>
    </w:rPr>
  </w:style>
  <w:style w:type="character" w:customStyle="1" w:styleId="BodyTextFirstIndent2Char">
    <w:name w:val="Body Text First Indent 2 Char"/>
    <w:basedOn w:val="BodyTextIndentChar"/>
    <w:link w:val="BodyTextFirstIndent2"/>
    <w:rsid w:val="0069667B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locked/>
    <w:rsid w:val="0069667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9667B"/>
    <w:rPr>
      <w:lang w:eastAsia="en-US"/>
    </w:rPr>
  </w:style>
  <w:style w:type="paragraph" w:styleId="BodyTextIndent3">
    <w:name w:val="Body Text Indent 3"/>
    <w:basedOn w:val="Normal"/>
    <w:link w:val="BodyTextIndent3Char"/>
    <w:locked/>
    <w:rsid w:val="0069667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9667B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locked/>
    <w:rsid w:val="0069667B"/>
    <w:pPr>
      <w:ind w:left="4320"/>
    </w:pPr>
  </w:style>
  <w:style w:type="character" w:customStyle="1" w:styleId="ClosingChar">
    <w:name w:val="Closing Char"/>
    <w:basedOn w:val="DefaultParagraphFont"/>
    <w:link w:val="Closing"/>
    <w:rsid w:val="006966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locked/>
    <w:rsid w:val="00696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9667B"/>
    <w:rPr>
      <w:rFonts w:cs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locked/>
    <w:rsid w:val="0069667B"/>
  </w:style>
  <w:style w:type="character" w:customStyle="1" w:styleId="DateChar">
    <w:name w:val="Date Char"/>
    <w:basedOn w:val="DefaultParagraphFont"/>
    <w:link w:val="Date"/>
    <w:rsid w:val="0069667B"/>
    <w:rPr>
      <w:lang w:eastAsia="en-US"/>
    </w:rPr>
  </w:style>
  <w:style w:type="paragraph" w:styleId="DocumentMap">
    <w:name w:val="Document Map"/>
    <w:basedOn w:val="Normal"/>
    <w:link w:val="DocumentMapChar"/>
    <w:locked/>
    <w:rsid w:val="0069667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9667B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locked/>
    <w:rsid w:val="0069667B"/>
  </w:style>
  <w:style w:type="character" w:customStyle="1" w:styleId="E-mailSignatureChar">
    <w:name w:val="E-mail Signature Char"/>
    <w:basedOn w:val="DefaultParagraphFont"/>
    <w:link w:val="E-mailSignature"/>
    <w:rsid w:val="0069667B"/>
    <w:rPr>
      <w:lang w:eastAsia="en-US"/>
    </w:rPr>
  </w:style>
  <w:style w:type="paragraph" w:styleId="EndnoteText">
    <w:name w:val="endnote text"/>
    <w:basedOn w:val="Normal"/>
    <w:link w:val="EndnoteTextChar"/>
    <w:locked/>
    <w:rsid w:val="0069667B"/>
  </w:style>
  <w:style w:type="character" w:customStyle="1" w:styleId="EndnoteTextChar">
    <w:name w:val="Endnote Text Char"/>
    <w:basedOn w:val="DefaultParagraphFont"/>
    <w:link w:val="EndnoteText"/>
    <w:rsid w:val="0069667B"/>
    <w:rPr>
      <w:lang w:eastAsia="en-US"/>
    </w:rPr>
  </w:style>
  <w:style w:type="paragraph" w:styleId="EnvelopeAddress">
    <w:name w:val="envelope address"/>
    <w:basedOn w:val="Normal"/>
    <w:locked/>
    <w:rsid w:val="0069667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69667B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locked/>
    <w:rsid w:val="0069667B"/>
  </w:style>
  <w:style w:type="character" w:customStyle="1" w:styleId="FootnoteTextChar">
    <w:name w:val="Footnote Text Char"/>
    <w:basedOn w:val="DefaultParagraphFont"/>
    <w:link w:val="FootnoteText"/>
    <w:rsid w:val="0069667B"/>
    <w:rPr>
      <w:lang w:eastAsia="en-US"/>
    </w:rPr>
  </w:style>
  <w:style w:type="paragraph" w:styleId="HTMLAddress">
    <w:name w:val="HTML Address"/>
    <w:basedOn w:val="Normal"/>
    <w:link w:val="HTMLAddressChar"/>
    <w:locked/>
    <w:rsid w:val="006966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69667B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locked/>
    <w:rsid w:val="0069667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9667B"/>
    <w:rPr>
      <w:rFonts w:ascii="Consolas" w:hAnsi="Consolas"/>
      <w:lang w:eastAsia="en-US"/>
    </w:rPr>
  </w:style>
  <w:style w:type="paragraph" w:styleId="Index1">
    <w:name w:val="index 1"/>
    <w:basedOn w:val="Normal"/>
    <w:next w:val="Normal"/>
    <w:autoRedefine/>
    <w:locked/>
    <w:rsid w:val="0069667B"/>
    <w:pPr>
      <w:ind w:left="200" w:hanging="200"/>
    </w:pPr>
  </w:style>
  <w:style w:type="paragraph" w:styleId="Index2">
    <w:name w:val="index 2"/>
    <w:basedOn w:val="Normal"/>
    <w:next w:val="Normal"/>
    <w:autoRedefine/>
    <w:locked/>
    <w:rsid w:val="0069667B"/>
    <w:pPr>
      <w:ind w:left="400" w:hanging="200"/>
    </w:pPr>
  </w:style>
  <w:style w:type="paragraph" w:styleId="Index3">
    <w:name w:val="index 3"/>
    <w:basedOn w:val="Normal"/>
    <w:next w:val="Normal"/>
    <w:autoRedefine/>
    <w:locked/>
    <w:rsid w:val="0069667B"/>
    <w:pPr>
      <w:ind w:left="600" w:hanging="200"/>
    </w:pPr>
  </w:style>
  <w:style w:type="paragraph" w:styleId="Index4">
    <w:name w:val="index 4"/>
    <w:basedOn w:val="Normal"/>
    <w:next w:val="Normal"/>
    <w:autoRedefine/>
    <w:locked/>
    <w:rsid w:val="0069667B"/>
    <w:pPr>
      <w:ind w:left="800" w:hanging="200"/>
    </w:pPr>
  </w:style>
  <w:style w:type="paragraph" w:styleId="Index5">
    <w:name w:val="index 5"/>
    <w:basedOn w:val="Normal"/>
    <w:next w:val="Normal"/>
    <w:autoRedefine/>
    <w:locked/>
    <w:rsid w:val="0069667B"/>
    <w:pPr>
      <w:ind w:left="1000" w:hanging="200"/>
    </w:pPr>
  </w:style>
  <w:style w:type="paragraph" w:styleId="Index6">
    <w:name w:val="index 6"/>
    <w:basedOn w:val="Normal"/>
    <w:next w:val="Normal"/>
    <w:autoRedefine/>
    <w:locked/>
    <w:rsid w:val="0069667B"/>
    <w:pPr>
      <w:ind w:left="1200" w:hanging="200"/>
    </w:pPr>
  </w:style>
  <w:style w:type="paragraph" w:styleId="Index7">
    <w:name w:val="index 7"/>
    <w:basedOn w:val="Normal"/>
    <w:next w:val="Normal"/>
    <w:autoRedefine/>
    <w:locked/>
    <w:rsid w:val="0069667B"/>
    <w:pPr>
      <w:ind w:left="1400" w:hanging="200"/>
    </w:pPr>
  </w:style>
  <w:style w:type="paragraph" w:styleId="Index8">
    <w:name w:val="index 8"/>
    <w:basedOn w:val="Normal"/>
    <w:next w:val="Normal"/>
    <w:autoRedefine/>
    <w:locked/>
    <w:rsid w:val="0069667B"/>
    <w:pPr>
      <w:ind w:left="1600" w:hanging="200"/>
    </w:pPr>
  </w:style>
  <w:style w:type="paragraph" w:styleId="Index9">
    <w:name w:val="index 9"/>
    <w:basedOn w:val="Normal"/>
    <w:next w:val="Normal"/>
    <w:autoRedefine/>
    <w:locked/>
    <w:rsid w:val="0069667B"/>
    <w:pPr>
      <w:ind w:left="1800" w:hanging="200"/>
    </w:pPr>
  </w:style>
  <w:style w:type="paragraph" w:styleId="IndexHeading">
    <w:name w:val="index heading"/>
    <w:basedOn w:val="Normal"/>
    <w:next w:val="Index1"/>
    <w:locked/>
    <w:rsid w:val="0069667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6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67B"/>
    <w:rPr>
      <w:i/>
      <w:iCs/>
      <w:color w:val="4472C4" w:themeColor="accent1"/>
      <w:lang w:eastAsia="en-US"/>
    </w:rPr>
  </w:style>
  <w:style w:type="paragraph" w:styleId="List">
    <w:name w:val="List"/>
    <w:basedOn w:val="Normal"/>
    <w:locked/>
    <w:rsid w:val="0069667B"/>
    <w:pPr>
      <w:ind w:left="360" w:hanging="360"/>
      <w:contextualSpacing/>
    </w:pPr>
  </w:style>
  <w:style w:type="paragraph" w:styleId="List2">
    <w:name w:val="List 2"/>
    <w:basedOn w:val="Normal"/>
    <w:locked/>
    <w:rsid w:val="0069667B"/>
    <w:pPr>
      <w:ind w:left="720" w:hanging="360"/>
      <w:contextualSpacing/>
    </w:pPr>
  </w:style>
  <w:style w:type="paragraph" w:styleId="List3">
    <w:name w:val="List 3"/>
    <w:basedOn w:val="Normal"/>
    <w:locked/>
    <w:rsid w:val="0069667B"/>
    <w:pPr>
      <w:ind w:left="1080" w:hanging="360"/>
      <w:contextualSpacing/>
    </w:pPr>
  </w:style>
  <w:style w:type="paragraph" w:styleId="List4">
    <w:name w:val="List 4"/>
    <w:basedOn w:val="Normal"/>
    <w:locked/>
    <w:rsid w:val="0069667B"/>
    <w:pPr>
      <w:ind w:left="1440" w:hanging="360"/>
      <w:contextualSpacing/>
    </w:pPr>
  </w:style>
  <w:style w:type="paragraph" w:styleId="List5">
    <w:name w:val="List 5"/>
    <w:basedOn w:val="Normal"/>
    <w:locked/>
    <w:rsid w:val="0069667B"/>
    <w:pPr>
      <w:ind w:left="1800" w:hanging="360"/>
      <w:contextualSpacing/>
    </w:pPr>
  </w:style>
  <w:style w:type="paragraph" w:styleId="ListBullet">
    <w:name w:val="List Bullet"/>
    <w:basedOn w:val="Normal"/>
    <w:locked/>
    <w:rsid w:val="0069667B"/>
    <w:pPr>
      <w:numPr>
        <w:numId w:val="5"/>
      </w:numPr>
      <w:contextualSpacing/>
    </w:pPr>
  </w:style>
  <w:style w:type="paragraph" w:styleId="ListBullet2">
    <w:name w:val="List Bullet 2"/>
    <w:basedOn w:val="Normal"/>
    <w:locked/>
    <w:rsid w:val="0069667B"/>
    <w:pPr>
      <w:numPr>
        <w:numId w:val="6"/>
      </w:numPr>
      <w:contextualSpacing/>
    </w:pPr>
  </w:style>
  <w:style w:type="paragraph" w:styleId="ListBullet3">
    <w:name w:val="List Bullet 3"/>
    <w:basedOn w:val="Normal"/>
    <w:locked/>
    <w:rsid w:val="0069667B"/>
    <w:pPr>
      <w:numPr>
        <w:numId w:val="7"/>
      </w:numPr>
      <w:contextualSpacing/>
    </w:pPr>
  </w:style>
  <w:style w:type="paragraph" w:styleId="ListBullet4">
    <w:name w:val="List Bullet 4"/>
    <w:basedOn w:val="Normal"/>
    <w:locked/>
    <w:rsid w:val="0069667B"/>
    <w:pPr>
      <w:numPr>
        <w:numId w:val="8"/>
      </w:numPr>
      <w:contextualSpacing/>
    </w:pPr>
  </w:style>
  <w:style w:type="paragraph" w:styleId="ListBullet5">
    <w:name w:val="List Bullet 5"/>
    <w:basedOn w:val="Normal"/>
    <w:locked/>
    <w:rsid w:val="0069667B"/>
    <w:pPr>
      <w:numPr>
        <w:numId w:val="9"/>
      </w:numPr>
      <w:contextualSpacing/>
    </w:pPr>
  </w:style>
  <w:style w:type="paragraph" w:styleId="ListContinue">
    <w:name w:val="List Continue"/>
    <w:basedOn w:val="Normal"/>
    <w:locked/>
    <w:rsid w:val="0069667B"/>
    <w:pPr>
      <w:spacing w:after="120"/>
      <w:ind w:left="360"/>
      <w:contextualSpacing/>
    </w:pPr>
  </w:style>
  <w:style w:type="paragraph" w:styleId="ListContinue2">
    <w:name w:val="List Continue 2"/>
    <w:basedOn w:val="Normal"/>
    <w:locked/>
    <w:rsid w:val="0069667B"/>
    <w:pPr>
      <w:spacing w:after="120"/>
      <w:ind w:left="720"/>
      <w:contextualSpacing/>
    </w:pPr>
  </w:style>
  <w:style w:type="paragraph" w:styleId="ListContinue3">
    <w:name w:val="List Continue 3"/>
    <w:basedOn w:val="Normal"/>
    <w:locked/>
    <w:rsid w:val="0069667B"/>
    <w:pPr>
      <w:spacing w:after="120"/>
      <w:ind w:left="1080"/>
      <w:contextualSpacing/>
    </w:pPr>
  </w:style>
  <w:style w:type="paragraph" w:styleId="ListContinue4">
    <w:name w:val="List Continue 4"/>
    <w:basedOn w:val="Normal"/>
    <w:locked/>
    <w:rsid w:val="0069667B"/>
    <w:pPr>
      <w:spacing w:after="120"/>
      <w:ind w:left="1440"/>
      <w:contextualSpacing/>
    </w:pPr>
  </w:style>
  <w:style w:type="paragraph" w:styleId="ListContinue5">
    <w:name w:val="List Continue 5"/>
    <w:basedOn w:val="Normal"/>
    <w:locked/>
    <w:rsid w:val="0069667B"/>
    <w:pPr>
      <w:spacing w:after="120"/>
      <w:ind w:left="1800"/>
      <w:contextualSpacing/>
    </w:pPr>
  </w:style>
  <w:style w:type="paragraph" w:styleId="ListNumber">
    <w:name w:val="List Number"/>
    <w:basedOn w:val="Normal"/>
    <w:locked/>
    <w:rsid w:val="0069667B"/>
    <w:pPr>
      <w:numPr>
        <w:numId w:val="10"/>
      </w:numPr>
      <w:contextualSpacing/>
    </w:pPr>
  </w:style>
  <w:style w:type="paragraph" w:styleId="ListNumber2">
    <w:name w:val="List Number 2"/>
    <w:basedOn w:val="Normal"/>
    <w:locked/>
    <w:rsid w:val="0069667B"/>
    <w:pPr>
      <w:numPr>
        <w:numId w:val="11"/>
      </w:numPr>
      <w:contextualSpacing/>
    </w:pPr>
  </w:style>
  <w:style w:type="paragraph" w:styleId="ListNumber3">
    <w:name w:val="List Number 3"/>
    <w:basedOn w:val="Normal"/>
    <w:locked/>
    <w:rsid w:val="0069667B"/>
    <w:pPr>
      <w:numPr>
        <w:numId w:val="12"/>
      </w:numPr>
      <w:contextualSpacing/>
    </w:pPr>
  </w:style>
  <w:style w:type="paragraph" w:styleId="ListNumber4">
    <w:name w:val="List Number 4"/>
    <w:basedOn w:val="Normal"/>
    <w:locked/>
    <w:rsid w:val="0069667B"/>
    <w:pPr>
      <w:numPr>
        <w:numId w:val="13"/>
      </w:numPr>
      <w:contextualSpacing/>
    </w:pPr>
  </w:style>
  <w:style w:type="paragraph" w:styleId="ListNumber5">
    <w:name w:val="List Number 5"/>
    <w:basedOn w:val="Normal"/>
    <w:locked/>
    <w:rsid w:val="0069667B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69667B"/>
    <w:pPr>
      <w:ind w:left="720"/>
      <w:contextualSpacing/>
    </w:pPr>
  </w:style>
  <w:style w:type="paragraph" w:styleId="MacroText">
    <w:name w:val="macro"/>
    <w:link w:val="MacroTextChar"/>
    <w:locked/>
    <w:rsid w:val="006966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69667B"/>
    <w:rPr>
      <w:rFonts w:ascii="Consolas" w:hAnsi="Consolas"/>
      <w:lang w:eastAsia="en-US"/>
    </w:rPr>
  </w:style>
  <w:style w:type="paragraph" w:styleId="MessageHeader">
    <w:name w:val="Message Header"/>
    <w:basedOn w:val="Normal"/>
    <w:link w:val="MessageHeaderChar"/>
    <w:locked/>
    <w:rsid w:val="006966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69667B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69667B"/>
    <w:rPr>
      <w:lang w:eastAsia="en-US"/>
    </w:rPr>
  </w:style>
  <w:style w:type="paragraph" w:styleId="NormalWeb">
    <w:name w:val="Normal (Web)"/>
    <w:basedOn w:val="Normal"/>
    <w:locked/>
    <w:rsid w:val="0069667B"/>
    <w:rPr>
      <w:sz w:val="24"/>
      <w:szCs w:val="24"/>
    </w:rPr>
  </w:style>
  <w:style w:type="paragraph" w:styleId="NormalIndent">
    <w:name w:val="Normal Indent"/>
    <w:basedOn w:val="Normal"/>
    <w:locked/>
    <w:rsid w:val="0069667B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69667B"/>
  </w:style>
  <w:style w:type="character" w:customStyle="1" w:styleId="NoteHeadingChar">
    <w:name w:val="Note Heading Char"/>
    <w:basedOn w:val="DefaultParagraphFont"/>
    <w:link w:val="NoteHeading"/>
    <w:rsid w:val="0069667B"/>
    <w:rPr>
      <w:lang w:eastAsia="en-US"/>
    </w:rPr>
  </w:style>
  <w:style w:type="paragraph" w:styleId="PlainText">
    <w:name w:val="Plain Text"/>
    <w:basedOn w:val="Normal"/>
    <w:link w:val="PlainTextChar"/>
    <w:locked/>
    <w:rsid w:val="0069667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9667B"/>
    <w:rPr>
      <w:rFonts w:ascii="Consolas" w:hAnsi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9667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67B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locked/>
    <w:rsid w:val="0069667B"/>
  </w:style>
  <w:style w:type="character" w:customStyle="1" w:styleId="SalutationChar">
    <w:name w:val="Salutation Char"/>
    <w:basedOn w:val="DefaultParagraphFont"/>
    <w:link w:val="Salutation"/>
    <w:rsid w:val="0069667B"/>
    <w:rPr>
      <w:lang w:eastAsia="en-US"/>
    </w:rPr>
  </w:style>
  <w:style w:type="paragraph" w:styleId="Signature">
    <w:name w:val="Signature"/>
    <w:basedOn w:val="Normal"/>
    <w:link w:val="SignatureChar"/>
    <w:locked/>
    <w:rsid w:val="0069667B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69667B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966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6966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locked/>
    <w:rsid w:val="0069667B"/>
    <w:pPr>
      <w:ind w:left="200" w:hanging="200"/>
    </w:pPr>
  </w:style>
  <w:style w:type="paragraph" w:styleId="TableofFigures">
    <w:name w:val="table of figures"/>
    <w:basedOn w:val="Normal"/>
    <w:next w:val="Normal"/>
    <w:locked/>
    <w:rsid w:val="0069667B"/>
  </w:style>
  <w:style w:type="paragraph" w:styleId="TOAHeading">
    <w:name w:val="toa heading"/>
    <w:basedOn w:val="Normal"/>
    <w:next w:val="Normal"/>
    <w:locked/>
    <w:rsid w:val="0069667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69667B"/>
    <w:pPr>
      <w:spacing w:after="100"/>
    </w:pPr>
  </w:style>
  <w:style w:type="paragraph" w:styleId="TOC2">
    <w:name w:val="toc 2"/>
    <w:basedOn w:val="Normal"/>
    <w:next w:val="Normal"/>
    <w:autoRedefine/>
    <w:rsid w:val="0069667B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69667B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69667B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69667B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69667B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69667B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69667B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69667B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9667B"/>
    <w:pPr>
      <w:keepLines/>
      <w:spacing w:before="24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E2F6903C9EC4C924256C04F254127" ma:contentTypeVersion="12" ma:contentTypeDescription="Create a new document." ma:contentTypeScope="" ma:versionID="927c3d5fb7f75b46a70db274ce18c4cc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targetNamespace="http://schemas.microsoft.com/office/2006/metadata/properties" ma:root="true" ma:fieldsID="04987c49229fa308293212ad068107d8" ns1:_="" ns2:_="">
    <xsd:import namespace="http://schemas.microsoft.com/sharepoint/v3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1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 xsi:nil="true"/>
      <Description xsi:nil="true"/>
    </URL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DF72A68-443D-42E9-B608-D28CE569F1B7}"/>
</file>

<file path=customXml/itemProps2.xml><?xml version="1.0" encoding="utf-8"?>
<ds:datastoreItem xmlns:ds="http://schemas.openxmlformats.org/officeDocument/2006/customXml" ds:itemID="{9BC6CEB7-A66D-49DA-9CC8-45C58CEEB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28046-3DCA-4337-943A-04C6C014B0D0}">
  <ds:schemaRefs>
    <ds:schemaRef ds:uri="http://schemas.microsoft.com/office/2006/metadata/properties"/>
    <ds:schemaRef ds:uri="http://schemas.microsoft.com/office/infopath/2007/PartnerControls"/>
    <ds:schemaRef ds:uri="2f06da06-0b69-4b19-9ef6-c4559fd58ee3"/>
    <ds:schemaRef ds:uri="2f3b5f1f-ae15-4fac-8962-a1761bb5d2de"/>
  </ds:schemaRefs>
</ds:datastoreItem>
</file>

<file path=customXml/itemProps4.xml><?xml version="1.0" encoding="utf-8"?>
<ds:datastoreItem xmlns:ds="http://schemas.openxmlformats.org/officeDocument/2006/customXml" ds:itemID="{7E7CC186-2225-4D99-BD8D-BF39AABF3F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471</Words>
  <Characters>2691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TRANSPORTATION PROGRAM RESOLUTION</vt:lpstr>
    </vt:vector>
  </TitlesOfParts>
  <Company>NCDOT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TRANSPORTATION PROGRAM RESOLUTION</dc:title>
  <dc:subject/>
  <dc:creator>Patricia P Perry</dc:creator>
  <cp:keywords/>
  <cp:lastModifiedBy>Hamilton, Casondra L</cp:lastModifiedBy>
  <cp:revision>2</cp:revision>
  <cp:lastPrinted>2024-01-10T22:49:00Z</cp:lastPrinted>
  <dcterms:created xsi:type="dcterms:W3CDTF">2026-06-02T20:44:00Z</dcterms:created>
  <dcterms:modified xsi:type="dcterms:W3CDTF">2026-06-02T20:44:00Z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ContentTypeId">
    <vt:lpwstr>0x010100B60E2F6903C9EC4C924256C04F254127</vt:lpwstr>
  </property>
  <property fmtid="{D5CDD505-2E9C-101B-9397-08002B2CF9AE}" pid="38" name="GrammarlyDocumentId">
    <vt:lpwstr>e03b59f2-58c9-4827-8e63-ee34075518a6</vt:lpwstr>
  </property>
  <property fmtid="{D5CDD505-2E9C-101B-9397-08002B2CF9AE}" pid="39" name="Order">
    <vt:r8>15800</vt:r8>
  </property>
</Properties>
</file>