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CDD04" w14:textId="289DA2DD" w:rsidR="00313C46" w:rsidRDefault="003B4D08" w:rsidP="00D66032">
      <w:pPr>
        <w:pStyle w:val="Title"/>
      </w:pPr>
      <w:r>
        <w:t xml:space="preserve">Navigate </w:t>
      </w:r>
      <w:r w:rsidR="009758A2">
        <w:t xml:space="preserve">through </w:t>
      </w:r>
      <w:r>
        <w:t>Pages</w:t>
      </w:r>
      <w:r w:rsidR="00CA3585">
        <w:t xml:space="preserve"> </w:t>
      </w:r>
    </w:p>
    <w:p w14:paraId="147C0C3A" w14:textId="4407547D" w:rsidR="00D54824" w:rsidRDefault="0014624D" w:rsidP="00D54824">
      <w:r>
        <w:t>U</w:t>
      </w:r>
      <w:r w:rsidR="00D54824">
        <w:t xml:space="preserve">se this control </w:t>
      </w:r>
      <w:r w:rsidR="00AC3061">
        <w:t xml:space="preserve">to </w:t>
      </w:r>
      <w:r w:rsidR="001016C8">
        <w:t xml:space="preserve">move </w:t>
      </w:r>
      <w:r w:rsidR="00400EF2">
        <w:t xml:space="preserve">through </w:t>
      </w:r>
      <w:r>
        <w:t xml:space="preserve">a list </w:t>
      </w:r>
      <w:r w:rsidR="00A77C3C">
        <w:t xml:space="preserve">or library </w:t>
      </w:r>
      <w:r w:rsidR="001016C8">
        <w:t xml:space="preserve">that has </w:t>
      </w:r>
      <w:r w:rsidR="00A77C3C">
        <w:t>multiple pages</w:t>
      </w:r>
      <w:r w:rsidR="00D54824">
        <w:t xml:space="preserve">. </w:t>
      </w:r>
      <w:r w:rsidR="00A837C6">
        <w:t>There ar</w:t>
      </w:r>
      <w:bookmarkStart w:id="0" w:name="_GoBack"/>
      <w:bookmarkEnd w:id="0"/>
      <w:r w:rsidR="00A837C6">
        <w:t xml:space="preserve">e also </w:t>
      </w:r>
      <w:r w:rsidR="00D54824">
        <w:t xml:space="preserve">arrows at the bottom of the </w:t>
      </w:r>
      <w:r w:rsidR="007E7587">
        <w:t>list</w:t>
      </w:r>
      <w:r w:rsidR="00D54824">
        <w:t xml:space="preserve"> </w:t>
      </w:r>
      <w:r w:rsidR="00A77C3C">
        <w:t xml:space="preserve">or library </w:t>
      </w:r>
      <w:r w:rsidR="00A837C6">
        <w:t>for this purpose</w:t>
      </w:r>
      <w:r w:rsidR="00D54824">
        <w:t>.</w:t>
      </w:r>
    </w:p>
    <w:p w14:paraId="54D535C1" w14:textId="49ECAF7E" w:rsidR="00B2575F" w:rsidRDefault="00CB01F2" w:rsidP="00B2575F">
      <w:pPr>
        <w:pStyle w:val="ListParagraph"/>
        <w:numPr>
          <w:ilvl w:val="0"/>
          <w:numId w:val="8"/>
        </w:numPr>
      </w:pPr>
      <w:r>
        <w:t>Navigate</w:t>
      </w:r>
      <w:r w:rsidR="00B2575F">
        <w:t xml:space="preserve"> to </w:t>
      </w:r>
      <w:r>
        <w:t xml:space="preserve">the </w:t>
      </w:r>
      <w:r w:rsidR="00B2575F">
        <w:t>list</w:t>
      </w:r>
      <w:r w:rsidR="00A77C3C">
        <w:t xml:space="preserve"> or library</w:t>
      </w:r>
      <w:r w:rsidR="00CA4AFE">
        <w:t>.</w:t>
      </w:r>
    </w:p>
    <w:p w14:paraId="3339428A" w14:textId="1ECE1EF2" w:rsidR="0014624D" w:rsidRDefault="001B6FB4" w:rsidP="009E5B71">
      <w:pPr>
        <w:pStyle w:val="ListParagraph"/>
        <w:numPr>
          <w:ilvl w:val="0"/>
          <w:numId w:val="8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2B08FA6" wp14:editId="16DE5D0A">
                <wp:simplePos x="0" y="0"/>
                <wp:positionH relativeFrom="column">
                  <wp:posOffset>1241571</wp:posOffset>
                </wp:positionH>
                <wp:positionV relativeFrom="paragraph">
                  <wp:posOffset>446166</wp:posOffset>
                </wp:positionV>
                <wp:extent cx="1182428" cy="645411"/>
                <wp:effectExtent l="0" t="0" r="17780" b="2159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2428" cy="645411"/>
                          <a:chOff x="0" y="0"/>
                          <a:chExt cx="1182428" cy="645411"/>
                        </a:xfrm>
                      </wpg:grpSpPr>
                      <wps:wsp>
                        <wps:cNvPr id="11" name="Rounded Rectangle 11"/>
                        <wps:cNvSpPr/>
                        <wps:spPr>
                          <a:xfrm>
                            <a:off x="679508" y="453006"/>
                            <a:ext cx="502920" cy="19240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0" y="0"/>
                            <a:ext cx="243280" cy="184558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4611C5" id="Group 13" o:spid="_x0000_s1026" style="position:absolute;margin-left:97.75pt;margin-top:35.15pt;width:93.1pt;height:50.8pt;z-index:251667456" coordsize="11824,6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">
                <v:roundrect id="Rounded Rectangle 11" o:spid="_x0000_s1027" style="position:absolute;left:6795;top:4530;width:5029;height:19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3qMIA&#10;AADbAAAADwAAAGRycy9kb3ducmV2LnhtbERPTWvCQBC9C/0PyxR6000KLTZ1FUkp5FAKRtvzkB2T&#10;YHY27G6T1F/vCoK3ebzPWW0m04mBnG8tK0gXCQjiyuqWawWH/ed8CcIHZI2dZVLwTx4264fZCjNt&#10;R97RUIZaxBD2GSpoQugzKX3VkEG/sD1x5I7WGQwRulpqh2MMN518TpJXabDl2NBgT3lD1an8MwrO&#10;Y58fvor0V35MPy/fbpmMb3xS6ulx2r6DCDSFu/jmLnScn8L1l3iAX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beowgAAANsAAAAPAAAAAAAAAAAAAAAAAJgCAABkcnMvZG93&#10;bnJldi54bWxQSwUGAAAAAAQABAD1AAAAhwMAAAAA&#10;" filled="f" strokecolor="#c0504d [3205]" strokeweight="2pt"/>
                <v:roundrect id="Rounded Rectangle 12" o:spid="_x0000_s1028" style="position:absolute;width:2432;height:18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p38IA&#10;AADbAAAADwAAAGRycy9kb3ducmV2LnhtbERPTWvCQBC9C/0PyxS86SaCRVPXUCyFHKRQTXsestMk&#10;mJ0Nu9sk9td3C4K3ebzP2eWT6cRAzreWFaTLBARxZXXLtYLy/LbYgPABWWNnmRRcyUO+f5jtMNN2&#10;5A8aTqEWMYR9hgqaEPpMSl81ZNAvbU8cuW/rDIYIXS21wzGGm06ukuRJGmw5NjTY06Gh6nL6MQp+&#10;x/5QHov0S75On+t3t0nGLV+Umj9OL88gAk3hLr65Cx3nr+D/l3i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UynfwgAAANsAAAAPAAAAAAAAAAAAAAAAAJgCAABkcnMvZG93&#10;bnJldi54bWxQSwUGAAAAAAQABAD1AAAAhwMAAAAA&#10;" filled="f" strokecolor="#c0504d [3205]" strokeweight="2pt"/>
              </v:group>
            </w:pict>
          </mc:Fallback>
        </mc:AlternateContent>
      </w:r>
      <w:r w:rsidR="0014624D">
        <w:t>On the ribbon, c</w:t>
      </w:r>
      <w:r w:rsidR="00B2575F">
        <w:t xml:space="preserve">lick the </w:t>
      </w:r>
      <w:r w:rsidR="00B2575F" w:rsidRPr="0014624D">
        <w:rPr>
          <w:b/>
        </w:rPr>
        <w:t>LIST</w:t>
      </w:r>
      <w:r w:rsidR="00FB53BE">
        <w:t xml:space="preserve"> </w:t>
      </w:r>
      <w:r w:rsidR="00A77C3C">
        <w:t xml:space="preserve">or </w:t>
      </w:r>
      <w:r w:rsidR="00A77C3C" w:rsidRPr="00A77C3C">
        <w:rPr>
          <w:b/>
        </w:rPr>
        <w:t>LIBRARY</w:t>
      </w:r>
      <w:r w:rsidR="00A77C3C">
        <w:t xml:space="preserve"> </w:t>
      </w:r>
      <w:r w:rsidR="00FB53BE">
        <w:t>tab.</w:t>
      </w:r>
      <w:r w:rsidR="007E7587">
        <w:t xml:space="preserve"> If there is more than one page, the </w:t>
      </w:r>
      <w:r w:rsidR="00A77C3C" w:rsidRPr="00A77C3C">
        <w:rPr>
          <w:b/>
        </w:rPr>
        <w:t>Previous</w:t>
      </w:r>
      <w:r w:rsidR="00A77C3C">
        <w:t xml:space="preserve"> and </w:t>
      </w:r>
      <w:r w:rsidR="00A77C3C" w:rsidRPr="00A77C3C">
        <w:rPr>
          <w:b/>
        </w:rPr>
        <w:t>Next</w:t>
      </w:r>
      <w:r w:rsidR="00A77C3C">
        <w:t xml:space="preserve"> </w:t>
      </w:r>
      <w:r w:rsidR="007E7587">
        <w:t xml:space="preserve">arrows </w:t>
      </w:r>
      <w:r w:rsidR="00460FE1">
        <w:t xml:space="preserve">in the </w:t>
      </w:r>
      <w:r w:rsidR="00460FE1" w:rsidRPr="00E24996">
        <w:rPr>
          <w:b/>
        </w:rPr>
        <w:t>Manage Views</w:t>
      </w:r>
      <w:r w:rsidR="00460FE1">
        <w:t xml:space="preserve"> group </w:t>
      </w:r>
      <w:r w:rsidR="007E7587">
        <w:t>become active.</w:t>
      </w:r>
      <w:r w:rsidR="007E7587">
        <w:br/>
      </w:r>
      <w:r w:rsidR="007E7587">
        <w:rPr>
          <w:noProof/>
        </w:rPr>
        <w:drawing>
          <wp:inline distT="0" distB="0" distL="0" distR="0" wp14:anchorId="17CEEE0A" wp14:editId="788EA0F0">
            <wp:extent cx="5486400" cy="745588"/>
            <wp:effectExtent l="19050" t="19050" r="19050" b="165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558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9DF2B8" w14:textId="419071A6" w:rsidR="00D54824" w:rsidRDefault="007E7587" w:rsidP="009E5B71">
      <w:pPr>
        <w:pStyle w:val="ListParagraph"/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5E4B6" wp14:editId="69A0381A">
                <wp:simplePos x="0" y="0"/>
                <wp:positionH relativeFrom="column">
                  <wp:posOffset>1920240</wp:posOffset>
                </wp:positionH>
                <wp:positionV relativeFrom="paragraph">
                  <wp:posOffset>713838</wp:posOffset>
                </wp:positionV>
                <wp:extent cx="503339" cy="192946"/>
                <wp:effectExtent l="0" t="0" r="11430" b="1714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39" cy="19294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BC7A4" id="Rounded Rectangle 9" o:spid="_x0000_s1026" style="position:absolute;margin-left:151.2pt;margin-top:56.2pt;width:39.65pt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" filled="f" strokecolor="#c0504d [3205]" strokeweight="2pt"/>
            </w:pict>
          </mc:Fallback>
        </mc:AlternateContent>
      </w:r>
      <w:r w:rsidR="004A4684">
        <w:t>C</w:t>
      </w:r>
      <w:r w:rsidR="00A10E32">
        <w:t xml:space="preserve">lick the </w:t>
      </w:r>
      <w:r w:rsidR="001016C8">
        <w:t>arrow</w:t>
      </w:r>
      <w:r w:rsidR="00360CED">
        <w:t>s</w:t>
      </w:r>
      <w:r w:rsidR="00A10E32">
        <w:t xml:space="preserve"> to </w:t>
      </w:r>
      <w:r w:rsidR="001016C8">
        <w:t>move</w:t>
      </w:r>
      <w:r w:rsidR="00A10E32">
        <w:t xml:space="preserve"> back and forth through the pages. </w:t>
      </w:r>
      <w:r>
        <w:br/>
      </w:r>
      <w:r>
        <w:rPr>
          <w:noProof/>
        </w:rPr>
        <w:drawing>
          <wp:inline distT="0" distB="0" distL="0" distR="0" wp14:anchorId="74A387D0" wp14:editId="650A5089">
            <wp:extent cx="5486400" cy="746760"/>
            <wp:effectExtent l="19050" t="19050" r="19050" b="152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67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5482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CCC86" w14:textId="77777777" w:rsidR="007C37C7" w:rsidRDefault="007C37C7" w:rsidP="004F2135">
      <w:pPr>
        <w:spacing w:after="0" w:line="240" w:lineRule="auto"/>
      </w:pPr>
      <w:r>
        <w:separator/>
      </w:r>
    </w:p>
  </w:endnote>
  <w:endnote w:type="continuationSeparator" w:id="0">
    <w:p w14:paraId="31F0C896" w14:textId="77777777" w:rsidR="007C37C7" w:rsidRDefault="007C37C7" w:rsidP="004F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6EF15" w14:textId="026625F1" w:rsidR="004F2135" w:rsidRDefault="004F2135">
    <w:pPr>
      <w:pStyle w:val="Footer"/>
    </w:pPr>
    <w:r>
      <w:rPr>
        <w:noProof/>
      </w:rPr>
      <w:drawing>
        <wp:inline distT="0" distB="0" distL="0" distR="0" wp14:anchorId="735EA0B7" wp14:editId="10488CD6">
          <wp:extent cx="864870" cy="274320"/>
          <wp:effectExtent l="0" t="0" r="0" b="0"/>
          <wp:docPr id="3" name="Picture 3" descr="C:\Users\drspringall\Desktop\SharePoint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drspringall\Desktop\SharePoin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64129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CB6A4" w14:textId="77777777" w:rsidR="007C37C7" w:rsidRDefault="007C37C7" w:rsidP="004F2135">
      <w:pPr>
        <w:spacing w:after="0" w:line="240" w:lineRule="auto"/>
      </w:pPr>
      <w:r>
        <w:separator/>
      </w:r>
    </w:p>
  </w:footnote>
  <w:footnote w:type="continuationSeparator" w:id="0">
    <w:p w14:paraId="6600957E" w14:textId="77777777" w:rsidR="007C37C7" w:rsidRDefault="007C37C7" w:rsidP="004F2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FE5D6" w14:textId="7026E11D" w:rsidR="004F2135" w:rsidRDefault="00330832">
    <w:pPr>
      <w:pStyle w:val="Header"/>
    </w:pPr>
    <w:r>
      <w:rPr>
        <w:noProof/>
      </w:rPr>
      <w:drawing>
        <wp:inline distT="0" distB="0" distL="0" distR="0" wp14:anchorId="736BF974" wp14:editId="104DC716">
          <wp:extent cx="365760" cy="370573"/>
          <wp:effectExtent l="0" t="0" r="0" b="0"/>
          <wp:docPr id="2" name="Picture 2" descr="https://inside.ncdot.gov/Teams/ISO/PublishingImages/ncdot_logo_original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s://inside.ncdot.gov/Teams/ISO/PublishingImages/ncdot_logo_original_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301" cy="376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2135">
      <w:t>NCDOT</w:t>
    </w:r>
    <w:r w:rsidR="004F2135">
      <w:ptab w:relativeTo="margin" w:alignment="center" w:leader="none"/>
    </w:r>
    <w:r w:rsidR="004F2135">
      <w:ptab w:relativeTo="margin" w:alignment="right" w:leader="none"/>
    </w:r>
    <w:r w:rsidR="00641292">
      <w:t>Help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26B05"/>
    <w:multiLevelType w:val="hybridMultilevel"/>
    <w:tmpl w:val="FA1E0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77D5B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F5F69"/>
    <w:multiLevelType w:val="hybridMultilevel"/>
    <w:tmpl w:val="EFCE7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94CDD"/>
    <w:multiLevelType w:val="hybridMultilevel"/>
    <w:tmpl w:val="E39C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77B6A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978BC"/>
    <w:multiLevelType w:val="hybridMultilevel"/>
    <w:tmpl w:val="0E0EA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03FF3"/>
    <w:multiLevelType w:val="hybridMultilevel"/>
    <w:tmpl w:val="26A8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C0FDD"/>
    <w:multiLevelType w:val="hybridMultilevel"/>
    <w:tmpl w:val="92543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650BA"/>
    <w:multiLevelType w:val="hybridMultilevel"/>
    <w:tmpl w:val="617E8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75DD1"/>
    <w:multiLevelType w:val="hybridMultilevel"/>
    <w:tmpl w:val="EEF263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5917108E"/>
    <w:multiLevelType w:val="hybridMultilevel"/>
    <w:tmpl w:val="978A0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04BA9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F8"/>
    <w:rsid w:val="00055560"/>
    <w:rsid w:val="000908C2"/>
    <w:rsid w:val="000D51C4"/>
    <w:rsid w:val="000E4BBF"/>
    <w:rsid w:val="001016C8"/>
    <w:rsid w:val="00104A58"/>
    <w:rsid w:val="001238C0"/>
    <w:rsid w:val="0014624D"/>
    <w:rsid w:val="00165D0E"/>
    <w:rsid w:val="001B6FB4"/>
    <w:rsid w:val="001E68C5"/>
    <w:rsid w:val="002F1CE8"/>
    <w:rsid w:val="00313C46"/>
    <w:rsid w:val="00330832"/>
    <w:rsid w:val="00360CED"/>
    <w:rsid w:val="003B4D08"/>
    <w:rsid w:val="003C3350"/>
    <w:rsid w:val="00400EF2"/>
    <w:rsid w:val="00422855"/>
    <w:rsid w:val="00460FE1"/>
    <w:rsid w:val="004A4684"/>
    <w:rsid w:val="004F1FB7"/>
    <w:rsid w:val="004F2135"/>
    <w:rsid w:val="00641292"/>
    <w:rsid w:val="006B6F0C"/>
    <w:rsid w:val="007B559B"/>
    <w:rsid w:val="007C37C7"/>
    <w:rsid w:val="007D4EBC"/>
    <w:rsid w:val="007E7587"/>
    <w:rsid w:val="008260BC"/>
    <w:rsid w:val="009208D5"/>
    <w:rsid w:val="009758A2"/>
    <w:rsid w:val="009E366F"/>
    <w:rsid w:val="009E5B71"/>
    <w:rsid w:val="009F0AEA"/>
    <w:rsid w:val="00A10E32"/>
    <w:rsid w:val="00A5161E"/>
    <w:rsid w:val="00A64A73"/>
    <w:rsid w:val="00A77C3C"/>
    <w:rsid w:val="00A837C6"/>
    <w:rsid w:val="00AC3061"/>
    <w:rsid w:val="00AE1A81"/>
    <w:rsid w:val="00B07BE1"/>
    <w:rsid w:val="00B2575F"/>
    <w:rsid w:val="00B6572A"/>
    <w:rsid w:val="00BB6FF6"/>
    <w:rsid w:val="00C159F8"/>
    <w:rsid w:val="00C65008"/>
    <w:rsid w:val="00CA3585"/>
    <w:rsid w:val="00CA4AFE"/>
    <w:rsid w:val="00CB01F2"/>
    <w:rsid w:val="00CB0C98"/>
    <w:rsid w:val="00D00FEA"/>
    <w:rsid w:val="00D54824"/>
    <w:rsid w:val="00D61AA9"/>
    <w:rsid w:val="00D61B7F"/>
    <w:rsid w:val="00D66032"/>
    <w:rsid w:val="00D74396"/>
    <w:rsid w:val="00E24996"/>
    <w:rsid w:val="00EB4D1B"/>
    <w:rsid w:val="00ED312D"/>
    <w:rsid w:val="00F02D18"/>
    <w:rsid w:val="00FB53BE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16DD"/>
  <w15:docId w15:val="{B7291729-5360-496A-AC8C-9E8F71C2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B71"/>
  </w:style>
  <w:style w:type="paragraph" w:styleId="Heading1">
    <w:name w:val="heading 1"/>
    <w:basedOn w:val="Normal"/>
    <w:next w:val="Normal"/>
    <w:link w:val="Heading1Char"/>
    <w:uiPriority w:val="9"/>
    <w:qFormat/>
    <w:rsid w:val="009E5B7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B7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B7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B7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B7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B7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B7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B7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B7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71"/>
    <w:pPr>
      <w:ind w:left="720"/>
      <w:contextualSpacing/>
    </w:pPr>
  </w:style>
  <w:style w:type="character" w:styleId="Emphasis">
    <w:name w:val="Emphasis"/>
    <w:uiPriority w:val="20"/>
    <w:qFormat/>
    <w:rsid w:val="009E5B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ubSubTitle">
    <w:name w:val="Sub Sub Title"/>
    <w:basedOn w:val="Normal"/>
    <w:link w:val="SubSubTitleChar"/>
    <w:rsid w:val="00ED312D"/>
    <w:pPr>
      <w:spacing w:after="0"/>
    </w:pPr>
    <w:rPr>
      <w:rFonts w:ascii="Calibri" w:eastAsia="Calibri" w:hAnsi="Calibri" w:cs="Times New Roman"/>
    </w:rPr>
  </w:style>
  <w:style w:type="character" w:customStyle="1" w:styleId="SubSubTitleChar">
    <w:name w:val="Sub Sub Title Char"/>
    <w:basedOn w:val="DefaultParagraphFont"/>
    <w:link w:val="SubSubTitle"/>
    <w:rsid w:val="00ED312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35"/>
  </w:style>
  <w:style w:type="paragraph" w:styleId="Footer">
    <w:name w:val="footer"/>
    <w:basedOn w:val="Normal"/>
    <w:link w:val="Foot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35"/>
  </w:style>
  <w:style w:type="paragraph" w:styleId="BalloonText">
    <w:name w:val="Balloon Text"/>
    <w:basedOn w:val="Normal"/>
    <w:link w:val="BalloonTextChar"/>
    <w:uiPriority w:val="99"/>
    <w:semiHidden/>
    <w:unhideWhenUsed/>
    <w:rsid w:val="004F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E5B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B71"/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8260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B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B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B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B7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B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5B7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5B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B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B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E5B71"/>
    <w:rPr>
      <w:b/>
      <w:bCs/>
    </w:rPr>
  </w:style>
  <w:style w:type="paragraph" w:styleId="NoSpacing">
    <w:name w:val="No Spacing"/>
    <w:basedOn w:val="Normal"/>
    <w:uiPriority w:val="1"/>
    <w:qFormat/>
    <w:rsid w:val="009E5B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5B7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5B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B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B71"/>
    <w:rPr>
      <w:b/>
      <w:bCs/>
      <w:i/>
      <w:iCs/>
    </w:rPr>
  </w:style>
  <w:style w:type="character" w:styleId="SubtleEmphasis">
    <w:name w:val="Subtle Emphasis"/>
    <w:uiPriority w:val="19"/>
    <w:qFormat/>
    <w:rsid w:val="009E5B71"/>
    <w:rPr>
      <w:i/>
      <w:iCs/>
    </w:rPr>
  </w:style>
  <w:style w:type="character" w:styleId="IntenseEmphasis">
    <w:name w:val="Intense Emphasis"/>
    <w:uiPriority w:val="21"/>
    <w:qFormat/>
    <w:rsid w:val="009E5B71"/>
    <w:rPr>
      <w:b/>
      <w:bCs/>
    </w:rPr>
  </w:style>
  <w:style w:type="character" w:styleId="SubtleReference">
    <w:name w:val="Subtle Reference"/>
    <w:uiPriority w:val="31"/>
    <w:qFormat/>
    <w:rsid w:val="009E5B71"/>
    <w:rPr>
      <w:smallCaps/>
    </w:rPr>
  </w:style>
  <w:style w:type="character" w:styleId="IntenseReference">
    <w:name w:val="Intense Reference"/>
    <w:uiPriority w:val="32"/>
    <w:qFormat/>
    <w:rsid w:val="009E5B71"/>
    <w:rPr>
      <w:smallCaps/>
      <w:spacing w:val="5"/>
      <w:u w:val="single"/>
    </w:rPr>
  </w:style>
  <w:style w:type="character" w:styleId="BookTitle">
    <w:name w:val="Book Title"/>
    <w:uiPriority w:val="33"/>
    <w:qFormat/>
    <w:rsid w:val="009E5B7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B7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0DD7ABDFCB1C4595EC446C6D34A2B0" ma:contentTypeVersion="26" ma:contentTypeDescription="Create a new document." ma:contentTypeScope="" ma:versionID="731702fcd910983e00347a705d82cd80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a5b864cb-7915-4493-b702-ad0b49b4414f" targetNamespace="http://schemas.microsoft.com/office/2006/metadata/properties" ma:root="true" ma:fieldsID="d383f3bd826c4661458c6c9bfa98281d" ns1:_="" ns2:_="" ns3:_="">
    <xsd:import namespace="http://schemas.microsoft.com/sharepoint/v3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User1" minOccurs="0"/>
                <xsd:element ref="ns2:Web_x0020_Site" minOccurs="0"/>
                <xsd:element ref="ns2:End_x0020_User_x0020_Tasks" minOccurs="0"/>
                <xsd:element ref="ns2:Contributor_x0020_Tasks" minOccurs="0"/>
                <xsd:element ref="ns2:Designer_x0020_Tasks" minOccurs="0"/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User1" ma:index="4" nillable="true" ma:displayName="User" ma:format="Dropdown" ma:internalName="User1">
      <xsd:simpleType>
        <xsd:restriction base="dms:Choice">
          <xsd:enumeration value="N/A"/>
          <xsd:enumeration value="CD"/>
          <xsd:enumeration value="D"/>
          <xsd:enumeration value="ECD"/>
          <xsd:enumeration value="Construction Contributor-iPad"/>
          <xsd:enumeration value="Construction Contributor-Desktop"/>
          <xsd:enumeration value="Delegated Access Manager"/>
          <xsd:enumeration value="SPO"/>
        </xsd:restriction>
      </xsd:simpleType>
    </xsd:element>
    <xsd:element name="Web_x0020_Site" ma:index="5" nillable="true" ma:displayName="Website" ma:internalName="Web_x0020_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nect"/>
                    <xsd:enumeration value="Inside"/>
                  </xsd:restriction>
                </xsd:simpleType>
              </xsd:element>
            </xsd:sequence>
          </xsd:extension>
        </xsd:complexContent>
      </xsd:complexType>
    </xsd:element>
    <xsd:element name="End_x0020_User_x0020_Tasks" ma:index="6" nillable="true" ma:displayName="TasksE" ma:format="Dropdown" ma:internalName="End_x0020_User_x0020_Tasks">
      <xsd:simpleType>
        <xsd:restriction base="dms:Choice">
          <xsd:enumeration value="Command Summaries"/>
          <xsd:enumeration value="FAQs"/>
          <xsd:enumeration value="Help Search Find"/>
          <xsd:enumeration value="Libraries"/>
          <xsd:enumeration value="Lists"/>
          <xsd:enumeration value="Lists and Libraries"/>
          <xsd:enumeration value="Lists and Libraries and Pages"/>
          <xsd:enumeration value="Pages"/>
          <xsd:enumeration value="Ribbons and Tabs"/>
          <xsd:enumeration value="SharePoint and Office"/>
        </xsd:restriction>
      </xsd:simpleType>
    </xsd:element>
    <xsd:element name="Contributor_x0020_Tasks" ma:index="7" nillable="true" ma:displayName="TasksC" ma:format="Dropdown" ma:internalName="Contributor_x0020_Tasks">
      <xsd:simpleType>
        <xsd:restriction base="dms:Choice">
          <xsd:enumeration value="Command Summaries"/>
          <xsd:enumeration value="FAQs"/>
          <xsd:enumeration value="Help Search Find"/>
          <xsd:enumeration value="Libraries"/>
          <xsd:enumeration value="Lists"/>
          <xsd:enumeration value="Lists and Libraries"/>
          <xsd:enumeration value="Lists and Libraries and Pages"/>
          <xsd:enumeration value="Pages"/>
          <xsd:enumeration value="Ribbons and Tabs"/>
          <xsd:enumeration value="SharePoint and Office"/>
        </xsd:restriction>
      </xsd:simpleType>
    </xsd:element>
    <xsd:element name="Designer_x0020_Tasks" ma:index="8" nillable="true" ma:displayName="TasksD" ma:format="Dropdown" ma:internalName="Designer_x0020_Tasks">
      <xsd:simpleType>
        <xsd:restriction base="dms:Choice">
          <xsd:enumeration value="Columns"/>
          <xsd:enumeration value="Command Summaries"/>
          <xsd:enumeration value="FAQs"/>
          <xsd:enumeration value="Help Search Find"/>
          <xsd:enumeration value="Libraries"/>
          <xsd:enumeration value="Lists"/>
          <xsd:enumeration value="Lists and Libraries"/>
          <xsd:enumeration value="Lists and Libraries and Pages"/>
          <xsd:enumeration value="Navigation"/>
          <xsd:enumeration value="Pages"/>
          <xsd:enumeration value="Ribbons and Tabs"/>
          <xsd:enumeration value="SharePoint and Office"/>
          <xsd:enumeration value="Sites"/>
          <xsd:enumeration value="Versioning"/>
          <xsd:enumeration value="Views"/>
          <xsd:enumeration value="Web Parts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CONNECT-559-245</_dlc_DocId>
    <_dlc_DocIdUrl xmlns="16f00c2e-ac5c-418b-9f13-a0771dbd417d">
      <Url>https://inside13qc.ncdot.gov/stage/connect/help/SharePointTraining/_layouts/15/DocIdRedir.aspx?ID=CONNECT-559-245</Url>
      <Description>CONNECT-559-245</Description>
    </_dlc_DocIdUrl>
    <Web_x0020_Site xmlns="16f00c2e-ac5c-418b-9f13-a0771dbd417d">
      <Value>Connect</Value>
      <Value>Inside</Value>
    </Web_x0020_Site>
    <Contributor_x0020_Tasks xmlns="16f00c2e-ac5c-418b-9f13-a0771dbd417d">Lists and Libraries</Contributor_x0020_Tasks>
    <End_x0020_User_x0020_Tasks xmlns="16f00c2e-ac5c-418b-9f13-a0771dbd417d">Lists and Libraries</End_x0020_User_x0020_Tasks>
    <User1 xmlns="16f00c2e-ac5c-418b-9f13-a0771dbd417d">ECD</User1>
    <Designer_x0020_Tasks xmlns="16f00c2e-ac5c-418b-9f13-a0771dbd417d">Lists and Libraries</Designer_x0020_Tasks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3EF33FD0-1AE1-4AAA-BB2C-CC91A9739A7D}"/>
</file>

<file path=customXml/itemProps2.xml><?xml version="1.0" encoding="utf-8"?>
<ds:datastoreItem xmlns:ds="http://schemas.openxmlformats.org/officeDocument/2006/customXml" ds:itemID="{F490561B-FA1F-4CB8-B01B-9C760ABA9E7D}"/>
</file>

<file path=customXml/itemProps3.xml><?xml version="1.0" encoding="utf-8"?>
<ds:datastoreItem xmlns:ds="http://schemas.openxmlformats.org/officeDocument/2006/customXml" ds:itemID="{E45DFDCA-6BCB-4998-A305-A797A0A7742C}"/>
</file>

<file path=customXml/itemProps4.xml><?xml version="1.0" encoding="utf-8"?>
<ds:datastoreItem xmlns:ds="http://schemas.openxmlformats.org/officeDocument/2006/customXml" ds:itemID="{AF2E1069-E32E-4A3A-BCC6-039A19B3E446}"/>
</file>

<file path=customXml/itemProps5.xml><?xml version="1.0" encoding="utf-8"?>
<ds:datastoreItem xmlns:ds="http://schemas.openxmlformats.org/officeDocument/2006/customXml" ds:itemID="{998FCE63-8275-4DCC-9D9C-6BADEB416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Page - Navigate through Multiple Pages (E)</vt:lpstr>
    </vt:vector>
  </TitlesOfParts>
  <Company>N.C. Dept. of Transportation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Page - Navigate through Pages (E)</dc:title>
  <dc:creator>Deanna R. Springall</dc:creator>
  <cp:keywords>User Help; Training</cp:keywords>
  <cp:lastModifiedBy>Deanna Springall</cp:lastModifiedBy>
  <cp:revision>60</cp:revision>
  <dcterms:created xsi:type="dcterms:W3CDTF">2014-04-14T17:49:00Z</dcterms:created>
  <dcterms:modified xsi:type="dcterms:W3CDTF">2014-12-26T05:31:00Z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0x0101004B0DD7ABDFCB1C4595EC446C6D34A2B0</vt:lpwstr>
  </property>
  <property fmtid="{D5CDD505-2E9C-101B-9397-08002B2CF9AE}" pid="3" name="_dlc_DocIdItemGuid">
    <vt:lpwstr>1887f628-cdc1-4a8f-bdc3-783ebb949706</vt:lpwstr>
  </property>
  <property fmtid="{D5CDD505-2E9C-101B-9397-08002B2CF9AE}" pid="4" name="TaxKeyword">
    <vt:lpwstr>85;#Training|f826d6d9-87b8-4749-b5e4-1e5570ee4ab7;#15;#User Help|fa7b82eb-db38-4170-95e2-c978fce630b3</vt:lpwstr>
  </property>
  <property fmtid="{D5CDD505-2E9C-101B-9397-08002B2CF9AE}" pid="5" name="Category">
    <vt:lpwstr>Task</vt:lpwstr>
  </property>
  <property fmtid="{D5CDD505-2E9C-101B-9397-08002B2CF9AE}" pid="6" name="User">
    <vt:lpwstr>;#ECD;#</vt:lpwstr>
  </property>
  <property fmtid="{D5CDD505-2E9C-101B-9397-08002B2CF9AE}" pid="7" name="County">
    <vt:lpwstr/>
  </property>
  <property fmtid="{D5CDD505-2E9C-101B-9397-08002B2CF9AE}" pid="8" name="URL">
    <vt:lpwstr/>
  </property>
  <property fmtid="{D5CDD505-2E9C-101B-9397-08002B2CF9AE}" pid="9" name="DocumentSetDescription">
    <vt:lpwstr/>
  </property>
  <property fmtid="{D5CDD505-2E9C-101B-9397-08002B2CF9AE}" pid="10" name="Let Doc Set">
    <vt:lpwstr/>
  </property>
  <property fmtid="{D5CDD505-2E9C-101B-9397-08002B2CF9AE}" pid="11" name="RoutingRuleDescription">
    <vt:lpwstr/>
  </property>
  <property fmtid="{D5CDD505-2E9C-101B-9397-08002B2CF9AE}" pid="12" name="Division">
    <vt:lpwstr/>
  </property>
  <property fmtid="{D5CDD505-2E9C-101B-9397-08002B2CF9AE}" pid="13" name="Letting Document Type">
    <vt:lpwstr/>
  </property>
  <property fmtid="{D5CDD505-2E9C-101B-9397-08002B2CF9AE}" pid="14" name="Let Status">
    <vt:lpwstr/>
  </property>
  <property fmtid="{D5CDD505-2E9C-101B-9397-08002B2CF9AE}" pid="15" name="Order">
    <vt:r8>3300</vt:r8>
  </property>
</Properties>
</file>