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16C7C" w14:textId="047CF440" w:rsidR="007900BC" w:rsidRPr="0035070E" w:rsidRDefault="007900BC" w:rsidP="0035070E">
      <w:pPr>
        <w:pStyle w:val="Title"/>
        <w:rPr>
          <w:rFonts w:eastAsia="Times New Roman"/>
          <w:lang w:val="en"/>
        </w:rPr>
      </w:pPr>
      <w:r w:rsidRPr="00547005">
        <w:rPr>
          <w:rFonts w:eastAsia="Times New Roman"/>
          <w:lang w:val="en"/>
        </w:rPr>
        <w:t xml:space="preserve">Delete </w:t>
      </w:r>
      <w:r w:rsidR="00A560E6">
        <w:rPr>
          <w:rFonts w:eastAsia="Times New Roman"/>
          <w:lang w:val="en"/>
        </w:rPr>
        <w:t xml:space="preserve">an </w:t>
      </w:r>
      <w:r w:rsidR="00FE702E">
        <w:rPr>
          <w:rFonts w:eastAsia="Times New Roman"/>
          <w:lang w:val="en"/>
        </w:rPr>
        <w:t>I</w:t>
      </w:r>
      <w:r w:rsidR="00A560E6">
        <w:rPr>
          <w:rFonts w:eastAsia="Times New Roman"/>
          <w:lang w:val="en"/>
        </w:rPr>
        <w:t>tem</w:t>
      </w:r>
    </w:p>
    <w:p w14:paraId="79CBFDFD" w14:textId="16EA1BED" w:rsidR="00006385" w:rsidRDefault="00006385" w:rsidP="00006385">
      <w:r>
        <w:t>A deleted item may be restored from the Recycle Bin if necessary.</w:t>
      </w:r>
      <w:r w:rsidRPr="00006385">
        <w:t xml:space="preserve"> </w:t>
      </w:r>
      <w:r w:rsidR="006F2F26">
        <w:t xml:space="preserve">See the help file </w:t>
      </w:r>
      <w:r w:rsidR="00F142A3">
        <w:t>for</w:t>
      </w:r>
      <w:r w:rsidR="006F2F26">
        <w:t xml:space="preserve"> Restore Selection from Recycle Bin.</w:t>
      </w:r>
    </w:p>
    <w:p w14:paraId="22706124" w14:textId="7A9A03EC" w:rsidR="009E33F4" w:rsidRPr="009E33F4" w:rsidRDefault="004C5D02" w:rsidP="009E33F4">
      <w:pPr>
        <w:spacing w:before="100" w:beforeAutospacing="1" w:after="100" w:afterAutospacing="1" w:line="240" w:lineRule="auto"/>
        <w:rPr>
          <w:i/>
          <w:iCs/>
          <w:lang w:val="en"/>
        </w:rPr>
      </w:pPr>
      <w:r>
        <w:rPr>
          <w:rStyle w:val="SubtleEmphasis"/>
        </w:rPr>
        <w:t>Note: G</w:t>
      </w:r>
      <w:r w:rsidRPr="00E36266">
        <w:rPr>
          <w:rStyle w:val="SubtleEmphasis"/>
          <w:lang w:val="en"/>
        </w:rPr>
        <w:t>overnance</w:t>
      </w:r>
      <w:r w:rsidR="009E33F4" w:rsidRPr="00E36266">
        <w:rPr>
          <w:rStyle w:val="SubtleEmphasis"/>
        </w:rPr>
        <w:t xml:space="preserve"> policies</w:t>
      </w:r>
      <w:r w:rsidR="009E33F4" w:rsidRPr="00E36266">
        <w:rPr>
          <w:rStyle w:val="SubtleEmphasis"/>
          <w:lang w:val="en"/>
        </w:rPr>
        <w:t>, records management</w:t>
      </w:r>
      <w:r w:rsidR="009E33F4" w:rsidRPr="00E36266">
        <w:rPr>
          <w:rStyle w:val="SubtleEmphasis"/>
        </w:rPr>
        <w:t xml:space="preserve"> policies</w:t>
      </w:r>
      <w:r w:rsidR="009E33F4" w:rsidRPr="00E36266">
        <w:rPr>
          <w:rStyle w:val="SubtleEmphasis"/>
          <w:lang w:val="en"/>
        </w:rPr>
        <w:t>, and retention and disposition rules</w:t>
      </w:r>
      <w:r w:rsidR="009E33F4" w:rsidRPr="00E36266">
        <w:rPr>
          <w:rStyle w:val="SubtleEmphasis"/>
        </w:rPr>
        <w:t xml:space="preserve"> may prohibit the deletion of </w:t>
      </w:r>
      <w:r w:rsidR="002C2040">
        <w:rPr>
          <w:rStyle w:val="SubtleEmphasis"/>
        </w:rPr>
        <w:t>items</w:t>
      </w:r>
      <w:r w:rsidR="009E33F4" w:rsidRPr="00E36266">
        <w:rPr>
          <w:rStyle w:val="SubtleEmphasis"/>
        </w:rPr>
        <w:t>.</w:t>
      </w:r>
      <w:bookmarkStart w:id="0" w:name="_GoBack"/>
      <w:bookmarkEnd w:id="0"/>
    </w:p>
    <w:p w14:paraId="56A934C9" w14:textId="19E5C362" w:rsidR="00224FC1" w:rsidRDefault="00630E8B" w:rsidP="00224FC1">
      <w:pPr>
        <w:pStyle w:val="Heading2"/>
        <w:rPr>
          <w:noProof/>
        </w:rPr>
      </w:pPr>
      <w:bookmarkStart w:id="1" w:name="_Toc403387046"/>
      <w:bookmarkStart w:id="2" w:name="_Toc405206123"/>
      <w:bookmarkStart w:id="3" w:name="_Toc406424571"/>
      <w:r>
        <w:rPr>
          <w:lang w:val="en"/>
        </w:rPr>
        <w:t>Contents</w:t>
      </w:r>
      <w:bookmarkEnd w:id="1"/>
      <w:bookmarkEnd w:id="2"/>
      <w:bookmarkEnd w:id="3"/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begin"/>
      </w:r>
      <w:r>
        <w:rPr>
          <w:lang w:val="en"/>
        </w:rPr>
        <w:instrText xml:space="preserve"> TOC \n \h \z \u \t "Heading 2,1,Heading 3,2" </w:instrTex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separate"/>
      </w:r>
    </w:p>
    <w:p w14:paraId="345AECD2" w14:textId="77777777" w:rsidR="00224FC1" w:rsidRDefault="006E550E">
      <w:pPr>
        <w:pStyle w:val="TOC1"/>
        <w:tabs>
          <w:tab w:val="right" w:leader="dot" w:pos="9350"/>
        </w:tabs>
        <w:rPr>
          <w:noProof/>
        </w:rPr>
      </w:pPr>
      <w:hyperlink w:anchor="_Toc406424572" w:history="1">
        <w:r w:rsidR="00224FC1" w:rsidRPr="00E437BB">
          <w:rPr>
            <w:rStyle w:val="Hyperlink"/>
            <w:noProof/>
            <w:lang w:val="en"/>
          </w:rPr>
          <w:t>Delete an Item</w:t>
        </w:r>
      </w:hyperlink>
    </w:p>
    <w:p w14:paraId="1F3BFA0D" w14:textId="77777777" w:rsidR="00224FC1" w:rsidRDefault="006E550E">
      <w:pPr>
        <w:pStyle w:val="TOC1"/>
        <w:tabs>
          <w:tab w:val="right" w:leader="dot" w:pos="9350"/>
        </w:tabs>
        <w:rPr>
          <w:noProof/>
        </w:rPr>
      </w:pPr>
      <w:hyperlink w:anchor="_Toc406424573" w:history="1">
        <w:r w:rsidR="00224FC1" w:rsidRPr="00E437BB">
          <w:rPr>
            <w:rStyle w:val="Hyperlink"/>
            <w:noProof/>
            <w:lang w:val="en"/>
          </w:rPr>
          <w:t>Delete One or More Items – Method 1</w:t>
        </w:r>
      </w:hyperlink>
    </w:p>
    <w:p w14:paraId="5AF47C51" w14:textId="77777777" w:rsidR="00224FC1" w:rsidRDefault="006E550E">
      <w:pPr>
        <w:pStyle w:val="TOC1"/>
        <w:tabs>
          <w:tab w:val="right" w:leader="dot" w:pos="9350"/>
        </w:tabs>
        <w:rPr>
          <w:noProof/>
        </w:rPr>
      </w:pPr>
      <w:hyperlink w:anchor="_Toc406424574" w:history="1">
        <w:r w:rsidR="00224FC1" w:rsidRPr="00E437BB">
          <w:rPr>
            <w:rStyle w:val="Hyperlink"/>
            <w:noProof/>
            <w:lang w:val="en"/>
          </w:rPr>
          <w:t>Delete One or More Items – Method 2</w:t>
        </w:r>
      </w:hyperlink>
    </w:p>
    <w:p w14:paraId="5E059518" w14:textId="79F902A3" w:rsidR="00E17BFA" w:rsidRDefault="00630E8B" w:rsidP="00630E8B">
      <w:pPr>
        <w:pStyle w:val="Heading2"/>
        <w:rPr>
          <w:lang w:val="en"/>
        </w:rPr>
      </w:pPr>
      <w:r>
        <w:rPr>
          <w:lang w:val="en"/>
        </w:rPr>
        <w:fldChar w:fldCharType="end"/>
      </w:r>
      <w:bookmarkStart w:id="4" w:name="_Toc406424572"/>
      <w:r w:rsidR="00E17BFA">
        <w:rPr>
          <w:lang w:val="en"/>
        </w:rPr>
        <w:t xml:space="preserve">Delete </w:t>
      </w:r>
      <w:r w:rsidR="00AC0615">
        <w:rPr>
          <w:lang w:val="en"/>
        </w:rPr>
        <w:t>an</w:t>
      </w:r>
      <w:r w:rsidR="00E17BFA">
        <w:rPr>
          <w:lang w:val="en"/>
        </w:rPr>
        <w:t xml:space="preserve"> Item</w:t>
      </w:r>
      <w:bookmarkEnd w:id="4"/>
    </w:p>
    <w:p w14:paraId="1735A791" w14:textId="77777777" w:rsidR="00E17BFA" w:rsidRPr="002B7245" w:rsidRDefault="00E17BFA" w:rsidP="00E17BFA">
      <w:pPr>
        <w:pStyle w:val="ListParagraph"/>
        <w:numPr>
          <w:ilvl w:val="0"/>
          <w:numId w:val="12"/>
        </w:numPr>
        <w:rPr>
          <w:rStyle w:val="SubtleEmphasis"/>
          <w:i w:val="0"/>
          <w:iCs w:val="0"/>
        </w:rPr>
      </w:pPr>
      <w:r w:rsidRPr="00B67A01">
        <w:rPr>
          <w:rFonts w:eastAsia="Times New Roman"/>
          <w:lang w:val="en"/>
        </w:rPr>
        <w:t xml:space="preserve">Navigate to the </w:t>
      </w:r>
      <w:r w:rsidRPr="00B67A01">
        <w:rPr>
          <w:rFonts w:eastAsia="Times New Roman" w:cstheme="minorHAnsi"/>
          <w:lang w:val="en"/>
        </w:rPr>
        <w:t>list.</w:t>
      </w:r>
    </w:p>
    <w:p w14:paraId="7C7E85C9" w14:textId="2250EC4B" w:rsidR="00F232E2" w:rsidRPr="00F232E2" w:rsidRDefault="0069638E" w:rsidP="00E17BFA">
      <w:pPr>
        <w:pStyle w:val="ListParagraph"/>
        <w:numPr>
          <w:ilvl w:val="0"/>
          <w:numId w:val="12"/>
        </w:numPr>
        <w:rPr>
          <w:rStyle w:val="SubtleEmphasis"/>
          <w:iCs w:val="0"/>
        </w:rPr>
      </w:pPr>
      <w:r>
        <w:rPr>
          <w:iCs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585B45E" wp14:editId="0510EBE9">
                <wp:simplePos x="0" y="0"/>
                <wp:positionH relativeFrom="column">
                  <wp:posOffset>2076450</wp:posOffset>
                </wp:positionH>
                <wp:positionV relativeFrom="paragraph">
                  <wp:posOffset>744220</wp:posOffset>
                </wp:positionV>
                <wp:extent cx="762000" cy="1695451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1695451"/>
                          <a:chOff x="0" y="742950"/>
                          <a:chExt cx="762000" cy="1695451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228600" y="2247901"/>
                            <a:ext cx="533400" cy="1905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0" y="742950"/>
                            <a:ext cx="228600" cy="2476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4DC1A" id="Group 12" o:spid="_x0000_s1026" style="position:absolute;margin-left:163.5pt;margin-top:58.6pt;width:60pt;height:133.5pt;z-index:251657216;mso-width-relative:margin;mso-height-relative:margin" coordorigin=",7429" coordsize="7620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">
                <v:roundrect id="Rounded Rectangle 9" o:spid="_x0000_s1027" style="position:absolute;left:2286;top:22479;width:5334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wJMQA&#10;AADaAAAADwAAAGRycy9kb3ducmV2LnhtbESPzWrDMBCE74G8g9hAb4nsQEvsRgnFoeBDKTQ/PS/W&#10;1jaxVkZSbTdPHxUKPQ4z8w2z3U+mEwM531pWkK4SEMSV1S3XCs6n1+UGhA/IGjvLpOCHPOx389kW&#10;c21H/qDhGGoRIexzVNCE0OdS+qohg35le+LofVlnMETpaqkdjhFuOrlOkidpsOW40GBPRUPV9fht&#10;FNzGvji/lemnPEyXx3e3ScaMr0o9LKaXZxCBpvAf/muXWkEG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sCTEAAAA2gAAAA8AAAAAAAAAAAAAAAAAmAIAAGRycy9k&#10;b3ducmV2LnhtbFBLBQYAAAAABAAEAPUAAACJAwAAAAA=&#10;" filled="f" strokecolor="#c0504d [3205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28" type="#_x0000_t32" style="position:absolute;top:7429;width:2286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dw/MIAAADbAAAADwAAAGRycy9kb3ducmV2LnhtbERPS2sCMRC+F/wPYYTealah1a5GUbcF&#10;L4IvisdhM90N3UyWTaqrv94Igrf5+J4zmbW2EidqvHGsoN9LQBDnThsuFBz2328jED4ga6wck4IL&#10;eZhNOy8TTLU785ZOu1CIGMI+RQVlCHUqpc9Lsuh7riaO3K9rLIYIm0LqBs8x3FZykCQf0qLh2FBi&#10;TcuS8r/dv1VgfoaLkTlsMnncvNt19rW+ZvmnUq/ddj4GEagNT/HDvdJxfh/uv8QD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dw/MIAAADbAAAADwAAAAAAAAAAAAAA&#10;AAChAgAAZHJzL2Rvd25yZXYueG1sUEsFBgAAAAAEAAQA+QAAAJADAAAAAA==&#10;" strokecolor="#bc4542 [3045]">
                  <v:stroke endarrow="open"/>
                </v:shape>
              </v:group>
            </w:pict>
          </mc:Fallback>
        </mc:AlternateContent>
      </w:r>
      <w:r w:rsidR="00E17BFA" w:rsidRPr="00F232E2">
        <w:rPr>
          <w:rStyle w:val="SubtleEmphasis"/>
          <w:i w:val="0"/>
          <w:lang w:val="en"/>
        </w:rPr>
        <w:t>Click the ellipsis next to the title of the item</w:t>
      </w:r>
      <w:r w:rsidR="00F232E2" w:rsidRPr="00F232E2">
        <w:rPr>
          <w:rStyle w:val="SubtleEmphasis"/>
          <w:i w:val="0"/>
          <w:lang w:val="en"/>
        </w:rPr>
        <w:t xml:space="preserve">. </w:t>
      </w:r>
      <w:r w:rsidR="00F232E2">
        <w:rPr>
          <w:rStyle w:val="SubtleEmphasis"/>
          <w:i w:val="0"/>
          <w:lang w:val="en"/>
        </w:rPr>
        <w:t xml:space="preserve"> </w:t>
      </w:r>
      <w:r w:rsidR="00E17BFA" w:rsidRPr="00F232E2">
        <w:rPr>
          <w:rStyle w:val="SubtleEmphasis"/>
          <w:i w:val="0"/>
          <w:lang w:val="en"/>
        </w:rPr>
        <w:t xml:space="preserve">In the context menu, click </w:t>
      </w:r>
      <w:r w:rsidR="00E17BFA" w:rsidRPr="00F232E2">
        <w:rPr>
          <w:rStyle w:val="SubtleEmphasis"/>
          <w:b/>
          <w:i w:val="0"/>
          <w:lang w:val="en"/>
        </w:rPr>
        <w:t>Delete Item</w:t>
      </w:r>
      <w:r w:rsidR="00F232E2">
        <w:rPr>
          <w:rStyle w:val="SubtleEmphasis"/>
          <w:i w:val="0"/>
          <w:lang w:val="en"/>
        </w:rPr>
        <w:t>.</w:t>
      </w:r>
      <w:r w:rsidR="00F232E2">
        <w:rPr>
          <w:rStyle w:val="SubtleEmphasis"/>
          <w:i w:val="0"/>
          <w:lang w:val="en"/>
        </w:rPr>
        <w:br/>
      </w:r>
      <w:r w:rsidR="00C42354">
        <w:rPr>
          <w:noProof/>
        </w:rPr>
        <w:drawing>
          <wp:inline distT="0" distB="0" distL="0" distR="0" wp14:anchorId="02E2BE89" wp14:editId="75370F40">
            <wp:extent cx="3200400" cy="2258744"/>
            <wp:effectExtent l="19050" t="19050" r="1905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5874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F76BF6" w14:textId="58E0873C" w:rsidR="00E17BFA" w:rsidRPr="00F232E2" w:rsidRDefault="0069638E" w:rsidP="00E17BFA">
      <w:pPr>
        <w:pStyle w:val="ListParagraph"/>
        <w:numPr>
          <w:ilvl w:val="0"/>
          <w:numId w:val="12"/>
        </w:num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CDB73" wp14:editId="5C5100A3">
                <wp:simplePos x="0" y="0"/>
                <wp:positionH relativeFrom="column">
                  <wp:posOffset>2381250</wp:posOffset>
                </wp:positionH>
                <wp:positionV relativeFrom="paragraph">
                  <wp:posOffset>1095375</wp:posOffset>
                </wp:positionV>
                <wp:extent cx="400050" cy="1714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D7DE0" id="Rounded Rectangle 14" o:spid="_x0000_s1026" style="position:absolute;margin-left:187.5pt;margin-top:86.25pt;width:31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" filled="f" strokecolor="#c0504d [3205]" strokeweight="2pt"/>
            </w:pict>
          </mc:Fallback>
        </mc:AlternateContent>
      </w:r>
      <w:r w:rsidR="00F232E2">
        <w:rPr>
          <w:rStyle w:val="SubtleEmphasis"/>
          <w:i w:val="0"/>
          <w:lang w:val="en"/>
        </w:rPr>
        <w:t>C</w:t>
      </w:r>
      <w:r w:rsidR="00E17BFA" w:rsidRPr="00F232E2">
        <w:rPr>
          <w:rStyle w:val="SubtleEmphasis"/>
          <w:i w:val="0"/>
          <w:lang w:val="en"/>
        </w:rPr>
        <w:t xml:space="preserve">lick </w:t>
      </w:r>
      <w:r w:rsidR="00E17BFA" w:rsidRPr="00F232E2">
        <w:rPr>
          <w:rStyle w:val="SubtleEmphasis"/>
          <w:b/>
          <w:i w:val="0"/>
          <w:lang w:val="en"/>
        </w:rPr>
        <w:t>OK</w:t>
      </w:r>
      <w:r w:rsidR="00E17BFA" w:rsidRPr="00F232E2">
        <w:rPr>
          <w:rStyle w:val="SubtleEmphasis"/>
          <w:i w:val="0"/>
          <w:lang w:val="en"/>
        </w:rPr>
        <w:t xml:space="preserve"> </w:t>
      </w:r>
      <w:r w:rsidR="00775BA2">
        <w:rPr>
          <w:rStyle w:val="SubtleEmphasis"/>
          <w:i w:val="0"/>
          <w:lang w:val="en"/>
        </w:rPr>
        <w:t>to confirm the deletion</w:t>
      </w:r>
      <w:r w:rsidR="00E17BFA" w:rsidRPr="00F232E2">
        <w:rPr>
          <w:rStyle w:val="SubtleEmphasis"/>
          <w:i w:val="0"/>
          <w:lang w:val="en"/>
        </w:rPr>
        <w:t xml:space="preserve">. </w:t>
      </w:r>
      <w:r w:rsidR="00F232E2">
        <w:rPr>
          <w:rStyle w:val="SubtleEmphasis"/>
          <w:i w:val="0"/>
          <w:lang w:val="en"/>
        </w:rPr>
        <w:br/>
      </w:r>
      <w:r w:rsidR="00F232E2">
        <w:rPr>
          <w:noProof/>
        </w:rPr>
        <w:drawing>
          <wp:inline distT="0" distB="0" distL="0" distR="0" wp14:anchorId="46A5A9CE" wp14:editId="2A9246C1">
            <wp:extent cx="3200400" cy="1184564"/>
            <wp:effectExtent l="19050" t="19050" r="19050" b="15875"/>
            <wp:docPr id="4" name="Picture 4" descr="C:\Users\DRSPRI~1\AppData\Local\Temp\1\SNAGHTML1390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1\SNAGHTML13903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8456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232E2">
        <w:rPr>
          <w:rStyle w:val="SubtleEmphasis"/>
          <w:i w:val="0"/>
          <w:lang w:val="en"/>
        </w:rPr>
        <w:br/>
      </w:r>
      <w:r w:rsidR="001331BB">
        <w:t>The content is moved to the Recycle Bin.</w:t>
      </w:r>
    </w:p>
    <w:p w14:paraId="62AF7AFE" w14:textId="77777777" w:rsidR="00224FC1" w:rsidRDefault="00224FC1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en"/>
        </w:rPr>
      </w:pPr>
      <w:r>
        <w:rPr>
          <w:lang w:val="en"/>
        </w:rPr>
        <w:br w:type="page"/>
      </w:r>
    </w:p>
    <w:p w14:paraId="5CACC168" w14:textId="12B91D8E" w:rsidR="00A96525" w:rsidRDefault="00A96525" w:rsidP="00A96525">
      <w:pPr>
        <w:pStyle w:val="Heading2"/>
        <w:rPr>
          <w:lang w:val="en"/>
        </w:rPr>
      </w:pPr>
      <w:bookmarkStart w:id="5" w:name="_Toc406424573"/>
      <w:r>
        <w:rPr>
          <w:lang w:val="en"/>
        </w:rPr>
        <w:lastRenderedPageBreak/>
        <w:t>Delete</w:t>
      </w:r>
      <w:r w:rsidR="00B67A01">
        <w:rPr>
          <w:lang w:val="en"/>
        </w:rPr>
        <w:t xml:space="preserve"> </w:t>
      </w:r>
      <w:r>
        <w:rPr>
          <w:lang w:val="en"/>
        </w:rPr>
        <w:t>One or M</w:t>
      </w:r>
      <w:r w:rsidR="00AC0615">
        <w:rPr>
          <w:lang w:val="en"/>
        </w:rPr>
        <w:t>ore</w:t>
      </w:r>
      <w:r>
        <w:rPr>
          <w:lang w:val="en"/>
        </w:rPr>
        <w:t xml:space="preserve"> Items</w:t>
      </w:r>
      <w:r w:rsidR="00856C0B">
        <w:rPr>
          <w:lang w:val="en"/>
        </w:rPr>
        <w:t xml:space="preserve"> – Method 1</w:t>
      </w:r>
      <w:bookmarkEnd w:id="5"/>
    </w:p>
    <w:p w14:paraId="47A9C21A" w14:textId="1BDDF288" w:rsidR="007900BC" w:rsidRPr="00B67A01" w:rsidRDefault="00A96525" w:rsidP="00B67A01">
      <w:pPr>
        <w:pStyle w:val="ListParagraph"/>
        <w:numPr>
          <w:ilvl w:val="0"/>
          <w:numId w:val="8"/>
        </w:numPr>
        <w:rPr>
          <w:lang w:val="en"/>
        </w:rPr>
      </w:pPr>
      <w:r w:rsidRPr="00B67A01">
        <w:rPr>
          <w:rFonts w:eastAsia="Times New Roman"/>
          <w:lang w:val="en"/>
        </w:rPr>
        <w:t xml:space="preserve">Navigate to the </w:t>
      </w:r>
      <w:r w:rsidR="007900BC" w:rsidRPr="00B67A01">
        <w:rPr>
          <w:rFonts w:eastAsia="Times New Roman" w:cstheme="minorHAnsi"/>
          <w:lang w:val="en"/>
        </w:rPr>
        <w:t xml:space="preserve">list. </w:t>
      </w:r>
    </w:p>
    <w:p w14:paraId="569CDCCC" w14:textId="033D5A1E" w:rsidR="00AC0615" w:rsidRPr="00AC0615" w:rsidRDefault="002C1F95" w:rsidP="00B67A01">
      <w:pPr>
        <w:pStyle w:val="ListParagraph"/>
        <w:numPr>
          <w:ilvl w:val="0"/>
          <w:numId w:val="8"/>
        </w:numPr>
        <w:rPr>
          <w:lang w:val="en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623801" wp14:editId="6DCBCE4E">
                <wp:simplePos x="0" y="0"/>
                <wp:positionH relativeFrom="column">
                  <wp:posOffset>571500</wp:posOffset>
                </wp:positionH>
                <wp:positionV relativeFrom="paragraph">
                  <wp:posOffset>1085850</wp:posOffset>
                </wp:positionV>
                <wp:extent cx="219075" cy="590550"/>
                <wp:effectExtent l="0" t="0" r="28575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34ED2" id="Rounded Rectangle 42" o:spid="_x0000_s1026" style="position:absolute;margin-left:45pt;margin-top:85.5pt;width:17.25pt;height:46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" filled="f" strokecolor="#c0504d [3205]" strokeweight="2pt"/>
            </w:pict>
          </mc:Fallback>
        </mc:AlternateContent>
      </w:r>
      <w:r w:rsidR="0078250E" w:rsidRPr="00B67A01">
        <w:rPr>
          <w:rFonts w:eastAsia="Times New Roman" w:cstheme="minorHAnsi"/>
          <w:lang w:val="en"/>
        </w:rPr>
        <w:t xml:space="preserve">Select </w:t>
      </w:r>
      <w:r w:rsidR="00717B0D">
        <w:rPr>
          <w:rFonts w:eastAsia="Times New Roman" w:cstheme="minorHAnsi"/>
          <w:lang w:val="en"/>
        </w:rPr>
        <w:t>one or more</w:t>
      </w:r>
      <w:r w:rsidR="00A96525" w:rsidRPr="00B67A01">
        <w:rPr>
          <w:rFonts w:eastAsia="Times New Roman" w:cstheme="minorHAnsi"/>
          <w:lang w:val="en"/>
        </w:rPr>
        <w:t xml:space="preserve"> </w:t>
      </w:r>
      <w:r w:rsidR="007900BC" w:rsidRPr="00B67A01">
        <w:rPr>
          <w:rFonts w:eastAsia="Times New Roman" w:cstheme="minorHAnsi"/>
          <w:lang w:val="en"/>
        </w:rPr>
        <w:t>item</w:t>
      </w:r>
      <w:r w:rsidR="00717B0D">
        <w:rPr>
          <w:rFonts w:eastAsia="Times New Roman" w:cstheme="minorHAnsi"/>
          <w:lang w:val="en"/>
        </w:rPr>
        <w:t>s</w:t>
      </w:r>
      <w:r w:rsidR="00222B98">
        <w:rPr>
          <w:rFonts w:eastAsia="Times New Roman" w:cstheme="minorHAnsi"/>
          <w:lang w:val="en"/>
        </w:rPr>
        <w:t xml:space="preserve"> </w:t>
      </w:r>
      <w:r w:rsidR="00FF3919">
        <w:rPr>
          <w:rFonts w:eastAsia="Times New Roman"/>
          <w:lang w:val="en"/>
        </w:rPr>
        <w:t>by clicking the check</w:t>
      </w:r>
      <w:r w:rsidR="00222B98">
        <w:rPr>
          <w:rFonts w:eastAsia="Times New Roman"/>
          <w:lang w:val="en"/>
        </w:rPr>
        <w:t xml:space="preserve">box next to the </w:t>
      </w:r>
      <w:r w:rsidR="00FF3919">
        <w:rPr>
          <w:rFonts w:eastAsia="Times New Roman"/>
          <w:lang w:val="en"/>
        </w:rPr>
        <w:t>title of the item</w:t>
      </w:r>
      <w:r w:rsidR="007452C6" w:rsidRPr="00B67A01">
        <w:rPr>
          <w:rFonts w:eastAsia="Times New Roman" w:cstheme="minorHAnsi"/>
          <w:lang w:val="en"/>
        </w:rPr>
        <w:t xml:space="preserve">. </w:t>
      </w:r>
      <w:r>
        <w:rPr>
          <w:rFonts w:eastAsia="Times New Roman" w:cstheme="minorHAnsi"/>
          <w:lang w:val="en"/>
        </w:rPr>
        <w:br/>
      </w:r>
      <w:r>
        <w:rPr>
          <w:noProof/>
        </w:rPr>
        <w:drawing>
          <wp:inline distT="0" distB="0" distL="0" distR="0" wp14:anchorId="17F90FA8" wp14:editId="741D9B6B">
            <wp:extent cx="5486400" cy="148590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DD7AD3" w14:textId="58166834" w:rsidR="00AC0615" w:rsidRPr="00AC0615" w:rsidRDefault="002C1F95" w:rsidP="00B67A01">
      <w:pPr>
        <w:pStyle w:val="ListParagraph"/>
        <w:numPr>
          <w:ilvl w:val="0"/>
          <w:numId w:val="8"/>
        </w:numPr>
        <w:rPr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C4C3AF1" wp14:editId="74733C46">
                <wp:simplePos x="0" y="0"/>
                <wp:positionH relativeFrom="column">
                  <wp:posOffset>1123950</wp:posOffset>
                </wp:positionH>
                <wp:positionV relativeFrom="paragraph">
                  <wp:posOffset>273685</wp:posOffset>
                </wp:positionV>
                <wp:extent cx="1647825" cy="847725"/>
                <wp:effectExtent l="0" t="0" r="28575" b="285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847725"/>
                          <a:chOff x="-76200" y="-47625"/>
                          <a:chExt cx="1647825" cy="847725"/>
                        </a:xfrm>
                      </wpg:grpSpPr>
                      <wps:wsp>
                        <wps:cNvPr id="39" name="Rounded Rectangle 39"/>
                        <wps:cNvSpPr/>
                        <wps:spPr>
                          <a:xfrm>
                            <a:off x="-76200" y="-47625"/>
                            <a:ext cx="400050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904875" y="619125"/>
                            <a:ext cx="66675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97485" id="Group 45" o:spid="_x0000_s1026" style="position:absolute;margin-left:88.5pt;margin-top:21.55pt;width:129.75pt;height:66.75pt;z-index:251691008;mso-width-relative:margin;mso-height-relative:margin" coordorigin="-762,-476" coordsize="16478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">
                <v:roundrect id="Rounded Rectangle 39" o:spid="_x0000_s1027" style="position:absolute;left:-762;top:-476;width:4000;height:21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nzsMA&#10;AADbAAAADwAAAGRycy9kb3ducmV2LnhtbESPT4vCMBTE7wt+h/AEb2vqyi5ajSIugodFWP+dH82z&#10;LTYvJYm2+umNIHgcZuY3zHTemkpcyfnSsoJBPwFBnFldcq5gv1t9jkD4gKyxskwKbuRhPut8TDHV&#10;tuF/um5DLiKEfYoKihDqVEqfFWTQ921NHL2TdQZDlC6X2mET4aaSX0nyIw2WHBcKrGlZUHbeXoyC&#10;e1Mv93/rwVH+tofvjRslzZjPSvW67WICIlAb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nzsMAAADbAAAADwAAAAAAAAAAAAAAAACYAgAAZHJzL2Rv&#10;d25yZXYueG1sUEsFBgAAAAAEAAQA9QAAAIgDAAAAAA==&#10;" filled="f" strokecolor="#c0504d [3205]" strokeweight="2pt"/>
                <v:roundrect id="Rounded Rectangle 40" o:spid="_x0000_s1028" style="position:absolute;left:9048;top:6191;width:6668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9Lr8A&#10;AADbAAAADwAAAGRycy9kb3ducmV2LnhtbERPy4rCMBTdD/gP4QruxtRB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fj0uvwAAANsAAAAPAAAAAAAAAAAAAAAAAJgCAABkcnMvZG93bnJl&#10;di54bWxQSwUGAAAAAAQABAD1AAAAhAMAAAAA&#10;" filled="f" strokecolor="#c0504d [3205]" strokeweight="2pt"/>
              </v:group>
            </w:pict>
          </mc:Fallback>
        </mc:AlternateContent>
      </w:r>
      <w:r w:rsidR="007452C6" w:rsidRPr="00B67A01">
        <w:rPr>
          <w:rFonts w:eastAsia="Times New Roman" w:cstheme="minorHAnsi"/>
          <w:lang w:val="en"/>
        </w:rPr>
        <w:t>On the ribbon</w:t>
      </w:r>
      <w:r w:rsidR="007900BC" w:rsidRPr="00B67A01">
        <w:rPr>
          <w:rFonts w:eastAsia="Times New Roman" w:cstheme="minorHAnsi"/>
          <w:lang w:val="en"/>
        </w:rPr>
        <w:t xml:space="preserve">, click </w:t>
      </w:r>
      <w:r w:rsidR="00222B98">
        <w:rPr>
          <w:rFonts w:eastAsia="Times New Roman" w:cstheme="minorHAnsi"/>
          <w:lang w:val="en"/>
        </w:rPr>
        <w:t xml:space="preserve">the </w:t>
      </w:r>
      <w:r w:rsidR="00222B98" w:rsidRPr="00222B98">
        <w:rPr>
          <w:rFonts w:eastAsia="Times New Roman" w:cstheme="minorHAnsi"/>
          <w:b/>
          <w:lang w:val="en"/>
        </w:rPr>
        <w:t>ITEMS</w:t>
      </w:r>
      <w:r w:rsidR="00222B98">
        <w:rPr>
          <w:rFonts w:eastAsia="Times New Roman" w:cstheme="minorHAnsi"/>
          <w:lang w:val="en"/>
        </w:rPr>
        <w:t xml:space="preserve"> tab. In the </w:t>
      </w:r>
      <w:r w:rsidR="00222B98" w:rsidRPr="00222B98">
        <w:rPr>
          <w:rFonts w:eastAsia="Times New Roman" w:cstheme="minorHAnsi"/>
          <w:b/>
          <w:lang w:val="en"/>
        </w:rPr>
        <w:t>Manage</w:t>
      </w:r>
      <w:r w:rsidR="00222B98">
        <w:rPr>
          <w:rFonts w:eastAsia="Times New Roman" w:cstheme="minorHAnsi"/>
          <w:lang w:val="en"/>
        </w:rPr>
        <w:t xml:space="preserve"> group, click </w:t>
      </w:r>
      <w:r w:rsidR="00E17BFA" w:rsidRPr="00E17BFA">
        <w:rPr>
          <w:rFonts w:eastAsia="Times New Roman" w:cstheme="minorHAnsi"/>
          <w:b/>
          <w:lang w:val="en"/>
        </w:rPr>
        <w:t xml:space="preserve">X </w:t>
      </w:r>
      <w:r w:rsidR="0078250E" w:rsidRPr="00B67A01">
        <w:rPr>
          <w:rFonts w:eastAsia="Times New Roman" w:cstheme="minorHAnsi"/>
          <w:b/>
          <w:lang w:val="en"/>
        </w:rPr>
        <w:t>D</w:t>
      </w:r>
      <w:r w:rsidR="007900BC" w:rsidRPr="00B67A01">
        <w:rPr>
          <w:rFonts w:eastAsia="Times New Roman" w:cstheme="minorHAnsi"/>
          <w:b/>
          <w:lang w:val="en"/>
        </w:rPr>
        <w:t>elete</w:t>
      </w:r>
      <w:r w:rsidR="00222B98">
        <w:rPr>
          <w:rFonts w:eastAsia="Times New Roman" w:cstheme="minorHAnsi"/>
          <w:b/>
          <w:lang w:val="en"/>
        </w:rPr>
        <w:t xml:space="preserve"> Item</w:t>
      </w:r>
      <w:r w:rsidR="00775BA2">
        <w:rPr>
          <w:rFonts w:eastAsia="Times New Roman" w:cstheme="minorHAnsi"/>
          <w:lang w:val="en"/>
        </w:rPr>
        <w:t>.</w:t>
      </w:r>
      <w:r>
        <w:rPr>
          <w:rFonts w:eastAsia="Times New Roman" w:cstheme="minorHAnsi"/>
          <w:lang w:val="en"/>
        </w:rPr>
        <w:br/>
      </w:r>
      <w:r>
        <w:rPr>
          <w:noProof/>
        </w:rPr>
        <w:drawing>
          <wp:inline distT="0" distB="0" distL="0" distR="0" wp14:anchorId="624443C3" wp14:editId="14648389">
            <wp:extent cx="5486400" cy="1062697"/>
            <wp:effectExtent l="19050" t="19050" r="19050" b="2349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269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88444C" w14:textId="4D580033" w:rsidR="007900BC" w:rsidRPr="00B67A01" w:rsidRDefault="002C1F95" w:rsidP="00B67A01">
      <w:pPr>
        <w:pStyle w:val="ListParagraph"/>
        <w:numPr>
          <w:ilvl w:val="0"/>
          <w:numId w:val="8"/>
        </w:numPr>
        <w:rPr>
          <w:lang w:val="en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E492B6" wp14:editId="41A24B28">
                <wp:simplePos x="0" y="0"/>
                <wp:positionH relativeFrom="column">
                  <wp:posOffset>2428875</wp:posOffset>
                </wp:positionH>
                <wp:positionV relativeFrom="paragraph">
                  <wp:posOffset>1090295</wp:posOffset>
                </wp:positionV>
                <wp:extent cx="285750" cy="152400"/>
                <wp:effectExtent l="0" t="0" r="19050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694F0" id="Rounded Rectangle 41" o:spid="_x0000_s1026" style="position:absolute;margin-left:191.25pt;margin-top:85.85pt;width:22.5pt;height:1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" filled="f" strokecolor="#c0504d [3205]" strokeweight="2pt"/>
            </w:pict>
          </mc:Fallback>
        </mc:AlternateContent>
      </w:r>
      <w:r w:rsidR="00AC0615">
        <w:rPr>
          <w:rFonts w:eastAsia="Times New Roman" w:cstheme="minorHAnsi"/>
          <w:lang w:val="en"/>
        </w:rPr>
        <w:t>C</w:t>
      </w:r>
      <w:r w:rsidR="007900BC" w:rsidRPr="00B67A01">
        <w:rPr>
          <w:rFonts w:eastAsia="Times New Roman" w:cstheme="minorHAnsi"/>
          <w:lang w:val="en"/>
        </w:rPr>
        <w:t xml:space="preserve">lick </w:t>
      </w:r>
      <w:r w:rsidR="007900BC" w:rsidRPr="00B67A01">
        <w:rPr>
          <w:rFonts w:eastAsia="Times New Roman" w:cstheme="minorHAnsi"/>
          <w:b/>
          <w:lang w:val="en"/>
        </w:rPr>
        <w:t>O</w:t>
      </w:r>
      <w:r w:rsidR="0078250E" w:rsidRPr="00B67A01">
        <w:rPr>
          <w:rFonts w:eastAsia="Times New Roman" w:cstheme="minorHAnsi"/>
          <w:b/>
          <w:lang w:val="en"/>
        </w:rPr>
        <w:t>K</w:t>
      </w:r>
      <w:r w:rsidR="007900BC" w:rsidRPr="00B67A01">
        <w:rPr>
          <w:rFonts w:eastAsia="Times New Roman" w:cstheme="minorHAnsi"/>
          <w:lang w:val="en"/>
        </w:rPr>
        <w:t xml:space="preserve"> </w:t>
      </w:r>
      <w:r w:rsidR="00A96525" w:rsidRPr="00B67A01">
        <w:rPr>
          <w:rFonts w:eastAsia="Times New Roman" w:cstheme="minorHAnsi"/>
          <w:lang w:val="en"/>
        </w:rPr>
        <w:t>to confirm</w:t>
      </w:r>
      <w:r w:rsidR="00775BA2">
        <w:rPr>
          <w:rFonts w:eastAsia="Times New Roman" w:cstheme="minorHAnsi"/>
          <w:lang w:val="en"/>
        </w:rPr>
        <w:t xml:space="preserve"> the deletion</w:t>
      </w:r>
      <w:r w:rsidR="00A96525" w:rsidRPr="00B67A01">
        <w:rPr>
          <w:rFonts w:eastAsia="Times New Roman" w:cstheme="minorHAnsi"/>
          <w:lang w:val="en"/>
        </w:rPr>
        <w:t>.</w:t>
      </w:r>
      <w:r w:rsidR="001331BB">
        <w:t xml:space="preserve"> </w:t>
      </w:r>
      <w:r>
        <w:br/>
      </w:r>
      <w:r>
        <w:rPr>
          <w:noProof/>
        </w:rPr>
        <w:drawing>
          <wp:inline distT="0" distB="0" distL="0" distR="0" wp14:anchorId="2ECE48F8" wp14:editId="22B71E93">
            <wp:extent cx="3200400" cy="1184564"/>
            <wp:effectExtent l="19050" t="19050" r="19050" b="15875"/>
            <wp:docPr id="44" name="Picture 44" descr="C:\Users\DRSPRI~1\AppData\Local\Temp\SNAGHTML62c26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SNAGHTML62c26d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8456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C089E">
        <w:br/>
      </w:r>
      <w:r w:rsidR="001331BB">
        <w:t>The content is moved to the Recycle Bin.</w:t>
      </w:r>
    </w:p>
    <w:p w14:paraId="5159A58A" w14:textId="687DCDA3" w:rsidR="00E17BFA" w:rsidRDefault="00E17BFA" w:rsidP="00E17BFA">
      <w:pPr>
        <w:pStyle w:val="Heading2"/>
        <w:rPr>
          <w:lang w:val="en"/>
        </w:rPr>
      </w:pPr>
      <w:bookmarkStart w:id="6" w:name="_Toc406424574"/>
      <w:r>
        <w:rPr>
          <w:lang w:val="en"/>
        </w:rPr>
        <w:t xml:space="preserve">Delete One or </w:t>
      </w:r>
      <w:r w:rsidR="00AC0615">
        <w:rPr>
          <w:lang w:val="en"/>
        </w:rPr>
        <w:t xml:space="preserve">More </w:t>
      </w:r>
      <w:r>
        <w:rPr>
          <w:lang w:val="en"/>
        </w:rPr>
        <w:t>Items</w:t>
      </w:r>
      <w:r w:rsidR="00856C0B">
        <w:rPr>
          <w:lang w:val="en"/>
        </w:rPr>
        <w:t xml:space="preserve"> – Method 2</w:t>
      </w:r>
      <w:bookmarkEnd w:id="6"/>
    </w:p>
    <w:p w14:paraId="77307CA4" w14:textId="77777777" w:rsidR="00E17BFA" w:rsidRPr="00B67A01" w:rsidRDefault="00E17BFA" w:rsidP="00E17BFA">
      <w:pPr>
        <w:pStyle w:val="ListParagraph"/>
        <w:numPr>
          <w:ilvl w:val="0"/>
          <w:numId w:val="17"/>
        </w:numPr>
        <w:rPr>
          <w:lang w:val="en"/>
        </w:rPr>
      </w:pPr>
      <w:r w:rsidRPr="00B67A01">
        <w:rPr>
          <w:rFonts w:eastAsia="Times New Roman"/>
          <w:lang w:val="en"/>
        </w:rPr>
        <w:t xml:space="preserve">Navigate to the </w:t>
      </w:r>
      <w:r w:rsidRPr="00B67A01">
        <w:rPr>
          <w:rFonts w:eastAsia="Times New Roman" w:cstheme="minorHAnsi"/>
          <w:lang w:val="en"/>
        </w:rPr>
        <w:t xml:space="preserve">list. </w:t>
      </w:r>
    </w:p>
    <w:p w14:paraId="52FC92E5" w14:textId="04F9A4D4" w:rsidR="00854A33" w:rsidRPr="006F2F26" w:rsidRDefault="00600B6D" w:rsidP="006F2F26">
      <w:pPr>
        <w:pStyle w:val="ListParagraph"/>
        <w:numPr>
          <w:ilvl w:val="0"/>
          <w:numId w:val="17"/>
        </w:num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D6D4B" wp14:editId="246A8CE9">
                <wp:simplePos x="0" y="0"/>
                <wp:positionH relativeFrom="column">
                  <wp:posOffset>4505325</wp:posOffset>
                </wp:positionH>
                <wp:positionV relativeFrom="paragraph">
                  <wp:posOffset>1830705</wp:posOffset>
                </wp:positionV>
                <wp:extent cx="400050" cy="1714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28D72" id="Rounded Rectangle 16" o:spid="_x0000_s1026" style="position:absolute;margin-left:354.75pt;margin-top:144.15pt;width:31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" filled="f" strokecolor="#c0504d [3205]" strokeweight="2pt"/>
            </w:pict>
          </mc:Fallback>
        </mc:AlternateContent>
      </w:r>
      <w:r w:rsidR="00E17BFA" w:rsidRPr="00B67A01">
        <w:rPr>
          <w:rFonts w:eastAsia="Times New Roman" w:cstheme="minorHAnsi"/>
          <w:lang w:val="en"/>
        </w:rPr>
        <w:t xml:space="preserve">Select </w:t>
      </w:r>
      <w:r w:rsidR="00E17BFA">
        <w:rPr>
          <w:rFonts w:eastAsia="Times New Roman" w:cstheme="minorHAnsi"/>
          <w:lang w:val="en"/>
        </w:rPr>
        <w:t>one or more</w:t>
      </w:r>
      <w:r w:rsidR="00E17BFA" w:rsidRPr="00B67A01">
        <w:rPr>
          <w:rFonts w:eastAsia="Times New Roman" w:cstheme="minorHAnsi"/>
          <w:lang w:val="en"/>
        </w:rPr>
        <w:t xml:space="preserve"> item</w:t>
      </w:r>
      <w:r w:rsidR="00E17BFA">
        <w:rPr>
          <w:rFonts w:eastAsia="Times New Roman" w:cstheme="minorHAnsi"/>
          <w:lang w:val="en"/>
        </w:rPr>
        <w:t xml:space="preserve">s </w:t>
      </w:r>
      <w:r w:rsidR="00E17BFA">
        <w:rPr>
          <w:rFonts w:eastAsia="Times New Roman"/>
          <w:lang w:val="en"/>
        </w:rPr>
        <w:t>by clicking the checkbox next to the title of the item</w:t>
      </w:r>
      <w:r w:rsidR="00E17BFA" w:rsidRPr="00B67A01">
        <w:rPr>
          <w:rFonts w:eastAsia="Times New Roman" w:cstheme="minorHAnsi"/>
          <w:lang w:val="en"/>
        </w:rPr>
        <w:t xml:space="preserve">. </w:t>
      </w:r>
      <w:r w:rsidR="00E17BFA">
        <w:rPr>
          <w:rFonts w:eastAsia="Times New Roman"/>
          <w:lang w:val="en"/>
        </w:rPr>
        <w:t xml:space="preserve">Press the </w:t>
      </w:r>
      <w:r w:rsidR="00E17BFA" w:rsidRPr="0014274E">
        <w:rPr>
          <w:rFonts w:eastAsia="Times New Roman"/>
          <w:b/>
          <w:lang w:val="en"/>
        </w:rPr>
        <w:t>Delete</w:t>
      </w:r>
      <w:r w:rsidR="00E17BFA">
        <w:rPr>
          <w:rFonts w:eastAsia="Times New Roman"/>
          <w:lang w:val="en"/>
        </w:rPr>
        <w:t xml:space="preserve"> key.</w:t>
      </w:r>
      <w:r w:rsidR="001331BB">
        <w:t xml:space="preserve"> </w:t>
      </w:r>
      <w:r>
        <w:rPr>
          <w:rStyle w:val="SubtleEmphasis"/>
          <w:i w:val="0"/>
          <w:lang w:val="en"/>
        </w:rPr>
        <w:t>C</w:t>
      </w:r>
      <w:r w:rsidRPr="00F232E2">
        <w:rPr>
          <w:rStyle w:val="SubtleEmphasis"/>
          <w:i w:val="0"/>
          <w:lang w:val="en"/>
        </w:rPr>
        <w:t xml:space="preserve">lick </w:t>
      </w:r>
      <w:r w:rsidRPr="00F232E2">
        <w:rPr>
          <w:rStyle w:val="SubtleEmphasis"/>
          <w:b/>
          <w:i w:val="0"/>
          <w:lang w:val="en"/>
        </w:rPr>
        <w:t>OK</w:t>
      </w:r>
      <w:r w:rsidRPr="00F232E2">
        <w:rPr>
          <w:rStyle w:val="SubtleEmphasis"/>
          <w:i w:val="0"/>
          <w:lang w:val="en"/>
        </w:rPr>
        <w:t xml:space="preserve"> </w:t>
      </w:r>
      <w:r w:rsidR="00775BA2">
        <w:rPr>
          <w:rStyle w:val="SubtleEmphasis"/>
          <w:i w:val="0"/>
          <w:lang w:val="en"/>
        </w:rPr>
        <w:t>to confirm the deletion</w:t>
      </w:r>
      <w:r w:rsidRPr="00F232E2">
        <w:rPr>
          <w:rStyle w:val="SubtleEmphasis"/>
          <w:i w:val="0"/>
          <w:lang w:val="en"/>
        </w:rPr>
        <w:t>.</w:t>
      </w:r>
      <w:r w:rsidR="00C65CF9">
        <w:br/>
      </w:r>
      <w:r w:rsidR="00C65CF9">
        <w:rPr>
          <w:noProof/>
        </w:rPr>
        <w:drawing>
          <wp:inline distT="0" distB="0" distL="0" distR="0" wp14:anchorId="53D30EF4" wp14:editId="44E3A5C2">
            <wp:extent cx="5486400" cy="1814732"/>
            <wp:effectExtent l="19050" t="19050" r="19050" b="146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147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331BB">
        <w:t>The content is moved to the Recycle Bin.</w:t>
      </w:r>
    </w:p>
    <w:sectPr w:rsidR="00854A33" w:rsidRPr="006F2F2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A3C55" w14:textId="77777777" w:rsidR="00D92EE3" w:rsidRDefault="00D92EE3" w:rsidP="004F2135">
      <w:pPr>
        <w:spacing w:after="0" w:line="240" w:lineRule="auto"/>
      </w:pPr>
      <w:r>
        <w:separator/>
      </w:r>
    </w:p>
  </w:endnote>
  <w:endnote w:type="continuationSeparator" w:id="0">
    <w:p w14:paraId="46C2104B" w14:textId="77777777" w:rsidR="00D92EE3" w:rsidRDefault="00D92EE3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8" name="Picture 38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E550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E4437" w14:textId="77777777" w:rsidR="00D92EE3" w:rsidRDefault="00D92EE3" w:rsidP="004F2135">
      <w:pPr>
        <w:spacing w:after="0" w:line="240" w:lineRule="auto"/>
      </w:pPr>
      <w:r>
        <w:separator/>
      </w:r>
    </w:p>
  </w:footnote>
  <w:footnote w:type="continuationSeparator" w:id="0">
    <w:p w14:paraId="0F30443D" w14:textId="77777777" w:rsidR="00D92EE3" w:rsidRDefault="00D92EE3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5D6" w14:textId="28BD52CB" w:rsidR="004F2135" w:rsidRDefault="00796B50">
    <w:pPr>
      <w:pStyle w:val="Header"/>
    </w:pPr>
    <w:r>
      <w:rPr>
        <w:noProof/>
      </w:rPr>
      <w:drawing>
        <wp:inline distT="0" distB="0" distL="0" distR="0" wp14:anchorId="77A24C28" wp14:editId="28509A83">
          <wp:extent cx="365760" cy="370205"/>
          <wp:effectExtent l="0" t="0" r="0" b="0"/>
          <wp:docPr id="13" name="Picture 13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6E550E" w:rsidRPr="006E550E">
      <w:t xml:space="preserve"> </w:t>
    </w:r>
    <w:r w:rsidR="006E550E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658B"/>
    <w:multiLevelType w:val="multilevel"/>
    <w:tmpl w:val="9E92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852D9"/>
    <w:multiLevelType w:val="hybridMultilevel"/>
    <w:tmpl w:val="EB12AFB8"/>
    <w:lvl w:ilvl="0" w:tplc="C9E293D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3322"/>
    <w:multiLevelType w:val="multilevel"/>
    <w:tmpl w:val="9E92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35B31"/>
    <w:multiLevelType w:val="hybridMultilevel"/>
    <w:tmpl w:val="8642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25485"/>
    <w:multiLevelType w:val="multilevel"/>
    <w:tmpl w:val="9E92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A954682"/>
    <w:multiLevelType w:val="hybridMultilevel"/>
    <w:tmpl w:val="5A26F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A355E"/>
    <w:multiLevelType w:val="hybridMultilevel"/>
    <w:tmpl w:val="6108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30B7B"/>
    <w:multiLevelType w:val="multilevel"/>
    <w:tmpl w:val="9E92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E3052"/>
    <w:multiLevelType w:val="hybridMultilevel"/>
    <w:tmpl w:val="0F021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9497D"/>
    <w:multiLevelType w:val="multilevel"/>
    <w:tmpl w:val="9E92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3F01CF"/>
    <w:multiLevelType w:val="hybridMultilevel"/>
    <w:tmpl w:val="FF5C0498"/>
    <w:lvl w:ilvl="0" w:tplc="A1885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17"/>
  </w:num>
  <w:num w:numId="8">
    <w:abstractNumId w:val="0"/>
  </w:num>
  <w:num w:numId="9">
    <w:abstractNumId w:val="12"/>
  </w:num>
  <w:num w:numId="10">
    <w:abstractNumId w:val="16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0"/>
  </w:num>
  <w:num w:numId="16">
    <w:abstractNumId w:val="1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6385"/>
    <w:rsid w:val="00043DBE"/>
    <w:rsid w:val="00053914"/>
    <w:rsid w:val="0007204A"/>
    <w:rsid w:val="00086CF1"/>
    <w:rsid w:val="00104A58"/>
    <w:rsid w:val="00110031"/>
    <w:rsid w:val="001238C0"/>
    <w:rsid w:val="001331BB"/>
    <w:rsid w:val="001509F1"/>
    <w:rsid w:val="001B6F8D"/>
    <w:rsid w:val="00203F83"/>
    <w:rsid w:val="00222B98"/>
    <w:rsid w:val="00224FC1"/>
    <w:rsid w:val="0026255C"/>
    <w:rsid w:val="002B29E8"/>
    <w:rsid w:val="002B4800"/>
    <w:rsid w:val="002B7245"/>
    <w:rsid w:val="002C1F95"/>
    <w:rsid w:val="002C2040"/>
    <w:rsid w:val="002F1CE8"/>
    <w:rsid w:val="002F4078"/>
    <w:rsid w:val="002F65AD"/>
    <w:rsid w:val="002F73F2"/>
    <w:rsid w:val="00306959"/>
    <w:rsid w:val="00313C46"/>
    <w:rsid w:val="0032568D"/>
    <w:rsid w:val="0035070E"/>
    <w:rsid w:val="00395EB1"/>
    <w:rsid w:val="003A7371"/>
    <w:rsid w:val="003F698E"/>
    <w:rsid w:val="00405726"/>
    <w:rsid w:val="0041275F"/>
    <w:rsid w:val="00422855"/>
    <w:rsid w:val="004420B1"/>
    <w:rsid w:val="00490BC8"/>
    <w:rsid w:val="00497FAA"/>
    <w:rsid w:val="004C129D"/>
    <w:rsid w:val="004C5D02"/>
    <w:rsid w:val="004F2135"/>
    <w:rsid w:val="00547C46"/>
    <w:rsid w:val="005531BB"/>
    <w:rsid w:val="00555BFF"/>
    <w:rsid w:val="00570121"/>
    <w:rsid w:val="005B0637"/>
    <w:rsid w:val="005B3202"/>
    <w:rsid w:val="005C7D21"/>
    <w:rsid w:val="005E0871"/>
    <w:rsid w:val="005F2C8F"/>
    <w:rsid w:val="00600B6D"/>
    <w:rsid w:val="0060132D"/>
    <w:rsid w:val="00630E8B"/>
    <w:rsid w:val="00645E8A"/>
    <w:rsid w:val="0065577E"/>
    <w:rsid w:val="00683540"/>
    <w:rsid w:val="0069638E"/>
    <w:rsid w:val="006B6F0C"/>
    <w:rsid w:val="006D5C7B"/>
    <w:rsid w:val="006E550E"/>
    <w:rsid w:val="006F2F26"/>
    <w:rsid w:val="00717B0D"/>
    <w:rsid w:val="00723D2C"/>
    <w:rsid w:val="00731909"/>
    <w:rsid w:val="00733989"/>
    <w:rsid w:val="007452C6"/>
    <w:rsid w:val="007551C3"/>
    <w:rsid w:val="00775BA2"/>
    <w:rsid w:val="0078250E"/>
    <w:rsid w:val="00782900"/>
    <w:rsid w:val="007900BC"/>
    <w:rsid w:val="00796B50"/>
    <w:rsid w:val="007B589B"/>
    <w:rsid w:val="007B62FA"/>
    <w:rsid w:val="007C37C7"/>
    <w:rsid w:val="008260BC"/>
    <w:rsid w:val="00854A33"/>
    <w:rsid w:val="00856C0B"/>
    <w:rsid w:val="00874767"/>
    <w:rsid w:val="008973EA"/>
    <w:rsid w:val="008C342D"/>
    <w:rsid w:val="008D200A"/>
    <w:rsid w:val="008D6787"/>
    <w:rsid w:val="008F7999"/>
    <w:rsid w:val="009208D5"/>
    <w:rsid w:val="00947BD6"/>
    <w:rsid w:val="00964B0D"/>
    <w:rsid w:val="009D405E"/>
    <w:rsid w:val="009E33F4"/>
    <w:rsid w:val="009E5B71"/>
    <w:rsid w:val="009F2BED"/>
    <w:rsid w:val="00A444C0"/>
    <w:rsid w:val="00A560E6"/>
    <w:rsid w:val="00A96525"/>
    <w:rsid w:val="00AC0615"/>
    <w:rsid w:val="00AE1A81"/>
    <w:rsid w:val="00B07BE1"/>
    <w:rsid w:val="00B12237"/>
    <w:rsid w:val="00B3604D"/>
    <w:rsid w:val="00B509B7"/>
    <w:rsid w:val="00B67A01"/>
    <w:rsid w:val="00B750E3"/>
    <w:rsid w:val="00BE2A5E"/>
    <w:rsid w:val="00C159F8"/>
    <w:rsid w:val="00C42354"/>
    <w:rsid w:val="00C65008"/>
    <w:rsid w:val="00C65CF9"/>
    <w:rsid w:val="00C67BEF"/>
    <w:rsid w:val="00C70C73"/>
    <w:rsid w:val="00CB0C98"/>
    <w:rsid w:val="00CB6C2F"/>
    <w:rsid w:val="00CC089E"/>
    <w:rsid w:val="00CD40F5"/>
    <w:rsid w:val="00CE5F31"/>
    <w:rsid w:val="00D00FEA"/>
    <w:rsid w:val="00D61AA9"/>
    <w:rsid w:val="00D61B7F"/>
    <w:rsid w:val="00D92EE3"/>
    <w:rsid w:val="00DA647E"/>
    <w:rsid w:val="00DD2EEB"/>
    <w:rsid w:val="00E17BFA"/>
    <w:rsid w:val="00E215CF"/>
    <w:rsid w:val="00E35433"/>
    <w:rsid w:val="00E44088"/>
    <w:rsid w:val="00E917CE"/>
    <w:rsid w:val="00EC773B"/>
    <w:rsid w:val="00ED312D"/>
    <w:rsid w:val="00EE48F2"/>
    <w:rsid w:val="00EF4729"/>
    <w:rsid w:val="00F02D18"/>
    <w:rsid w:val="00F142A3"/>
    <w:rsid w:val="00F232E2"/>
    <w:rsid w:val="00F26825"/>
    <w:rsid w:val="00F9674F"/>
    <w:rsid w:val="00FD6DA8"/>
    <w:rsid w:val="00FE702E"/>
    <w:rsid w:val="00FF3919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7346FC72-EB55-4404-B065-7E7D0E25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30E8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CONNECT-559-248</_dlc_DocId>
    <_dlc_DocIdUrl xmlns="16f00c2e-ac5c-418b-9f13-a0771dbd417d">
      <Url>https://connect.ncdot.gov/help/SharePoint-Training/_layouts/DocIdRedir.aspx?ID=CONNECT-559-248</Url>
      <Description>CONNECT-559-248</Description>
    </_dlc_DocIdUrl>
    <Web_x0020_Site xmlns="16f00c2e-ac5c-418b-9f13-a0771dbd417d">
      <Value>Connect</Value>
      <Value>Inside</Value>
    </Web_x0020_Site>
    <Contributor_x0020_Tasks xmlns="16f00c2e-ac5c-418b-9f13-a0771dbd417d">Lists</Contributor_x0020_Tasks>
    <End_x0020_User_x0020_Tasks xmlns="16f00c2e-ac5c-418b-9f13-a0771dbd417d" xsi:nil="true"/>
    <User1 xmlns="16f00c2e-ac5c-418b-9f13-a0771dbd417d">CD</User1>
    <Designer_x0020_Tasks xmlns="16f00c2e-ac5c-418b-9f13-a0771dbd417d">Lists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87900-6B4E-4594-A949-075A5740FFA2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83B696CD-9FBD-47C6-AEB3-49EFCA7E9EED}"/>
</file>

<file path=customXml/itemProps5.xml><?xml version="1.0" encoding="utf-8"?>
<ds:datastoreItem xmlns:ds="http://schemas.openxmlformats.org/officeDocument/2006/customXml" ds:itemID="{F2385378-2ADD-4242-95E7-DBE17C4A7E4A}"/>
</file>

<file path=customXml/itemProps6.xml><?xml version="1.0" encoding="utf-8"?>
<ds:datastoreItem xmlns:ds="http://schemas.openxmlformats.org/officeDocument/2006/customXml" ds:itemID="{D3C8B23C-6718-4A7C-B7F7-E0A090F44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Delete Item (C)</vt:lpstr>
    </vt:vector>
  </TitlesOfParts>
  <Company>N.C. Dept. of Transportation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Delete Item (C)</dc:title>
  <dc:creator>Deanna R. Springall</dc:creator>
  <cp:keywords>User Help; Training</cp:keywords>
  <cp:lastModifiedBy>Deanna Springall</cp:lastModifiedBy>
  <cp:revision>121</cp:revision>
  <dcterms:created xsi:type="dcterms:W3CDTF">2014-04-14T17:49:00Z</dcterms:created>
  <dcterms:modified xsi:type="dcterms:W3CDTF">2014-12-26T05:37:00Z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9648e7c0-77ca-4827-b41f-3dbb7f5a9b7b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3600</vt:r8>
  </property>
</Properties>
</file>