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CDD04" w14:textId="7FCE77C0" w:rsidR="00313C46" w:rsidRDefault="006048A5" w:rsidP="00A03B25">
      <w:pPr>
        <w:pStyle w:val="Title"/>
      </w:pPr>
      <w:r>
        <w:t>View Properties</w:t>
      </w:r>
      <w:r w:rsidR="00791169">
        <w:t xml:space="preserve"> of a File</w:t>
      </w:r>
    </w:p>
    <w:p w14:paraId="206D5F2E" w14:textId="51B5D952" w:rsidR="00F65F52" w:rsidRDefault="00791169" w:rsidP="00F65F52">
      <w:r>
        <w:t xml:space="preserve">This </w:t>
      </w:r>
      <w:r w:rsidR="00937959">
        <w:t>option</w:t>
      </w:r>
      <w:r>
        <w:t xml:space="preserve"> displays </w:t>
      </w:r>
      <w:r w:rsidR="00F65F52">
        <w:t>the name</w:t>
      </w:r>
      <w:r w:rsidR="00937959">
        <w:t>,</w:t>
      </w:r>
      <w:r w:rsidR="00F65F52">
        <w:t xml:space="preserve"> title </w:t>
      </w:r>
      <w:r w:rsidR="00937959">
        <w:t xml:space="preserve">and other metadata for a </w:t>
      </w:r>
      <w:r w:rsidR="004E50E3">
        <w:t>file</w:t>
      </w:r>
      <w:r w:rsidR="00591FCC">
        <w:t>.</w:t>
      </w:r>
      <w:r w:rsidR="00C52E3B">
        <w:t xml:space="preserve"> On </w:t>
      </w:r>
      <w:r w:rsidR="00C52E3B" w:rsidRPr="00837E60">
        <w:rPr>
          <w:rFonts w:eastAsia="Times New Roman" w:cstheme="minorHAnsi"/>
          <w:lang w:val="en"/>
        </w:rPr>
        <w:t>the properties page</w:t>
      </w:r>
      <w:r w:rsidR="00C52E3B">
        <w:rPr>
          <w:rFonts w:eastAsia="Times New Roman" w:cstheme="minorHAnsi"/>
          <w:lang w:val="en"/>
        </w:rPr>
        <w:t>, y</w:t>
      </w:r>
      <w:r w:rsidR="00C52E3B" w:rsidRPr="00837E60">
        <w:rPr>
          <w:rFonts w:eastAsia="Times New Roman"/>
          <w:lang w:val="en"/>
        </w:rPr>
        <w:t>ou can click the name of the file to open it in its application (such as Word).</w:t>
      </w:r>
      <w:r w:rsidR="00C52E3B" w:rsidRPr="00837E60">
        <w:rPr>
          <w:rFonts w:eastAsia="Times New Roman"/>
          <w:noProof/>
        </w:rPr>
        <w:t xml:space="preserve">  </w:t>
      </w:r>
      <w:r w:rsidR="00C52E3B">
        <w:t>You can check version history and sharing status and set an alert, and</w:t>
      </w:r>
      <w:r w:rsidR="00C52E3B" w:rsidRPr="00837E60">
        <w:rPr>
          <w:rFonts w:eastAsia="Times New Roman"/>
          <w:lang w:val="en"/>
        </w:rPr>
        <w:t xml:space="preserve"> you</w:t>
      </w:r>
      <w:r w:rsidR="00D708A5">
        <w:t xml:space="preserve"> can review properties.</w:t>
      </w:r>
    </w:p>
    <w:p w14:paraId="197AD883" w14:textId="77777777" w:rsidR="00075CA1" w:rsidRDefault="00DA6FA5" w:rsidP="00D708A5">
      <w:pPr>
        <w:pStyle w:val="Heading2"/>
        <w:rPr>
          <w:noProof/>
        </w:rPr>
      </w:pPr>
      <w:bookmarkStart w:id="0" w:name="_Toc405195734"/>
      <w:bookmarkStart w:id="1" w:name="_Toc405195842"/>
      <w:bookmarkStart w:id="2" w:name="_Toc405195868"/>
      <w:r>
        <w:rPr>
          <w:rFonts w:eastAsia="Times New Roman"/>
          <w:lang w:val="en"/>
        </w:rPr>
        <w:t>Contents</w:t>
      </w:r>
      <w:bookmarkEnd w:id="0"/>
      <w:bookmarkEnd w:id="1"/>
      <w:bookmarkEnd w:id="2"/>
      <w:r>
        <w:rPr>
          <w:rFonts w:eastAsia="Times New Roman"/>
          <w:lang w:val="en"/>
        </w:rPr>
        <w:fldChar w:fldCharType="begin"/>
      </w:r>
      <w:r>
        <w:rPr>
          <w:rFonts w:eastAsia="Times New Roman"/>
          <w:lang w:val="en"/>
        </w:rPr>
        <w:instrText xml:space="preserve"> TOC \n \h \z \u \t "Heading 2,1,Heading 3,2" </w:instrText>
      </w:r>
      <w:r>
        <w:rPr>
          <w:rFonts w:eastAsia="Times New Roman"/>
          <w:lang w:val="en"/>
        </w:rPr>
        <w:fldChar w:fldCharType="separate"/>
      </w:r>
    </w:p>
    <w:p w14:paraId="20FB2CF3" w14:textId="77777777" w:rsidR="00075CA1" w:rsidRDefault="007F3B3F">
      <w:pPr>
        <w:pStyle w:val="TOC1"/>
        <w:tabs>
          <w:tab w:val="right" w:leader="dot" w:pos="9350"/>
        </w:tabs>
        <w:rPr>
          <w:noProof/>
        </w:rPr>
      </w:pPr>
      <w:hyperlink w:anchor="_Toc405195869" w:history="1">
        <w:r w:rsidR="00075CA1" w:rsidRPr="00E94083">
          <w:rPr>
            <w:rStyle w:val="Hyperlink"/>
            <w:rFonts w:eastAsia="Times New Roman"/>
            <w:noProof/>
            <w:lang w:val="en"/>
          </w:rPr>
          <w:t>Example</w:t>
        </w:r>
      </w:hyperlink>
    </w:p>
    <w:p w14:paraId="5EF820CB" w14:textId="77777777" w:rsidR="00075CA1" w:rsidRDefault="007F3B3F">
      <w:pPr>
        <w:pStyle w:val="TOC1"/>
        <w:tabs>
          <w:tab w:val="right" w:leader="dot" w:pos="9350"/>
        </w:tabs>
        <w:rPr>
          <w:noProof/>
        </w:rPr>
      </w:pPr>
      <w:hyperlink w:anchor="_Toc405195870" w:history="1">
        <w:r w:rsidR="00075CA1" w:rsidRPr="00E94083">
          <w:rPr>
            <w:rStyle w:val="Hyperlink"/>
            <w:rFonts w:eastAsia="Times New Roman"/>
            <w:noProof/>
            <w:lang w:val="en"/>
          </w:rPr>
          <w:t>View Properties – Method 1</w:t>
        </w:r>
      </w:hyperlink>
    </w:p>
    <w:p w14:paraId="700F06A0" w14:textId="77777777" w:rsidR="00075CA1" w:rsidRDefault="007F3B3F">
      <w:pPr>
        <w:pStyle w:val="TOC1"/>
        <w:tabs>
          <w:tab w:val="right" w:leader="dot" w:pos="9350"/>
        </w:tabs>
        <w:rPr>
          <w:noProof/>
        </w:rPr>
      </w:pPr>
      <w:hyperlink w:anchor="_Toc405195871" w:history="1">
        <w:r w:rsidR="00075CA1" w:rsidRPr="00E94083">
          <w:rPr>
            <w:rStyle w:val="Hyperlink"/>
            <w:rFonts w:eastAsia="Times New Roman"/>
            <w:noProof/>
            <w:lang w:val="en"/>
          </w:rPr>
          <w:t>View Properties – Method 2</w:t>
        </w:r>
      </w:hyperlink>
    </w:p>
    <w:p w14:paraId="272AD42E" w14:textId="00B141D0" w:rsidR="00D708A5" w:rsidRPr="00075CA1" w:rsidRDefault="00DA6FA5" w:rsidP="00075CA1">
      <w:pPr>
        <w:pStyle w:val="Heading2"/>
        <w:rPr>
          <w:rFonts w:eastAsia="Times New Roman"/>
          <w:lang w:val="en"/>
        </w:rPr>
      </w:pPr>
      <w:r>
        <w:rPr>
          <w:rFonts w:eastAsia="Times New Roman"/>
          <w:lang w:val="en"/>
        </w:rPr>
        <w:fldChar w:fldCharType="end"/>
      </w:r>
      <w:bookmarkStart w:id="3" w:name="_Toc405195869"/>
      <w:r w:rsidR="00D708A5">
        <w:rPr>
          <w:rFonts w:eastAsia="Times New Roman"/>
          <w:lang w:val="en"/>
        </w:rPr>
        <w:t>Example</w:t>
      </w:r>
      <w:bookmarkEnd w:id="3"/>
      <w:r w:rsidR="00921688">
        <w:rPr>
          <w:rFonts w:eastAsia="Times New Roman"/>
          <w:lang w:val="en"/>
        </w:rPr>
        <w:t xml:space="preserve"> of the Properties Page</w:t>
      </w:r>
    </w:p>
    <w:p w14:paraId="311AB1FE" w14:textId="1B7C0552" w:rsidR="00D708A5" w:rsidRPr="00D708A5" w:rsidRDefault="00D708A5" w:rsidP="00D708A5">
      <w:pPr>
        <w:rPr>
          <w:lang w:val="en"/>
        </w:rPr>
      </w:pPr>
      <w:bookmarkStart w:id="4" w:name="_GoBack"/>
      <w:bookmarkEnd w:id="4"/>
      <w:r>
        <w:rPr>
          <w:noProof/>
        </w:rPr>
        <w:lastRenderedPageBreak/>
        <w:drawing>
          <wp:inline distT="0" distB="0" distL="0" distR="0" wp14:anchorId="11D8CCC9" wp14:editId="7FE4DD3F">
            <wp:extent cx="5505450" cy="392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5450" cy="3924300"/>
                    </a:xfrm>
                    <a:prstGeom prst="rect">
                      <a:avLst/>
                    </a:prstGeom>
                    <a:noFill/>
                    <a:ln>
                      <a:noFill/>
                    </a:ln>
                  </pic:spPr>
                </pic:pic>
              </a:graphicData>
            </a:graphic>
          </wp:inline>
        </w:drawing>
      </w:r>
      <w:r w:rsidRPr="00D708A5">
        <w:rPr>
          <w:noProof/>
        </w:rPr>
        <w:t xml:space="preserve"> </w:t>
      </w:r>
    </w:p>
    <w:p w14:paraId="3D372A61" w14:textId="77777777" w:rsidR="008E4EAA" w:rsidRDefault="008E4EAA">
      <w:pPr>
        <w:rPr>
          <w:rFonts w:asciiTheme="majorHAnsi" w:eastAsia="Times New Roman" w:hAnsiTheme="majorHAnsi" w:cstheme="majorBidi"/>
          <w:b/>
          <w:bCs/>
          <w:sz w:val="26"/>
          <w:szCs w:val="26"/>
          <w:lang w:val="en"/>
        </w:rPr>
      </w:pPr>
      <w:r>
        <w:rPr>
          <w:rFonts w:eastAsia="Times New Roman"/>
          <w:lang w:val="en"/>
        </w:rPr>
        <w:br w:type="page"/>
      </w:r>
    </w:p>
    <w:p w14:paraId="40DA7844" w14:textId="3B86CB6F" w:rsidR="00012CEC" w:rsidRPr="000A740E" w:rsidRDefault="00012CEC" w:rsidP="00012CEC">
      <w:pPr>
        <w:pStyle w:val="Heading2"/>
        <w:rPr>
          <w:rFonts w:eastAsia="Times New Roman"/>
          <w:lang w:val="en"/>
        </w:rPr>
      </w:pPr>
      <w:bookmarkStart w:id="5" w:name="_Toc405195870"/>
      <w:r w:rsidRPr="000A740E">
        <w:rPr>
          <w:rFonts w:eastAsia="Times New Roman"/>
          <w:lang w:val="en"/>
        </w:rPr>
        <w:lastRenderedPageBreak/>
        <w:t xml:space="preserve">View </w:t>
      </w:r>
      <w:r>
        <w:rPr>
          <w:rFonts w:eastAsia="Times New Roman"/>
          <w:lang w:val="en"/>
        </w:rPr>
        <w:t xml:space="preserve">Properties </w:t>
      </w:r>
      <w:r w:rsidRPr="000A740E">
        <w:rPr>
          <w:rFonts w:eastAsia="Times New Roman"/>
          <w:lang w:val="en"/>
        </w:rPr>
        <w:t xml:space="preserve">– Method </w:t>
      </w:r>
      <w:r>
        <w:rPr>
          <w:rFonts w:eastAsia="Times New Roman"/>
          <w:lang w:val="en"/>
        </w:rPr>
        <w:t>1</w:t>
      </w:r>
      <w:bookmarkEnd w:id="5"/>
    </w:p>
    <w:p w14:paraId="18448DCA" w14:textId="77777777" w:rsidR="00012CEC" w:rsidRDefault="00012CEC" w:rsidP="00012CEC">
      <w:pPr>
        <w:pStyle w:val="ListParagraph"/>
        <w:numPr>
          <w:ilvl w:val="0"/>
          <w:numId w:val="14"/>
        </w:numPr>
        <w:rPr>
          <w:rFonts w:eastAsia="Times New Roman"/>
          <w:lang w:val="en"/>
        </w:rPr>
      </w:pPr>
      <w:r>
        <w:t xml:space="preserve">Navigate to the </w:t>
      </w:r>
      <w:r w:rsidRPr="00542323">
        <w:rPr>
          <w:rFonts w:eastAsia="Times New Roman"/>
          <w:lang w:val="en"/>
        </w:rPr>
        <w:t>library.</w:t>
      </w:r>
    </w:p>
    <w:p w14:paraId="190043FE" w14:textId="31B359A5" w:rsidR="00012CEC" w:rsidRPr="001E43A4" w:rsidRDefault="00012CEC" w:rsidP="00012CEC">
      <w:pPr>
        <w:pStyle w:val="ListParagraph"/>
        <w:numPr>
          <w:ilvl w:val="0"/>
          <w:numId w:val="14"/>
        </w:numPr>
        <w:rPr>
          <w:rFonts w:eastAsia="Times New Roman"/>
          <w:lang w:val="en"/>
        </w:rPr>
      </w:pPr>
      <w:r w:rsidRPr="00837E60">
        <w:rPr>
          <w:rFonts w:eastAsia="Times New Roman" w:cstheme="minorHAnsi"/>
          <w:lang w:val="en"/>
        </w:rPr>
        <w:t>Select the file by clicking the checkbox next to the name of the file. Click the ellipsis next to the name of the file, and click the ellipsis in the callout. In the context menu, click</w:t>
      </w:r>
      <w:r w:rsidRPr="00837E60">
        <w:rPr>
          <w:rFonts w:eastAsia="Times New Roman" w:cstheme="minorHAnsi"/>
          <w:b/>
          <w:bCs/>
          <w:lang w:val="en"/>
        </w:rPr>
        <w:t xml:space="preserve"> View Properties</w:t>
      </w:r>
      <w:r w:rsidRPr="00837E60">
        <w:rPr>
          <w:rFonts w:eastAsia="Times New Roman" w:cstheme="minorHAnsi"/>
          <w:lang w:val="en"/>
        </w:rPr>
        <w:t xml:space="preserve">. </w:t>
      </w:r>
      <w:r w:rsidR="008E4EAA">
        <w:rPr>
          <w:rFonts w:eastAsia="Times New Roman" w:cstheme="minorHAnsi"/>
          <w:lang w:val="en"/>
        </w:rPr>
        <w:br/>
      </w:r>
      <w:r w:rsidR="008E4EAA">
        <w:rPr>
          <w:noProof/>
        </w:rPr>
        <w:drawing>
          <wp:inline distT="0" distB="0" distL="0" distR="0" wp14:anchorId="770BCFFA" wp14:editId="1B369FD6">
            <wp:extent cx="5486400" cy="2914943"/>
            <wp:effectExtent l="19050" t="19050" r="1905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2914943"/>
                    </a:xfrm>
                    <a:prstGeom prst="rect">
                      <a:avLst/>
                    </a:prstGeom>
                    <a:ln w="3175">
                      <a:solidFill>
                        <a:schemeClr val="tx1"/>
                      </a:solidFill>
                    </a:ln>
                  </pic:spPr>
                </pic:pic>
              </a:graphicData>
            </a:graphic>
          </wp:inline>
        </w:drawing>
      </w:r>
      <w:r>
        <w:rPr>
          <w:rFonts w:eastAsia="Times New Roman" w:cstheme="minorHAnsi"/>
          <w:noProof/>
        </w:rPr>
        <w:t>T</w:t>
      </w:r>
      <w:r>
        <w:t>he properties page appears.</w:t>
      </w:r>
    </w:p>
    <w:p w14:paraId="193C9F66" w14:textId="4882D141" w:rsidR="00C52E3B" w:rsidRPr="000A6974" w:rsidRDefault="008E4EAA" w:rsidP="00C52E3B">
      <w:pPr>
        <w:pStyle w:val="Heading2"/>
        <w:rPr>
          <w:rFonts w:eastAsia="Times New Roman"/>
          <w:lang w:val="en"/>
        </w:rPr>
      </w:pPr>
      <w:bookmarkStart w:id="6" w:name="_Toc405195871"/>
      <w:r>
        <w:rPr>
          <w:rFonts w:eastAsia="Times New Roman"/>
          <w:noProof/>
        </w:rPr>
        <mc:AlternateContent>
          <mc:Choice Requires="wpg">
            <w:drawing>
              <wp:anchor distT="0" distB="0" distL="114300" distR="114300" simplePos="0" relativeHeight="251677696" behindDoc="0" locked="0" layoutInCell="1" allowOverlap="1" wp14:anchorId="3A3D374C" wp14:editId="2D05331E">
                <wp:simplePos x="0" y="0"/>
                <wp:positionH relativeFrom="column">
                  <wp:posOffset>542925</wp:posOffset>
                </wp:positionH>
                <wp:positionV relativeFrom="paragraph">
                  <wp:posOffset>-2766695</wp:posOffset>
                </wp:positionV>
                <wp:extent cx="5124450" cy="1438275"/>
                <wp:effectExtent l="0" t="0" r="19050" b="28575"/>
                <wp:wrapNone/>
                <wp:docPr id="24" name="Group 24"/>
                <wp:cNvGraphicFramePr/>
                <a:graphic xmlns:a="http://schemas.openxmlformats.org/drawingml/2006/main">
                  <a:graphicData uri="http://schemas.microsoft.com/office/word/2010/wordprocessingGroup">
                    <wpg:wgp>
                      <wpg:cNvGrpSpPr/>
                      <wpg:grpSpPr>
                        <a:xfrm>
                          <a:off x="0" y="0"/>
                          <a:ext cx="5124450" cy="1438275"/>
                          <a:chOff x="0" y="0"/>
                          <a:chExt cx="5124450" cy="1438275"/>
                        </a:xfrm>
                      </wpg:grpSpPr>
                      <wps:wsp>
                        <wps:cNvPr id="15" name="Rounded Rectangle 15"/>
                        <wps:cNvSpPr/>
                        <wps:spPr>
                          <a:xfrm>
                            <a:off x="2809875" y="76200"/>
                            <a:ext cx="228600" cy="133350"/>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4505325" y="1247775"/>
                            <a:ext cx="619125" cy="190500"/>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0" y="0"/>
                            <a:ext cx="200025" cy="438150"/>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4457700" y="1114425"/>
                            <a:ext cx="228600" cy="133350"/>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DD22010" id="Group 24" o:spid="_x0000_s1026" style="position:absolute;margin-left:42.75pt;margin-top:-217.85pt;width:403.5pt;height:113.25pt;z-index:251677696;mso-height-relative:margin" coordsize="51244,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">
                <v:roundrect id="Rounded Rectangle 15" o:spid="_x0000_s1027" style="position:absolute;left:28098;top:762;width:2286;height:1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qxq8IA&#10;AADbAAAADwAAAGRycy9kb3ducmV2LnhtbERPTWvCQBC9C/0PyxS86caCJaauUixCDlJoTHsestMk&#10;mJ0Nu9sk9td3C4K3ebzP2e4n04mBnG8tK1gtExDEldUt1wrK83GRgvABWWNnmRRcycN+9zDbYqbt&#10;yB80FKEWMYR9hgqaEPpMSl81ZNAvbU8cuW/rDIYIXS21wzGGm04+JcmzNNhybGiwp0ND1aX4MQp+&#10;x/5QnvLVl3ybPtfvLk3GDV+Umj9Ory8gAk3hLr65cx3nr+H/l3i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urGrwgAAANsAAAAPAAAAAAAAAAAAAAAAAJgCAABkcnMvZG93&#10;bnJldi54bWxQSwUGAAAAAAQABAD1AAAAhwMAAAAA&#10;" filled="f" strokecolor="#c0504d [3205]" strokeweight="2pt"/>
                <v:roundrect id="Rounded Rectangle 17" o:spid="_x0000_s1028" style="position:absolute;left:45053;top:12477;width:6191;height:1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SKR8AA&#10;AADbAAAADwAAAGRycy9kb3ducmV2LnhtbERPTYvCMBC9C/6HMMLeNFXYVatRRBE8LIKueh6asS02&#10;k5JE291fbwRhb/N4nzNftqYSD3K+tKxgOEhAEGdWl5wrOP1s+xMQPiBrrCyTgl/ysFx0O3NMtW34&#10;QI9jyEUMYZ+igiKEOpXSZwUZ9ANbE0fuap3BEKHLpXbYxHBTyVGSfEmDJceGAmtaF5Tdjnej4K+p&#10;16fv3fAiN+35c+8mSTPlm1IfvXY1AxGoDf/it3un4/wxvH6J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SKR8AAAADbAAAADwAAAAAAAAAAAAAAAACYAgAAZHJzL2Rvd25y&#10;ZXYueG1sUEsFBgAAAAAEAAQA9QAAAIUDAAAAAA==&#10;" filled="f" strokecolor="#c0504d [3205]" strokeweight="2pt"/>
                <v:roundrect id="Rounded Rectangle 22" o:spid="_x0000_s1029" style="position:absolute;width:2000;height:43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jYsQA&#10;AADbAAAADwAAAGRycy9kb3ducmV2LnhtbESPQWvCQBSE7wX/w/IEb3WTgCWNriKRgodSaKqeH9ln&#10;Esy+Dbtbk/bXdwuFHoeZ+YbZ7CbTizs531lWkC4TEMS11R03Ck4fL485CB+QNfaWScEXedhtZw8b&#10;LLQd+Z3uVWhEhLAvUEEbwlBI6euWDPqlHYijd7XOYIjSNVI7HCPc9DJLkidpsOO40OJAZUv1rfo0&#10;Cr7HoTy9HtOLPEzn1ZvLk/GZb0ot5tN+DSLQFP7Df+2jVpBl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42LEAAAA2wAAAA8AAAAAAAAAAAAAAAAAmAIAAGRycy9k&#10;b3ducmV2LnhtbFBLBQYAAAAABAAEAPUAAACJAwAAAAA=&#10;" filled="f" strokecolor="#c0504d [3205]" strokeweight="2pt"/>
                <v:roundrect id="Rounded Rectangle 23" o:spid="_x0000_s1030" style="position:absolute;left:44577;top:11144;width:2286;height:1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NG+cUA&#10;AADbAAAADwAAAGRycy9kb3ducmV2LnhtbESPzWrDMBCE74W8g9hAb41sl5bUiWKCQyGHUmh+el6s&#10;jW1irYykxk6evioUchxm5htmWYymExdyvrWsIJ0lIIgrq1uuFRz2709zED4ga+wsk4IreShWk4cl&#10;5toO/EWXXahFhLDPUUETQp9L6auGDPqZ7Ymjd7LOYIjS1VI7HCLcdDJLkldpsOW40GBPZUPVefdj&#10;FNyGvjx8bNNvuRmPL59ungxvfFbqcTquFyACjeEe/m9vtYLsGf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c0b5xQAAANsAAAAPAAAAAAAAAAAAAAAAAJgCAABkcnMv&#10;ZG93bnJldi54bWxQSwUGAAAAAAQABAD1AAAAigMAAAAA&#10;" filled="f" strokecolor="#c0504d [3205]" strokeweight="2pt"/>
              </v:group>
            </w:pict>
          </mc:Fallback>
        </mc:AlternateContent>
      </w:r>
      <w:r w:rsidR="00C52E3B" w:rsidRPr="000A740E">
        <w:rPr>
          <w:rFonts w:eastAsia="Times New Roman"/>
          <w:lang w:val="en"/>
        </w:rPr>
        <w:t xml:space="preserve">View </w:t>
      </w:r>
      <w:r w:rsidR="00C52E3B">
        <w:rPr>
          <w:rFonts w:eastAsia="Times New Roman"/>
          <w:lang w:val="en"/>
        </w:rPr>
        <w:t xml:space="preserve">Properties </w:t>
      </w:r>
      <w:r w:rsidR="00C52E3B" w:rsidRPr="000A740E">
        <w:rPr>
          <w:rFonts w:eastAsia="Times New Roman"/>
          <w:lang w:val="en"/>
        </w:rPr>
        <w:t xml:space="preserve">– </w:t>
      </w:r>
      <w:r w:rsidR="00C52E3B">
        <w:rPr>
          <w:rFonts w:eastAsia="Times New Roman"/>
          <w:lang w:val="en"/>
        </w:rPr>
        <w:t xml:space="preserve">Method </w:t>
      </w:r>
      <w:r w:rsidR="00012CEC">
        <w:rPr>
          <w:rFonts w:eastAsia="Times New Roman"/>
          <w:lang w:val="en"/>
        </w:rPr>
        <w:t>2</w:t>
      </w:r>
      <w:bookmarkEnd w:id="6"/>
    </w:p>
    <w:p w14:paraId="45BBD748" w14:textId="77777777" w:rsidR="00C52E3B" w:rsidRDefault="00C52E3B" w:rsidP="00C52E3B">
      <w:pPr>
        <w:pStyle w:val="ListParagraph"/>
        <w:numPr>
          <w:ilvl w:val="0"/>
          <w:numId w:val="13"/>
        </w:numPr>
      </w:pPr>
      <w:r>
        <w:t>Navigate to the library.</w:t>
      </w:r>
    </w:p>
    <w:p w14:paraId="523ECD15" w14:textId="77777777" w:rsidR="00C52E3B" w:rsidRDefault="00C52E3B" w:rsidP="00C52E3B">
      <w:pPr>
        <w:pStyle w:val="ListParagraph"/>
        <w:numPr>
          <w:ilvl w:val="0"/>
          <w:numId w:val="13"/>
        </w:numPr>
      </w:pPr>
      <w:r>
        <w:rPr>
          <w:rFonts w:eastAsia="Times New Roman"/>
          <w:noProof/>
        </w:rPr>
        <w:lastRenderedPageBreak/>
        <mc:AlternateContent>
          <mc:Choice Requires="wps">
            <w:drawing>
              <wp:anchor distT="0" distB="0" distL="114300" distR="114300" simplePos="0" relativeHeight="251674624" behindDoc="0" locked="0" layoutInCell="1" allowOverlap="1" wp14:anchorId="33118989" wp14:editId="42D614B3">
                <wp:simplePos x="0" y="0"/>
                <wp:positionH relativeFrom="column">
                  <wp:posOffset>532765</wp:posOffset>
                </wp:positionH>
                <wp:positionV relativeFrom="paragraph">
                  <wp:posOffset>725170</wp:posOffset>
                </wp:positionV>
                <wp:extent cx="200025" cy="43815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200025" cy="438150"/>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1B1275" id="Rounded Rectangle 11" o:spid="_x0000_s1026" style="position:absolute;margin-left:41.95pt;margin-top:57.1pt;width:15.75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" filled="f" strokecolor="#c0504d [3205]" strokeweight="2pt"/>
            </w:pict>
          </mc:Fallback>
        </mc:AlternateContent>
      </w:r>
      <w:r>
        <w:t>Select a file by clicking the checkbox next to the name of the file.</w:t>
      </w:r>
      <w:r>
        <w:br/>
      </w:r>
      <w:r>
        <w:rPr>
          <w:noProof/>
        </w:rPr>
        <w:drawing>
          <wp:inline distT="0" distB="0" distL="0" distR="0" wp14:anchorId="29E4FF41" wp14:editId="51212D7D">
            <wp:extent cx="3200400" cy="1701908"/>
            <wp:effectExtent l="19050" t="19050" r="1905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200400" cy="1701908"/>
                    </a:xfrm>
                    <a:prstGeom prst="rect">
                      <a:avLst/>
                    </a:prstGeom>
                    <a:ln w="3175">
                      <a:solidFill>
                        <a:schemeClr val="tx1"/>
                      </a:solidFill>
                    </a:ln>
                  </pic:spPr>
                </pic:pic>
              </a:graphicData>
            </a:graphic>
          </wp:inline>
        </w:drawing>
      </w:r>
    </w:p>
    <w:p w14:paraId="4E4E75FF" w14:textId="77777777" w:rsidR="00C52E3B" w:rsidRDefault="00C52E3B" w:rsidP="00C52E3B">
      <w:pPr>
        <w:pStyle w:val="ListParagraph"/>
        <w:numPr>
          <w:ilvl w:val="0"/>
          <w:numId w:val="13"/>
        </w:numPr>
      </w:pPr>
      <w:r>
        <w:rPr>
          <w:rFonts w:eastAsia="Times New Roman" w:cstheme="minorHAnsi"/>
          <w:noProof/>
        </w:rPr>
        <mc:AlternateContent>
          <mc:Choice Requires="wpg">
            <w:drawing>
              <wp:anchor distT="0" distB="0" distL="114300" distR="114300" simplePos="0" relativeHeight="251675648" behindDoc="0" locked="0" layoutInCell="1" allowOverlap="1" wp14:anchorId="00DAFC31" wp14:editId="6C0986DD">
                <wp:simplePos x="0" y="0"/>
                <wp:positionH relativeFrom="column">
                  <wp:posOffset>914400</wp:posOffset>
                </wp:positionH>
                <wp:positionV relativeFrom="paragraph">
                  <wp:posOffset>246380</wp:posOffset>
                </wp:positionV>
                <wp:extent cx="2066925" cy="638175"/>
                <wp:effectExtent l="0" t="0" r="28575" b="28575"/>
                <wp:wrapNone/>
                <wp:docPr id="21" name="Group 21"/>
                <wp:cNvGraphicFramePr/>
                <a:graphic xmlns:a="http://schemas.openxmlformats.org/drawingml/2006/main">
                  <a:graphicData uri="http://schemas.microsoft.com/office/word/2010/wordprocessingGroup">
                    <wpg:wgp>
                      <wpg:cNvGrpSpPr/>
                      <wpg:grpSpPr>
                        <a:xfrm>
                          <a:off x="0" y="0"/>
                          <a:ext cx="2066925" cy="638175"/>
                          <a:chOff x="-47625" y="-28575"/>
                          <a:chExt cx="2066925" cy="638175"/>
                        </a:xfrm>
                      </wpg:grpSpPr>
                      <wps:wsp>
                        <wps:cNvPr id="12" name="Rounded Rectangle 12"/>
                        <wps:cNvSpPr/>
                        <wps:spPr>
                          <a:xfrm>
                            <a:off x="-47625" y="-28575"/>
                            <a:ext cx="295275" cy="171450"/>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1657350" y="171450"/>
                            <a:ext cx="361950" cy="438150"/>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3E31DC" id="Group 21" o:spid="_x0000_s1026" style="position:absolute;margin-left:1in;margin-top:19.4pt;width:162.75pt;height:50.25pt;z-index:251675648;mso-width-relative:margin;mso-height-relative:margin" coordorigin="-476,-285" coordsize="20669,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">
                <v:roundrect id="Rounded Rectangle 12" o:spid="_x0000_s1027" style="position:absolute;left:-476;top:-285;width:2952;height:17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Mp38IA&#10;AADbAAAADwAAAGRycy9kb3ducmV2LnhtbERPTWvCQBC9C/0PyxS86SaCRVPXUCyFHKRQTXsestMk&#10;mJ0Nu9sk9td3C4K3ebzP2eWT6cRAzreWFaTLBARxZXXLtYLy/LbYgPABWWNnmRRcyUO+f5jtMNN2&#10;5A8aTqEWMYR9hgqaEPpMSl81ZNAvbU8cuW/rDIYIXS21wzGGm06ukuRJGmw5NjTY06Gh6nL6MQp+&#10;x/5QHov0S75On+t3t0nGLV+Umj9OL88gAk3hLr65Cx3nr+D/l3i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UynfwgAAANsAAAAPAAAAAAAAAAAAAAAAAJgCAABkcnMvZG93&#10;bnJldi54bWxQSwUGAAAAAAQABAD1AAAAhwMAAAAA&#10;" filled="f" strokecolor="#c0504d [3205]" strokeweight="2pt"/>
                <v:roundrect id="Rounded Rectangle 13" o:spid="_x0000_s1028" style="position:absolute;left:16573;top:1714;width:3620;height:43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MRMAA&#10;AADbAAAADwAAAGRycy9kb3ducmV2LnhtbERPTYvCMBC9C/6HMMLeNNVlRatRRBE8LIKueh6asS02&#10;k5JE291fbwRhb/N4nzNftqYSD3K+tKxgOEhAEGdWl5wrOP1s+xMQPiBrrCyTgl/ysFx0O3NMtW34&#10;QI9jyEUMYZ+igiKEOpXSZwUZ9ANbE0fuap3BEKHLpXbYxHBTyVGSjKXBkmNDgTWtC8pux7tR8NfU&#10;69P3bniRm/b8tXeTpJnyTamPXruagQjUhn/x273Tcf4nvH6J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MRMAAAADbAAAADwAAAAAAAAAAAAAAAACYAgAAZHJzL2Rvd25y&#10;ZXYueG1sUEsFBgAAAAAEAAQA9QAAAIUDAAAAAA==&#10;" filled="f" strokecolor="#c0504d [3205]" strokeweight="2pt"/>
              </v:group>
            </w:pict>
          </mc:Fallback>
        </mc:AlternateContent>
      </w:r>
      <w:r>
        <w:t xml:space="preserve">On the ribbon, click the </w:t>
      </w:r>
      <w:r w:rsidRPr="00791169">
        <w:rPr>
          <w:b/>
        </w:rPr>
        <w:t>FILES</w:t>
      </w:r>
      <w:r>
        <w:t xml:space="preserve"> tab. In the </w:t>
      </w:r>
      <w:r w:rsidRPr="00791169">
        <w:rPr>
          <w:b/>
        </w:rPr>
        <w:t>Manage</w:t>
      </w:r>
      <w:r>
        <w:t xml:space="preserve"> group, click </w:t>
      </w:r>
      <w:r w:rsidRPr="00791169">
        <w:rPr>
          <w:b/>
        </w:rPr>
        <w:t>View Properties</w:t>
      </w:r>
      <w:r>
        <w:t>.</w:t>
      </w:r>
      <w:r w:rsidRPr="00F27874">
        <w:rPr>
          <w:rFonts w:eastAsia="Times New Roman" w:cstheme="minorHAnsi"/>
          <w:noProof/>
        </w:rPr>
        <w:t xml:space="preserve"> </w:t>
      </w:r>
      <w:r>
        <w:rPr>
          <w:noProof/>
        </w:rPr>
        <w:drawing>
          <wp:inline distT="0" distB="0" distL="0" distR="0" wp14:anchorId="4487CCCA" wp14:editId="28C8342E">
            <wp:extent cx="5943600" cy="7797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779780"/>
                    </a:xfrm>
                    <a:prstGeom prst="rect">
                      <a:avLst/>
                    </a:prstGeom>
                  </pic:spPr>
                </pic:pic>
              </a:graphicData>
            </a:graphic>
          </wp:inline>
        </w:drawing>
      </w:r>
      <w:r>
        <w:rPr>
          <w:rFonts w:eastAsia="Times New Roman" w:cstheme="minorHAnsi"/>
          <w:noProof/>
        </w:rPr>
        <w:t>T</w:t>
      </w:r>
      <w:r>
        <w:t>he properties page appears.</w:t>
      </w:r>
    </w:p>
    <w:p w14:paraId="4A3EC80F" w14:textId="30D39A7D" w:rsidR="000A6974" w:rsidRPr="001E43A4" w:rsidRDefault="00C52E3B" w:rsidP="00012CEC">
      <w:pPr>
        <w:pStyle w:val="Heading2"/>
        <w:rPr>
          <w:rFonts w:eastAsia="Times New Roman"/>
          <w:lang w:val="en"/>
        </w:rPr>
      </w:pPr>
      <w:r w:rsidRPr="000A740E">
        <w:rPr>
          <w:rFonts w:eastAsia="Times New Roman"/>
          <w:lang w:val="en"/>
        </w:rPr>
        <w:t xml:space="preserve"> </w:t>
      </w:r>
    </w:p>
    <w:sectPr w:rsidR="000A6974" w:rsidRPr="001E43A4">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A70BE" w14:textId="77777777" w:rsidR="00204138" w:rsidRDefault="00204138" w:rsidP="004F2135">
      <w:pPr>
        <w:spacing w:after="0" w:line="240" w:lineRule="auto"/>
      </w:pPr>
      <w:r>
        <w:separator/>
      </w:r>
    </w:p>
  </w:endnote>
  <w:endnote w:type="continuationSeparator" w:id="0">
    <w:p w14:paraId="41D23C1F" w14:textId="77777777" w:rsidR="00204138" w:rsidRDefault="00204138" w:rsidP="004F2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6EF15" w14:textId="026625F1" w:rsidR="004F2135" w:rsidRDefault="004F2135">
    <w:pPr>
      <w:pStyle w:val="Footer"/>
    </w:pPr>
    <w:r>
      <w:rPr>
        <w:noProof/>
      </w:rPr>
      <w:drawing>
        <wp:inline distT="0" distB="0" distL="0" distR="0" wp14:anchorId="735EA0B7" wp14:editId="10488CD6">
          <wp:extent cx="864870" cy="274320"/>
          <wp:effectExtent l="0" t="0" r="0" b="0"/>
          <wp:docPr id="3" name="Picture 3" descr="C:\Users\drspringall\Desktop\SharePoint-logo.png"/>
          <wp:cNvGraphicFramePr/>
          <a:graphic xmlns:a="http://schemas.openxmlformats.org/drawingml/2006/main">
            <a:graphicData uri="http://schemas.openxmlformats.org/drawingml/2006/picture">
              <pic:pic xmlns:pic="http://schemas.openxmlformats.org/drawingml/2006/picture">
                <pic:nvPicPr>
                  <pic:cNvPr id="3" name="Picture 3" descr="C:\Users\drspringall\Desktop\SharePoint-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870" cy="274320"/>
                  </a:xfrm>
                  <a:prstGeom prst="rect">
                    <a:avLst/>
                  </a:prstGeom>
                  <a:noFill/>
                  <a:ln>
                    <a:noFill/>
                  </a:ln>
                </pic:spPr>
              </pic:pic>
            </a:graphicData>
          </a:graphic>
        </wp:inline>
      </w:drawing>
    </w:r>
    <w:r>
      <w:ptab w:relativeTo="margin" w:alignment="center" w:leader="none"/>
    </w:r>
    <w:r>
      <w:ptab w:relativeTo="margin" w:alignment="right" w:leader="none"/>
    </w:r>
    <w:r>
      <w:fldChar w:fldCharType="begin"/>
    </w:r>
    <w:r>
      <w:instrText xml:space="preserve"> PAGE   \* MERGEFORMAT </w:instrText>
    </w:r>
    <w:r>
      <w:fldChar w:fldCharType="separate"/>
    </w:r>
    <w:r w:rsidR="007F3B3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8C286" w14:textId="77777777" w:rsidR="00204138" w:rsidRDefault="00204138" w:rsidP="004F2135">
      <w:pPr>
        <w:spacing w:after="0" w:line="240" w:lineRule="auto"/>
      </w:pPr>
      <w:r>
        <w:separator/>
      </w:r>
    </w:p>
  </w:footnote>
  <w:footnote w:type="continuationSeparator" w:id="0">
    <w:p w14:paraId="752E3200" w14:textId="77777777" w:rsidR="00204138" w:rsidRDefault="00204138" w:rsidP="004F2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FE5D6" w14:textId="2485ABC9" w:rsidR="004F2135" w:rsidRDefault="00CF54E3">
    <w:pPr>
      <w:pStyle w:val="Header"/>
    </w:pPr>
    <w:r>
      <w:rPr>
        <w:noProof/>
      </w:rPr>
      <w:drawing>
        <wp:inline distT="0" distB="0" distL="0" distR="0" wp14:anchorId="66F36C37" wp14:editId="238B7551">
          <wp:extent cx="365760" cy="370573"/>
          <wp:effectExtent l="0" t="0" r="0" b="0"/>
          <wp:docPr id="2" name="Picture 2" descr="https://inside.ncdot.gov/Teams/ISO/PublishingImages/ncdot_logo_original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nside.ncdot.gov/Teams/ISO/PublishingImages/ncdot_logo_original_72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1301" cy="376187"/>
                  </a:xfrm>
                  <a:prstGeom prst="rect">
                    <a:avLst/>
                  </a:prstGeom>
                  <a:noFill/>
                  <a:ln>
                    <a:noFill/>
                  </a:ln>
                </pic:spPr>
              </pic:pic>
            </a:graphicData>
          </a:graphic>
        </wp:inline>
      </w:drawing>
    </w:r>
    <w:r w:rsidR="004F2135">
      <w:t>NCDOT</w:t>
    </w:r>
    <w:r w:rsidR="004F2135">
      <w:ptab w:relativeTo="margin" w:alignment="center" w:leader="none"/>
    </w:r>
    <w:r w:rsidR="004F2135">
      <w:ptab w:relativeTo="margin" w:alignment="right" w:leader="none"/>
    </w:r>
    <w:r w:rsidR="004B5E9B" w:rsidRPr="004B5E9B">
      <w:t xml:space="preserve"> </w:t>
    </w:r>
    <w:r w:rsidR="004B5E9B">
      <w:t>Help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5C29"/>
    <w:multiLevelType w:val="hybridMultilevel"/>
    <w:tmpl w:val="DA28C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C5D52"/>
    <w:multiLevelType w:val="hybridMultilevel"/>
    <w:tmpl w:val="D2F47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E4797"/>
    <w:multiLevelType w:val="hybridMultilevel"/>
    <w:tmpl w:val="70585A84"/>
    <w:lvl w:ilvl="0" w:tplc="0DEC9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26B05"/>
    <w:multiLevelType w:val="hybridMultilevel"/>
    <w:tmpl w:val="685E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77D5B"/>
    <w:multiLevelType w:val="hybridMultilevel"/>
    <w:tmpl w:val="911A0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94CDD"/>
    <w:multiLevelType w:val="hybridMultilevel"/>
    <w:tmpl w:val="E39C6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77B6A"/>
    <w:multiLevelType w:val="hybridMultilevel"/>
    <w:tmpl w:val="911A0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238FA"/>
    <w:multiLevelType w:val="multilevel"/>
    <w:tmpl w:val="33B89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5978BC"/>
    <w:multiLevelType w:val="hybridMultilevel"/>
    <w:tmpl w:val="0E0EA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03FF3"/>
    <w:multiLevelType w:val="hybridMultilevel"/>
    <w:tmpl w:val="26A87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4B11F0"/>
    <w:multiLevelType w:val="hybridMultilevel"/>
    <w:tmpl w:val="B53C4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75DD1"/>
    <w:multiLevelType w:val="hybridMultilevel"/>
    <w:tmpl w:val="EEF2638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54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start w:val="1"/>
      <w:numFmt w:val="bullet"/>
      <w:lvlText w:val="o"/>
      <w:lvlJc w:val="left"/>
      <w:pPr>
        <w:ind w:left="99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5917108E"/>
    <w:multiLevelType w:val="hybridMultilevel"/>
    <w:tmpl w:val="978A0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704BA9"/>
    <w:multiLevelType w:val="hybridMultilevel"/>
    <w:tmpl w:val="911A0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B32698"/>
    <w:multiLevelType w:val="hybridMultilevel"/>
    <w:tmpl w:val="8EAA85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13"/>
  </w:num>
  <w:num w:numId="5">
    <w:abstractNumId w:val="6"/>
  </w:num>
  <w:num w:numId="6">
    <w:abstractNumId w:val="4"/>
  </w:num>
  <w:num w:numId="7">
    <w:abstractNumId w:val="12"/>
  </w:num>
  <w:num w:numId="8">
    <w:abstractNumId w:val="10"/>
  </w:num>
  <w:num w:numId="9">
    <w:abstractNumId w:val="3"/>
  </w:num>
  <w:num w:numId="10">
    <w:abstractNumId w:val="0"/>
  </w:num>
  <w:num w:numId="11">
    <w:abstractNumId w:val="8"/>
  </w:num>
  <w:num w:numId="12">
    <w:abstractNumId w:val="14"/>
  </w:num>
  <w:num w:numId="13">
    <w:abstractNumId w:val="2"/>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9F8"/>
    <w:rsid w:val="00012CEC"/>
    <w:rsid w:val="00075CA1"/>
    <w:rsid w:val="000953F3"/>
    <w:rsid w:val="000A6974"/>
    <w:rsid w:val="000C467C"/>
    <w:rsid w:val="00104A58"/>
    <w:rsid w:val="00107BCE"/>
    <w:rsid w:val="00115AA3"/>
    <w:rsid w:val="00120EA2"/>
    <w:rsid w:val="001238C0"/>
    <w:rsid w:val="001E43A4"/>
    <w:rsid w:val="0020229C"/>
    <w:rsid w:val="00204138"/>
    <w:rsid w:val="002069A6"/>
    <w:rsid w:val="002540CE"/>
    <w:rsid w:val="002D4A23"/>
    <w:rsid w:val="002F1CE8"/>
    <w:rsid w:val="00313C46"/>
    <w:rsid w:val="00413076"/>
    <w:rsid w:val="00422855"/>
    <w:rsid w:val="004B5E9B"/>
    <w:rsid w:val="004E50E3"/>
    <w:rsid w:val="004F2135"/>
    <w:rsid w:val="00591FCC"/>
    <w:rsid w:val="005E00A8"/>
    <w:rsid w:val="005E10EE"/>
    <w:rsid w:val="006048A5"/>
    <w:rsid w:val="00605BE5"/>
    <w:rsid w:val="006129E2"/>
    <w:rsid w:val="0064181A"/>
    <w:rsid w:val="006522AF"/>
    <w:rsid w:val="006B6F0C"/>
    <w:rsid w:val="006D7FE2"/>
    <w:rsid w:val="007019DA"/>
    <w:rsid w:val="00703533"/>
    <w:rsid w:val="007800BA"/>
    <w:rsid w:val="00791169"/>
    <w:rsid w:val="007C37C7"/>
    <w:rsid w:val="007F3B3F"/>
    <w:rsid w:val="008260BC"/>
    <w:rsid w:val="00837E60"/>
    <w:rsid w:val="008E4EAA"/>
    <w:rsid w:val="00903428"/>
    <w:rsid w:val="009208D5"/>
    <w:rsid w:val="00921688"/>
    <w:rsid w:val="00937959"/>
    <w:rsid w:val="00991E0E"/>
    <w:rsid w:val="009C61A2"/>
    <w:rsid w:val="009E5B71"/>
    <w:rsid w:val="00A03B25"/>
    <w:rsid w:val="00A155C8"/>
    <w:rsid w:val="00A52341"/>
    <w:rsid w:val="00AE1A81"/>
    <w:rsid w:val="00B07BE1"/>
    <w:rsid w:val="00B56E1D"/>
    <w:rsid w:val="00BA23A2"/>
    <w:rsid w:val="00C159F8"/>
    <w:rsid w:val="00C32946"/>
    <w:rsid w:val="00C52E3B"/>
    <w:rsid w:val="00C5640B"/>
    <w:rsid w:val="00C65008"/>
    <w:rsid w:val="00C863C0"/>
    <w:rsid w:val="00CB0C98"/>
    <w:rsid w:val="00CC5145"/>
    <w:rsid w:val="00CF54E3"/>
    <w:rsid w:val="00D00FEA"/>
    <w:rsid w:val="00D61AA9"/>
    <w:rsid w:val="00D61B7F"/>
    <w:rsid w:val="00D708A5"/>
    <w:rsid w:val="00DA6AE7"/>
    <w:rsid w:val="00DA6FA5"/>
    <w:rsid w:val="00DC541C"/>
    <w:rsid w:val="00E54AFB"/>
    <w:rsid w:val="00ED312D"/>
    <w:rsid w:val="00F02D18"/>
    <w:rsid w:val="00F27874"/>
    <w:rsid w:val="00F57369"/>
    <w:rsid w:val="00F65F52"/>
    <w:rsid w:val="00F80A44"/>
    <w:rsid w:val="00FF24EC"/>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16DD"/>
  <w15:docId w15:val="{15EF992E-7B66-4A6B-8B24-71A802E3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B71"/>
  </w:style>
  <w:style w:type="paragraph" w:styleId="Heading1">
    <w:name w:val="heading 1"/>
    <w:basedOn w:val="Normal"/>
    <w:next w:val="Normal"/>
    <w:link w:val="Heading1Char"/>
    <w:uiPriority w:val="9"/>
    <w:qFormat/>
    <w:rsid w:val="009E5B7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E5B7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E5B7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E5B7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E5B7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E5B7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E5B7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E5B7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E5B7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B71"/>
    <w:pPr>
      <w:ind w:left="720"/>
      <w:contextualSpacing/>
    </w:pPr>
  </w:style>
  <w:style w:type="character" w:styleId="Emphasis">
    <w:name w:val="Emphasis"/>
    <w:uiPriority w:val="20"/>
    <w:qFormat/>
    <w:rsid w:val="009E5B71"/>
    <w:rPr>
      <w:b/>
      <w:bCs/>
      <w:i/>
      <w:iCs/>
      <w:spacing w:val="10"/>
      <w:bdr w:val="none" w:sz="0" w:space="0" w:color="auto"/>
      <w:shd w:val="clear" w:color="auto" w:fill="auto"/>
    </w:rPr>
  </w:style>
  <w:style w:type="paragraph" w:customStyle="1" w:styleId="SubSubTitle">
    <w:name w:val="Sub Sub Title"/>
    <w:basedOn w:val="Normal"/>
    <w:link w:val="SubSubTitleChar"/>
    <w:rsid w:val="00ED312D"/>
    <w:pPr>
      <w:spacing w:after="0"/>
    </w:pPr>
    <w:rPr>
      <w:rFonts w:ascii="Calibri" w:eastAsia="Calibri" w:hAnsi="Calibri" w:cs="Times New Roman"/>
    </w:rPr>
  </w:style>
  <w:style w:type="character" w:customStyle="1" w:styleId="SubSubTitleChar">
    <w:name w:val="Sub Sub Title Char"/>
    <w:basedOn w:val="DefaultParagraphFont"/>
    <w:link w:val="SubSubTitle"/>
    <w:rsid w:val="00ED312D"/>
    <w:rPr>
      <w:rFonts w:ascii="Calibri" w:eastAsia="Calibri" w:hAnsi="Calibri" w:cs="Times New Roman"/>
    </w:rPr>
  </w:style>
  <w:style w:type="paragraph" w:styleId="Header">
    <w:name w:val="header"/>
    <w:basedOn w:val="Normal"/>
    <w:link w:val="HeaderChar"/>
    <w:uiPriority w:val="99"/>
    <w:unhideWhenUsed/>
    <w:rsid w:val="004F2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135"/>
  </w:style>
  <w:style w:type="paragraph" w:styleId="Footer">
    <w:name w:val="footer"/>
    <w:basedOn w:val="Normal"/>
    <w:link w:val="FooterChar"/>
    <w:uiPriority w:val="99"/>
    <w:unhideWhenUsed/>
    <w:rsid w:val="004F2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135"/>
  </w:style>
  <w:style w:type="paragraph" w:styleId="BalloonText">
    <w:name w:val="Balloon Text"/>
    <w:basedOn w:val="Normal"/>
    <w:link w:val="BalloonTextChar"/>
    <w:uiPriority w:val="99"/>
    <w:semiHidden/>
    <w:unhideWhenUsed/>
    <w:rsid w:val="004F2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135"/>
    <w:rPr>
      <w:rFonts w:ascii="Tahoma" w:hAnsi="Tahoma" w:cs="Tahoma"/>
      <w:sz w:val="16"/>
      <w:szCs w:val="16"/>
    </w:rPr>
  </w:style>
  <w:style w:type="character" w:customStyle="1" w:styleId="Heading2Char">
    <w:name w:val="Heading 2 Char"/>
    <w:basedOn w:val="DefaultParagraphFont"/>
    <w:link w:val="Heading2"/>
    <w:uiPriority w:val="9"/>
    <w:rsid w:val="009E5B7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E5B71"/>
    <w:rPr>
      <w:rFonts w:asciiTheme="majorHAnsi" w:eastAsiaTheme="majorEastAsia" w:hAnsiTheme="majorHAnsi" w:cstheme="majorBidi"/>
      <w:b/>
      <w:bCs/>
    </w:rPr>
  </w:style>
  <w:style w:type="character" w:styleId="Hyperlink">
    <w:name w:val="Hyperlink"/>
    <w:basedOn w:val="DefaultParagraphFont"/>
    <w:uiPriority w:val="99"/>
    <w:unhideWhenUsed/>
    <w:rsid w:val="008260BC"/>
    <w:rPr>
      <w:color w:val="0000FF" w:themeColor="hyperlink"/>
      <w:u w:val="single"/>
    </w:rPr>
  </w:style>
  <w:style w:type="character" w:customStyle="1" w:styleId="Heading1Char">
    <w:name w:val="Heading 1 Char"/>
    <w:basedOn w:val="DefaultParagraphFont"/>
    <w:link w:val="Heading1"/>
    <w:uiPriority w:val="9"/>
    <w:rsid w:val="009E5B71"/>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semiHidden/>
    <w:rsid w:val="009E5B7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E5B7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E5B7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E5B7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E5B7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E5B7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E5B7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E5B7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E5B7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E5B71"/>
    <w:rPr>
      <w:rFonts w:asciiTheme="majorHAnsi" w:eastAsiaTheme="majorEastAsia" w:hAnsiTheme="majorHAnsi" w:cstheme="majorBidi"/>
      <w:i/>
      <w:iCs/>
      <w:spacing w:val="13"/>
      <w:sz w:val="24"/>
      <w:szCs w:val="24"/>
    </w:rPr>
  </w:style>
  <w:style w:type="character" w:styleId="Strong">
    <w:name w:val="Strong"/>
    <w:uiPriority w:val="22"/>
    <w:qFormat/>
    <w:rsid w:val="009E5B71"/>
    <w:rPr>
      <w:b/>
      <w:bCs/>
    </w:rPr>
  </w:style>
  <w:style w:type="paragraph" w:styleId="NoSpacing">
    <w:name w:val="No Spacing"/>
    <w:basedOn w:val="Normal"/>
    <w:uiPriority w:val="1"/>
    <w:qFormat/>
    <w:rsid w:val="009E5B71"/>
    <w:pPr>
      <w:spacing w:after="0" w:line="240" w:lineRule="auto"/>
    </w:pPr>
  </w:style>
  <w:style w:type="paragraph" w:styleId="Quote">
    <w:name w:val="Quote"/>
    <w:basedOn w:val="Normal"/>
    <w:next w:val="Normal"/>
    <w:link w:val="QuoteChar"/>
    <w:uiPriority w:val="29"/>
    <w:qFormat/>
    <w:rsid w:val="009E5B71"/>
    <w:pPr>
      <w:spacing w:before="200" w:after="0"/>
      <w:ind w:left="360" w:right="360"/>
    </w:pPr>
    <w:rPr>
      <w:i/>
      <w:iCs/>
    </w:rPr>
  </w:style>
  <w:style w:type="character" w:customStyle="1" w:styleId="QuoteChar">
    <w:name w:val="Quote Char"/>
    <w:basedOn w:val="DefaultParagraphFont"/>
    <w:link w:val="Quote"/>
    <w:uiPriority w:val="29"/>
    <w:rsid w:val="009E5B71"/>
    <w:rPr>
      <w:i/>
      <w:iCs/>
    </w:rPr>
  </w:style>
  <w:style w:type="paragraph" w:styleId="IntenseQuote">
    <w:name w:val="Intense Quote"/>
    <w:basedOn w:val="Normal"/>
    <w:next w:val="Normal"/>
    <w:link w:val="IntenseQuoteChar"/>
    <w:uiPriority w:val="30"/>
    <w:qFormat/>
    <w:rsid w:val="009E5B7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E5B71"/>
    <w:rPr>
      <w:b/>
      <w:bCs/>
      <w:i/>
      <w:iCs/>
    </w:rPr>
  </w:style>
  <w:style w:type="character" w:styleId="SubtleEmphasis">
    <w:name w:val="Subtle Emphasis"/>
    <w:uiPriority w:val="19"/>
    <w:qFormat/>
    <w:rsid w:val="009E5B71"/>
    <w:rPr>
      <w:i/>
      <w:iCs/>
    </w:rPr>
  </w:style>
  <w:style w:type="character" w:styleId="IntenseEmphasis">
    <w:name w:val="Intense Emphasis"/>
    <w:uiPriority w:val="21"/>
    <w:qFormat/>
    <w:rsid w:val="009E5B71"/>
    <w:rPr>
      <w:b/>
      <w:bCs/>
    </w:rPr>
  </w:style>
  <w:style w:type="character" w:styleId="SubtleReference">
    <w:name w:val="Subtle Reference"/>
    <w:uiPriority w:val="31"/>
    <w:qFormat/>
    <w:rsid w:val="009E5B71"/>
    <w:rPr>
      <w:smallCaps/>
    </w:rPr>
  </w:style>
  <w:style w:type="character" w:styleId="IntenseReference">
    <w:name w:val="Intense Reference"/>
    <w:uiPriority w:val="32"/>
    <w:qFormat/>
    <w:rsid w:val="009E5B71"/>
    <w:rPr>
      <w:smallCaps/>
      <w:spacing w:val="5"/>
      <w:u w:val="single"/>
    </w:rPr>
  </w:style>
  <w:style w:type="character" w:styleId="BookTitle">
    <w:name w:val="Book Title"/>
    <w:uiPriority w:val="33"/>
    <w:qFormat/>
    <w:rsid w:val="009E5B71"/>
    <w:rPr>
      <w:i/>
      <w:iCs/>
      <w:smallCaps/>
      <w:spacing w:val="5"/>
    </w:rPr>
  </w:style>
  <w:style w:type="paragraph" w:styleId="TOCHeading">
    <w:name w:val="TOC Heading"/>
    <w:basedOn w:val="Heading1"/>
    <w:next w:val="Normal"/>
    <w:uiPriority w:val="39"/>
    <w:semiHidden/>
    <w:unhideWhenUsed/>
    <w:qFormat/>
    <w:rsid w:val="009E5B71"/>
    <w:pPr>
      <w:outlineLvl w:val="9"/>
    </w:pPr>
    <w:rPr>
      <w:lang w:bidi="en-US"/>
    </w:rPr>
  </w:style>
  <w:style w:type="paragraph" w:styleId="TOC1">
    <w:name w:val="toc 1"/>
    <w:basedOn w:val="Normal"/>
    <w:next w:val="Normal"/>
    <w:autoRedefine/>
    <w:uiPriority w:val="39"/>
    <w:unhideWhenUsed/>
    <w:rsid w:val="00DA6FA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CONNECT-559-331</_dlc_DocId>
    <_dlc_DocIdUrl xmlns="16f00c2e-ac5c-418b-9f13-a0771dbd417d">
      <Url>https://inside13qc.ncdot.gov/stage/connect/help/SharePointTraining/_layouts/15/DocIdRedir.aspx?ID=CONNECT-559-331</Url>
      <Description>CONNECT-559-331</Description>
    </_dlc_DocIdUrl>
    <Web_x0020_Site xmlns="16f00c2e-ac5c-418b-9f13-a0771dbd417d">
      <Value>Connect</Value>
      <Value>Inside</Value>
    </Web_x0020_Site>
    <Contributor_x0020_Tasks xmlns="16f00c2e-ac5c-418b-9f13-a0771dbd417d">Libraries</Contributor_x0020_Tasks>
    <End_x0020_User_x0020_Tasks xmlns="16f00c2e-ac5c-418b-9f13-a0771dbd417d">Lists and Libraries</End_x0020_User_x0020_Tasks>
    <User1 xmlns="16f00c2e-ac5c-418b-9f13-a0771dbd417d">ECD</User1>
    <Designer_x0020_Tasks xmlns="16f00c2e-ac5c-418b-9f13-a0771dbd417d">Libraries</Designer_x0020_Tasks>
    <URL xmlns="http://schemas.microsoft.com/sharepoint/v3">
      <Url xsi:nil="true"/>
      <Description xsi:nil="true"/>
    </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7ef604a7-ebc4-47af-96e9-7f1ad444f50a"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B0DD7ABDFCB1C4595EC446C6D34A2B0" ma:contentTypeVersion="21" ma:contentTypeDescription="Create a new document." ma:contentTypeScope="" ma:versionID="3610759aa6a5aa6a06dab7df445ca816">
  <xsd:schema xmlns:xsd="http://www.w3.org/2001/XMLSchema" xmlns:xs="http://www.w3.org/2001/XMLSchema" xmlns:p="http://schemas.microsoft.com/office/2006/metadata/properties" xmlns:ns1="http://schemas.microsoft.com/sharepoint/v3" xmlns:ns2="16f00c2e-ac5c-418b-9f13-a0771dbd417d" xmlns:ns3="a5b864cb-7915-4493-b702-ad0b49b4414f" targetNamespace="http://schemas.microsoft.com/office/2006/metadata/properties" ma:root="true" ma:fieldsID="d383f3bd826c4661458c6c9bfa98281d" ns1:_="" ns2:_="" ns3:_="">
    <xsd:import namespace="http://schemas.microsoft.com/sharepoint/v3"/>
    <xsd:import namespace="16f00c2e-ac5c-418b-9f13-a0771dbd417d"/>
    <xsd:import namespace="a5b864cb-7915-4493-b702-ad0b49b4414f"/>
    <xsd:element name="properties">
      <xsd:complexType>
        <xsd:sequence>
          <xsd:element name="documentManagement">
            <xsd:complexType>
              <xsd:all>
                <xsd:element ref="ns2:User1" minOccurs="0"/>
                <xsd:element ref="ns2:Web_x0020_Site" minOccurs="0"/>
                <xsd:element ref="ns2:End_x0020_User_x0020_Tasks" minOccurs="0"/>
                <xsd:element ref="ns2:Contributor_x0020_Tasks" minOccurs="0"/>
                <xsd:element ref="ns2:Designer_x0020_Tasks" minOccurs="0"/>
                <xsd:element ref="ns2:_dlc_DocId" minOccurs="0"/>
                <xsd:element ref="ns2:_dlc_DocIdUrl" minOccurs="0"/>
                <xsd:element ref="ns2:_dlc_DocIdPersistId" minOccurs="0"/>
                <xsd:element ref="ns1: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User1" ma:index="4" nillable="true" ma:displayName="User" ma:format="Dropdown" ma:internalName="User1">
      <xsd:simpleType>
        <xsd:restriction base="dms:Choice">
          <xsd:enumeration value="N/A"/>
          <xsd:enumeration value="CD"/>
          <xsd:enumeration value="D"/>
          <xsd:enumeration value="ECD"/>
          <xsd:enumeration value="Construction Contributor-iPad"/>
          <xsd:enumeration value="Construction Contributor-Desktop"/>
          <xsd:enumeration value="Delegated Access Manager"/>
          <xsd:enumeration value="SPO"/>
        </xsd:restriction>
      </xsd:simpleType>
    </xsd:element>
    <xsd:element name="Web_x0020_Site" ma:index="5" nillable="true" ma:displayName="Website" ma:internalName="Web_x0020_Site">
      <xsd:complexType>
        <xsd:complexContent>
          <xsd:extension base="dms:MultiChoice">
            <xsd:sequence>
              <xsd:element name="Value" maxOccurs="unbounded" minOccurs="0" nillable="true">
                <xsd:simpleType>
                  <xsd:restriction base="dms:Choice">
                    <xsd:enumeration value="Connect"/>
                    <xsd:enumeration value="Inside"/>
                  </xsd:restriction>
                </xsd:simpleType>
              </xsd:element>
            </xsd:sequence>
          </xsd:extension>
        </xsd:complexContent>
      </xsd:complexType>
    </xsd:element>
    <xsd:element name="End_x0020_User_x0020_Tasks" ma:index="6" nillable="true" ma:displayName="TasksE" ma:format="Dropdown" ma:internalName="End_x0020_User_x0020_Tasks">
      <xsd:simpleType>
        <xsd:restriction base="dms:Choice">
          <xsd:enumeration value="Command Summaries"/>
          <xsd:enumeration value="FAQs"/>
          <xsd:enumeration value="Help Search Find"/>
          <xsd:enumeration value="Libraries"/>
          <xsd:enumeration value="Lists"/>
          <xsd:enumeration value="Lists and Libraries"/>
          <xsd:enumeration value="Lists and Libraries and Pages"/>
          <xsd:enumeration value="Pages"/>
          <xsd:enumeration value="Ribbons and Tabs"/>
          <xsd:enumeration value="SharePoint and Office"/>
        </xsd:restriction>
      </xsd:simpleType>
    </xsd:element>
    <xsd:element name="Contributor_x0020_Tasks" ma:index="7" nillable="true" ma:displayName="TasksC" ma:format="Dropdown" ma:internalName="Contributor_x0020_Tasks">
      <xsd:simpleType>
        <xsd:restriction base="dms:Choice">
          <xsd:enumeration value="Command Summaries"/>
          <xsd:enumeration value="FAQs"/>
          <xsd:enumeration value="Help Search Find"/>
          <xsd:enumeration value="Libraries"/>
          <xsd:enumeration value="Lists"/>
          <xsd:enumeration value="Lists and Libraries"/>
          <xsd:enumeration value="Lists and Libraries and Pages"/>
          <xsd:enumeration value="Pages"/>
          <xsd:enumeration value="Ribbons and Tabs"/>
          <xsd:enumeration value="SharePoint and Office"/>
        </xsd:restriction>
      </xsd:simpleType>
    </xsd:element>
    <xsd:element name="Designer_x0020_Tasks" ma:index="8" nillable="true" ma:displayName="TasksD" ma:format="Dropdown" ma:internalName="Designer_x0020_Tasks">
      <xsd:simpleType>
        <xsd:restriction base="dms:Choice">
          <xsd:enumeration value="Columns"/>
          <xsd:enumeration value="Command Summaries"/>
          <xsd:enumeration value="FAQs"/>
          <xsd:enumeration value="Help Search Find"/>
          <xsd:enumeration value="Libraries"/>
          <xsd:enumeration value="Lists"/>
          <xsd:enumeration value="Lists and Libraries"/>
          <xsd:enumeration value="Lists and Libraries and Pages"/>
          <xsd:enumeration value="Navigation"/>
          <xsd:enumeration value="Pages"/>
          <xsd:enumeration value="Ribbons and Tabs"/>
          <xsd:enumeration value="SharePoint and Office"/>
          <xsd:enumeration value="Sites"/>
          <xsd:enumeration value="Versioning"/>
          <xsd:enumeration value="Views"/>
          <xsd:enumeration value="Web Parts"/>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8FCE63-8275-4DCC-9D9C-6BADEB416C48}"/>
</file>

<file path=customXml/itemProps2.xml><?xml version="1.0" encoding="utf-8"?>
<ds:datastoreItem xmlns:ds="http://schemas.openxmlformats.org/officeDocument/2006/customXml" ds:itemID="{51FC01C0-92EA-40D5-8789-5A50E2518775}"/>
</file>

<file path=customXml/itemProps3.xml><?xml version="1.0" encoding="utf-8"?>
<ds:datastoreItem xmlns:ds="http://schemas.openxmlformats.org/officeDocument/2006/customXml" ds:itemID="{DDCEBF9D-32F7-4B05-B333-6CE04A204E15}"/>
</file>

<file path=customXml/itemProps4.xml><?xml version="1.0" encoding="utf-8"?>
<ds:datastoreItem xmlns:ds="http://schemas.openxmlformats.org/officeDocument/2006/customXml" ds:itemID="{9CF21844-8E33-4FE1-B11C-0FFF9B131BED}"/>
</file>

<file path=customXml/itemProps5.xml><?xml version="1.0" encoding="utf-8"?>
<ds:datastoreItem xmlns:ds="http://schemas.openxmlformats.org/officeDocument/2006/customXml" ds:itemID="{5EA41CE5-A937-40CF-ACF5-9B4751F7D58A}"/>
</file>

<file path=customXml/itemProps6.xml><?xml version="1.0" encoding="utf-8"?>
<ds:datastoreItem xmlns:ds="http://schemas.openxmlformats.org/officeDocument/2006/customXml" ds:itemID="{E45DFDCA-6BCB-4998-A305-A797A0A7742C}"/>
</file>

<file path=docProps/app.xml><?xml version="1.0" encoding="utf-8"?>
<Properties xmlns="http://schemas.openxmlformats.org/officeDocument/2006/extended-properties" xmlns:vt="http://schemas.openxmlformats.org/officeDocument/2006/docPropsVTypes">
  <Template>Normal</Template>
  <TotalTime>183</TotalTime>
  <Pages>2</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View Properties of a File</vt:lpstr>
    </vt:vector>
  </TitlesOfParts>
  <Company>N.C. Dept. of Transportation</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Properties of a File (E)</dc:title>
  <dc:creator>Deanna R. Springall</dc:creator>
  <cp:keywords>User Help; Training</cp:keywords>
  <cp:lastModifiedBy>Deanna R. Springall</cp:lastModifiedBy>
  <cp:revision>70</cp:revision>
  <dcterms:created xsi:type="dcterms:W3CDTF">2014-04-14T17:49:00Z</dcterms:created>
  <dcterms:modified xsi:type="dcterms:W3CDTF">2017-04-07T15:07:00Z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0x0101004B0DD7ABDFCB1C4595EC446C6D34A2B0</vt:lpwstr>
  </property>
  <property fmtid="{D5CDD505-2E9C-101B-9397-08002B2CF9AE}" pid="3" name="_dlc_DocIdItemGuid">
    <vt:lpwstr>d8805a4d-1f42-4502-b1b8-7333401e60c5</vt:lpwstr>
  </property>
  <property fmtid="{D5CDD505-2E9C-101B-9397-08002B2CF9AE}" pid="4" name="TaxKeyword">
    <vt:lpwstr>85;#Training|f826d6d9-87b8-4749-b5e4-1e5570ee4ab7;#15;#User Help|fa7b82eb-db38-4170-95e2-c978fce630b3</vt:lpwstr>
  </property>
  <property fmtid="{D5CDD505-2E9C-101B-9397-08002B2CF9AE}" pid="5" name="Category">
    <vt:lpwstr>Task</vt:lpwstr>
  </property>
  <property fmtid="{D5CDD505-2E9C-101B-9397-08002B2CF9AE}" pid="6" name="User">
    <vt:lpwstr>;#ECD;#</vt:lpwstr>
  </property>
  <property fmtid="{D5CDD505-2E9C-101B-9397-08002B2CF9AE}" pid="7" name="County">
    <vt:lpwstr/>
  </property>
  <property fmtid="{D5CDD505-2E9C-101B-9397-08002B2CF9AE}" pid="8" name="URL">
    <vt:lpwstr/>
  </property>
  <property fmtid="{D5CDD505-2E9C-101B-9397-08002B2CF9AE}" pid="9" name="DocumentSetDescription">
    <vt:lpwstr/>
  </property>
  <property fmtid="{D5CDD505-2E9C-101B-9397-08002B2CF9AE}" pid="10" name="Let Doc Set">
    <vt:lpwstr/>
  </property>
  <property fmtid="{D5CDD505-2E9C-101B-9397-08002B2CF9AE}" pid="11" name="RoutingRuleDescription">
    <vt:lpwstr/>
  </property>
  <property fmtid="{D5CDD505-2E9C-101B-9397-08002B2CF9AE}" pid="12" name="Division">
    <vt:lpwstr/>
  </property>
  <property fmtid="{D5CDD505-2E9C-101B-9397-08002B2CF9AE}" pid="13" name="Letting Document Type">
    <vt:lpwstr/>
  </property>
  <property fmtid="{D5CDD505-2E9C-101B-9397-08002B2CF9AE}" pid="14" name="Let Status">
    <vt:lpwstr/>
  </property>
  <property fmtid="{D5CDD505-2E9C-101B-9397-08002B2CF9AE}" pid="15" name="Order">
    <vt:r8>11800</vt:r8>
  </property>
</Properties>
</file>