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5218" w14:textId="32C713E0" w:rsidR="00D74DC4" w:rsidRDefault="003C64F5" w:rsidP="00A634FC">
      <w:pPr>
        <w:pBdr>
          <w:bottom w:val="single" w:sz="6" w:space="1" w:color="auto"/>
        </w:pBdr>
        <w:jc w:val="center"/>
        <w:rPr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LOCAL PROGRAMS MANAGEMENT OFFICE - </w:t>
      </w:r>
      <w:r w:rsidR="00A634FC" w:rsidRPr="00A634FC">
        <w:rPr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2026</w:t>
      </w:r>
    </w:p>
    <w:p w14:paraId="35361681" w14:textId="46587607" w:rsidR="00A634FC" w:rsidRDefault="003C64F5" w:rsidP="00A634FC">
      <w:pPr>
        <w:pBdr>
          <w:bottom w:val="single" w:sz="6" w:space="1" w:color="auto"/>
        </w:pBdr>
        <w:rPr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LPMO MONTHLY TRAINING – </w:t>
      </w:r>
      <w:r w:rsidR="00A634FC">
        <w:rPr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DRAFT SCHEDULE </w:t>
      </w:r>
      <w:r w:rsidR="00A634FC" w:rsidRPr="003C64F5">
        <w:rPr>
          <w:color w:val="156082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(subject to change)</w:t>
      </w:r>
    </w:p>
    <w:p w14:paraId="5455301E" w14:textId="77777777" w:rsidR="00A634FC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Georgia Pro" w:hAnsi="Georgia Pro"/>
          <w:b/>
          <w:bCs/>
          <w:color w:val="242424"/>
          <w:bdr w:val="none" w:sz="0" w:space="0" w:color="auto" w:frame="1"/>
        </w:rPr>
      </w:pPr>
    </w:p>
    <w:p w14:paraId="1AAC460C" w14:textId="7E27B4EF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b/>
          <w:bCs/>
          <w:color w:val="242424"/>
          <w:sz w:val="28"/>
          <w:szCs w:val="28"/>
          <w:bdr w:val="none" w:sz="0" w:space="0" w:color="auto" w:frame="1"/>
        </w:rPr>
        <w:t>JAN</w:t>
      </w: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   </w:t>
      </w:r>
    </w:p>
    <w:p w14:paraId="3B7592DF" w14:textId="41172AEC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Project Selection –Prioritization / MPO Project Selection / Federal Competitive Grants</w:t>
      </w:r>
    </w:p>
    <w:p w14:paraId="5E07EA76" w14:textId="289040EA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</w:p>
    <w:p w14:paraId="42EEAAD1" w14:textId="41C7D82B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b/>
          <w:bCs/>
          <w:color w:val="242424"/>
          <w:sz w:val="28"/>
          <w:szCs w:val="28"/>
          <w:bdr w:val="none" w:sz="0" w:space="0" w:color="auto" w:frame="1"/>
        </w:rPr>
        <w:t>FEB</w:t>
      </w:r>
    </w:p>
    <w:p w14:paraId="591BF7A7" w14:textId="5AA7A9DF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State Transportation Improvement Program – initial programming, FHWA, and amending/modifying the STIP to include coordination with the MPOs</w:t>
      </w:r>
    </w:p>
    <w:p w14:paraId="20F8B8CE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 </w:t>
      </w:r>
    </w:p>
    <w:p w14:paraId="00D68956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b/>
          <w:bCs/>
          <w:color w:val="242424"/>
          <w:sz w:val="28"/>
          <w:szCs w:val="28"/>
          <w:bdr w:val="none" w:sz="0" w:space="0" w:color="auto" w:frame="1"/>
        </w:rPr>
        <w:t>MARCH</w:t>
      </w:r>
    </w:p>
    <w:p w14:paraId="415F5B32" w14:textId="3E1C7395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EBS Overview – getting access, navigating around FIORI, Vendor issues</w:t>
      </w:r>
    </w:p>
    <w:p w14:paraId="023A546D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 </w:t>
      </w:r>
    </w:p>
    <w:p w14:paraId="12C58E93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b/>
          <w:bCs/>
          <w:color w:val="242424"/>
          <w:sz w:val="28"/>
          <w:szCs w:val="28"/>
          <w:bdr w:val="none" w:sz="0" w:space="0" w:color="auto" w:frame="1"/>
        </w:rPr>
        <w:t>APRIL</w:t>
      </w:r>
    </w:p>
    <w:p w14:paraId="3FFB60FE" w14:textId="4D8C3428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Initiating Agreements and Timeframes for project delivery and milestones / Funding Authorization</w:t>
      </w:r>
    </w:p>
    <w:p w14:paraId="29C4B49C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 </w:t>
      </w:r>
    </w:p>
    <w:p w14:paraId="7A519152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b/>
          <w:bCs/>
          <w:color w:val="242424"/>
          <w:sz w:val="28"/>
          <w:szCs w:val="28"/>
          <w:bdr w:val="none" w:sz="0" w:space="0" w:color="auto" w:frame="1"/>
        </w:rPr>
        <w:t>MAY</w:t>
      </w:r>
    </w:p>
    <w:p w14:paraId="2640F006" w14:textId="51EFF834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Professional Services Procurement</w:t>
      </w:r>
      <w:r w:rsidR="003E6EE7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 xml:space="preserve"> and Contracting</w:t>
      </w:r>
    </w:p>
    <w:p w14:paraId="2444EC20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 </w:t>
      </w:r>
    </w:p>
    <w:p w14:paraId="03234838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b/>
          <w:bCs/>
          <w:color w:val="242424"/>
          <w:sz w:val="28"/>
          <w:szCs w:val="28"/>
          <w:bdr w:val="none" w:sz="0" w:space="0" w:color="auto" w:frame="1"/>
        </w:rPr>
        <w:t>JUNE</w:t>
      </w:r>
    </w:p>
    <w:p w14:paraId="7B962F7B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Environmental Documents</w:t>
      </w:r>
    </w:p>
    <w:p w14:paraId="4BA88928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 </w:t>
      </w:r>
    </w:p>
    <w:p w14:paraId="1BA29DAC" w14:textId="116FC66C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b/>
          <w:bCs/>
          <w:color w:val="242424"/>
          <w:sz w:val="28"/>
          <w:szCs w:val="28"/>
          <w:bdr w:val="none" w:sz="0" w:space="0" w:color="auto" w:frame="1"/>
        </w:rPr>
        <w:t>JULY/AUG</w:t>
      </w:r>
    </w:p>
    <w:p w14:paraId="488796AB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Right of Way / Utilities</w:t>
      </w:r>
    </w:p>
    <w:p w14:paraId="14ABE707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 </w:t>
      </w:r>
    </w:p>
    <w:p w14:paraId="21CAC745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b/>
          <w:bCs/>
          <w:color w:val="242424"/>
          <w:sz w:val="28"/>
          <w:szCs w:val="28"/>
          <w:bdr w:val="none" w:sz="0" w:space="0" w:color="auto" w:frame="1"/>
        </w:rPr>
        <w:t>SEPT</w:t>
      </w:r>
    </w:p>
    <w:p w14:paraId="7B4B5FBB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Plans and Proposals</w:t>
      </w:r>
    </w:p>
    <w:p w14:paraId="15A47595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 </w:t>
      </w:r>
    </w:p>
    <w:p w14:paraId="613F974A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b/>
          <w:bCs/>
          <w:color w:val="242424"/>
          <w:sz w:val="28"/>
          <w:szCs w:val="28"/>
          <w:bdr w:val="none" w:sz="0" w:space="0" w:color="auto" w:frame="1"/>
        </w:rPr>
        <w:t>OCT</w:t>
      </w:r>
    </w:p>
    <w:p w14:paraId="5F9BDAA2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Advertising/Letting/Major CON Items (Subcontractor Agreement Forms, Supplemental Agreements, Daily Diaries, etc.)</w:t>
      </w:r>
    </w:p>
    <w:p w14:paraId="791F5024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 </w:t>
      </w:r>
    </w:p>
    <w:p w14:paraId="4152665F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b/>
          <w:bCs/>
          <w:color w:val="242424"/>
          <w:sz w:val="28"/>
          <w:szCs w:val="28"/>
          <w:bdr w:val="none" w:sz="0" w:space="0" w:color="auto" w:frame="1"/>
        </w:rPr>
        <w:t>NOV</w:t>
      </w:r>
    </w:p>
    <w:p w14:paraId="112E1691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Closeout/M&amp;T</w:t>
      </w:r>
    </w:p>
    <w:p w14:paraId="30247A2A" w14:textId="77777777" w:rsidR="00A634FC" w:rsidRPr="004A7D71" w:rsidRDefault="00A634FC" w:rsidP="00A634F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8"/>
          <w:szCs w:val="28"/>
        </w:rPr>
      </w:pPr>
      <w:r w:rsidRPr="004A7D71">
        <w:rPr>
          <w:rFonts w:ascii="Georgia Pro" w:hAnsi="Georgia Pro"/>
          <w:color w:val="242424"/>
          <w:sz w:val="28"/>
          <w:szCs w:val="28"/>
          <w:bdr w:val="none" w:sz="0" w:space="0" w:color="auto" w:frame="1"/>
        </w:rPr>
        <w:t> </w:t>
      </w:r>
    </w:p>
    <w:p w14:paraId="79488FC4" w14:textId="581B528C" w:rsidR="00A634FC" w:rsidRPr="004A7D71" w:rsidRDefault="00A634FC" w:rsidP="00A634FC">
      <w:pPr>
        <w:rPr>
          <w:rFonts w:ascii="Georgia Pro" w:eastAsia="Times New Roman" w:hAnsi="Georgia Pro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</w:pPr>
      <w:r w:rsidRPr="004A7D71"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WHEN?</w:t>
      </w:r>
      <w:r w:rsidRPr="004A7D71"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A7D71">
        <w:rPr>
          <w:rFonts w:ascii="Georgia Pro" w:eastAsia="Times New Roman" w:hAnsi="Georgia Pro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Third Wednesday of the month @ 11am</w:t>
      </w:r>
    </w:p>
    <w:p w14:paraId="4C06DE8D" w14:textId="7ECCD2B4" w:rsidR="00A634FC" w:rsidRPr="004A7D71" w:rsidRDefault="00A634FC" w:rsidP="0091226C">
      <w:pPr>
        <w:jc w:val="center"/>
        <w:rPr>
          <w:rFonts w:ascii="Georgia Pro" w:eastAsia="Times New Roman" w:hAnsi="Georgia Pro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</w:pPr>
      <w:r w:rsidRPr="004A7D71">
        <w:rPr>
          <w:rFonts w:ascii="Georgia Pro" w:eastAsia="Times New Roman" w:hAnsi="Georgia Pro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ALL SESSIONS WILL BE RECORDED AND AVAILABLE FOR LATER VIEWING</w:t>
      </w:r>
    </w:p>
    <w:p w14:paraId="5C3A8760" w14:textId="77777777" w:rsidR="00A634FC" w:rsidRDefault="00A634FC" w:rsidP="00A634FC">
      <w:pPr>
        <w:rPr>
          <w:rFonts w:ascii="Georgia Pro" w:eastAsia="Times New Roman" w:hAnsi="Georgia Pro" w:cs="Times New Roman"/>
          <w:b/>
          <w:bCs/>
          <w:color w:val="242424"/>
          <w:kern w:val="0"/>
          <w:bdr w:val="none" w:sz="0" w:space="0" w:color="auto" w:frame="1"/>
          <w14:ligatures w14:val="none"/>
        </w:rPr>
      </w:pPr>
    </w:p>
    <w:p w14:paraId="009F5A32" w14:textId="1A8A0831" w:rsidR="00A634FC" w:rsidRDefault="00A634FC" w:rsidP="00A634FC">
      <w:pPr>
        <w:jc w:val="center"/>
        <w:rPr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OTHER TRAINING OPPORTUNITIES</w:t>
      </w:r>
    </w:p>
    <w:p w14:paraId="231B6784" w14:textId="3D8AF7EB" w:rsidR="00A634FC" w:rsidRDefault="004A7D71" w:rsidP="004A7D71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</w:pPr>
      <w:r w:rsidRPr="004A7D71"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>Dec 12: Short presentation at quarterly MPO meeting</w:t>
      </w:r>
    </w:p>
    <w:p w14:paraId="2E6C4D64" w14:textId="7FE7357A" w:rsidR="004A7D71" w:rsidRDefault="004A7D71" w:rsidP="004A7D71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>April 2026: MPO Conference – we’re submitting a proposal for a presentation on LAP</w:t>
      </w:r>
    </w:p>
    <w:p w14:paraId="20AF1E84" w14:textId="0F7DD964" w:rsidR="004A7D71" w:rsidRDefault="004A7D71" w:rsidP="004A7D71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>MPO Trainings</w:t>
      </w:r>
    </w:p>
    <w:p w14:paraId="098F0C24" w14:textId="7AC677D0" w:rsidR="004A7D71" w:rsidRDefault="004A7D71" w:rsidP="004A7D71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>Dec 2025: Triangle West</w:t>
      </w:r>
    </w:p>
    <w:p w14:paraId="39F3653B" w14:textId="0C585314" w:rsidR="004A7D71" w:rsidRDefault="004A7D71" w:rsidP="004A7D71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>Feb 2026: Wilmington</w:t>
      </w:r>
    </w:p>
    <w:p w14:paraId="177BE49D" w14:textId="4E263067" w:rsidR="004A7D71" w:rsidRDefault="004A7D71" w:rsidP="004A7D71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>Develop short videos on EBS access and navigation</w:t>
      </w:r>
    </w:p>
    <w:p w14:paraId="2BA9C27F" w14:textId="77777777" w:rsidR="003C64F5" w:rsidRDefault="003C64F5" w:rsidP="003C64F5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</w:pPr>
    </w:p>
    <w:p w14:paraId="07DF0377" w14:textId="0F519602" w:rsidR="003C64F5" w:rsidRDefault="003C64F5" w:rsidP="003C64F5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eastAsiaTheme="minorHAnsi" w:hAnsiTheme="minorHAnsi" w:cstheme="minorBidi"/>
          <w:color w:val="156082" w:themeColor="accent1"/>
          <w:kern w:val="2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3C64F5">
        <w:rPr>
          <w:rFonts w:asciiTheme="minorHAnsi" w:eastAsiaTheme="minorHAnsi" w:hAnsiTheme="minorHAnsi" w:cstheme="minorBidi"/>
          <w:color w:val="156082" w:themeColor="accent1"/>
          <w:kern w:val="2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INITIATIVES FOR 2026</w:t>
      </w:r>
    </w:p>
    <w:p w14:paraId="65451E0C" w14:textId="5918149D" w:rsidR="003C64F5" w:rsidRDefault="003C64F5" w:rsidP="003C64F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>SharePoint for Construction</w:t>
      </w:r>
    </w:p>
    <w:p w14:paraId="08CEC352" w14:textId="0E68BFE3" w:rsidR="003C64F5" w:rsidRDefault="003C64F5" w:rsidP="003C64F5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>Developing a Local Government SharePoint site for Construction</w:t>
      </w:r>
    </w:p>
    <w:p w14:paraId="12F5C5CF" w14:textId="7487DDE6" w:rsidR="003C64F5" w:rsidRDefault="003C64F5" w:rsidP="003C64F5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>Tailored to local projects including access</w:t>
      </w:r>
    </w:p>
    <w:p w14:paraId="3615CDBD" w14:textId="736D439D" w:rsidR="003C64F5" w:rsidRDefault="003C64F5" w:rsidP="003C64F5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>Will incorporate updated Construction forms</w:t>
      </w:r>
    </w:p>
    <w:p w14:paraId="2716525E" w14:textId="5D81B52B" w:rsidR="003C64F5" w:rsidRDefault="003C64F5" w:rsidP="003C64F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>EBS Access for Consultants</w:t>
      </w:r>
    </w:p>
    <w:p w14:paraId="066A602A" w14:textId="45BF9850" w:rsidR="003C64F5" w:rsidRDefault="003C64F5" w:rsidP="003C64F5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>Consultants could create activities and attach documents, but would not submit</w:t>
      </w:r>
    </w:p>
    <w:p w14:paraId="42ADB96F" w14:textId="583EA200" w:rsidR="003C64F5" w:rsidRDefault="003C64F5" w:rsidP="003C64F5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>Access granted by Local Government / provisions included in consultant contract</w:t>
      </w:r>
    </w:p>
    <w:p w14:paraId="3B50D6BA" w14:textId="653DD7C6" w:rsidR="003C64F5" w:rsidRDefault="003C64F5" w:rsidP="003C64F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>NCDOT Internal Operating Policy on Local Projects</w:t>
      </w:r>
    </w:p>
    <w:p w14:paraId="5BDC469C" w14:textId="655FC661" w:rsidR="003C64F5" w:rsidRDefault="003C64F5" w:rsidP="003C64F5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 xml:space="preserve">Focus on consistency across the Department while also recognizing that each Division has some autonomy </w:t>
      </w:r>
    </w:p>
    <w:p w14:paraId="38596855" w14:textId="1C0E6C33" w:rsidR="0091226C" w:rsidRDefault="0091226C" w:rsidP="003C64F5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>Split between projects that are prioritized through STI vs. selected by the MPO (funded by “DA”)</w:t>
      </w:r>
    </w:p>
    <w:p w14:paraId="2C999C50" w14:textId="2BDA9EEE" w:rsidR="003C64F5" w:rsidRDefault="0091226C" w:rsidP="0091226C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eastAsiaTheme="minorHAnsi" w:hAnsiTheme="minorHAnsi" w:cstheme="minorBidi"/>
          <w:color w:val="156082" w:themeColor="accent1"/>
          <w:kern w:val="2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br w:type="page"/>
      </w:r>
      <w:r w:rsidRPr="0091226C">
        <w:rPr>
          <w:rFonts w:asciiTheme="minorHAnsi" w:eastAsiaTheme="minorHAnsi" w:hAnsiTheme="minorHAnsi" w:cstheme="minorBidi"/>
          <w:color w:val="156082" w:themeColor="accent1"/>
          <w:kern w:val="2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lastRenderedPageBreak/>
        <w:t>Suggestions for Training/Information Sessions?</w:t>
      </w:r>
    </w:p>
    <w:p w14:paraId="5FC9F02A" w14:textId="7C60D4E9" w:rsidR="0091226C" w:rsidRDefault="0091226C" w:rsidP="0091226C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eastAsiaTheme="minorHAnsi" w:hAnsiTheme="minorHAnsi" w:cstheme="minorBidi"/>
          <w:color w:val="156082" w:themeColor="accent1"/>
          <w:kern w:val="2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>
        <w:rPr>
          <w:rFonts w:asciiTheme="minorHAnsi" w:eastAsiaTheme="minorHAnsi" w:hAnsiTheme="minorHAnsi" w:cstheme="minorBidi"/>
          <w:color w:val="156082" w:themeColor="accent1"/>
          <w:kern w:val="2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Send us an e-mail at </w:t>
      </w:r>
      <w:hyperlink r:id="rId5" w:history="1">
        <w:r w:rsidRPr="00E7328D">
          <w:rPr>
            <w:rStyle w:val="Hyperlink"/>
            <w:rFonts w:asciiTheme="minorHAnsi" w:eastAsiaTheme="minorHAnsi" w:hAnsiTheme="minorHAnsi" w:cstheme="minorBidi"/>
            <w:kern w:val="2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  <w14:ligatures w14:val="standardContextual"/>
          </w:rPr>
          <w:t>LPMO@ncdot.gov</w:t>
        </w:r>
      </w:hyperlink>
      <w:r>
        <w:rPr>
          <w:rFonts w:asciiTheme="minorHAnsi" w:eastAsiaTheme="minorHAnsi" w:hAnsiTheme="minorHAnsi" w:cstheme="minorBidi"/>
          <w:color w:val="156082" w:themeColor="accent1"/>
          <w:kern w:val="2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 </w:t>
      </w:r>
    </w:p>
    <w:p w14:paraId="13C7A1A0" w14:textId="77777777" w:rsidR="0019565D" w:rsidRDefault="0019565D" w:rsidP="0019565D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color w:val="156082" w:themeColor="accent1"/>
          <w:kern w:val="2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</w:p>
    <w:p w14:paraId="7EBECE4F" w14:textId="58175FEB" w:rsidR="0019565D" w:rsidRPr="0019565D" w:rsidRDefault="0019565D" w:rsidP="0019565D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color w:val="156082" w:themeColor="accent1"/>
          <w:kern w:val="2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>
        <w:rPr>
          <w:rFonts w:asciiTheme="minorHAnsi" w:eastAsiaTheme="minorHAnsi" w:hAnsiTheme="minorHAnsi" w:cstheme="minorBidi"/>
          <w:color w:val="156082" w:themeColor="accent1"/>
          <w:kern w:val="2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Ideas from Webinar:</w:t>
      </w:r>
    </w:p>
    <w:p w14:paraId="46AC380B" w14:textId="64C899BD" w:rsidR="0091226C" w:rsidRPr="0091226C" w:rsidRDefault="003E6EE7" w:rsidP="0091226C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color w:val="156082" w:themeColor="accent1"/>
          <w:kern w:val="2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>Confident Scope and Cost Estimate</w:t>
      </w:r>
    </w:p>
    <w:p w14:paraId="672097B2" w14:textId="7C102FA6" w:rsidR="0091226C" w:rsidRPr="003E6EE7" w:rsidRDefault="003E6EE7" w:rsidP="0091226C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color w:val="156082" w:themeColor="accent1"/>
          <w:kern w:val="2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>Railroad, ROW, and Utilities</w:t>
      </w:r>
    </w:p>
    <w:p w14:paraId="0AAD1629" w14:textId="0140EF12" w:rsidR="003E6EE7" w:rsidRPr="0091226C" w:rsidRDefault="003E6EE7" w:rsidP="0091226C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color w:val="156082" w:themeColor="accent1"/>
          <w:kern w:val="2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  <w:t xml:space="preserve">Consultant Estimating </w:t>
      </w:r>
    </w:p>
    <w:p w14:paraId="22C0BD83" w14:textId="77777777" w:rsidR="0091226C" w:rsidRDefault="0091226C" w:rsidP="0091226C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Georgia Pro" w:hAnsi="Georgia Pro"/>
          <w:color w:val="242424"/>
          <w:sz w:val="32"/>
          <w:szCs w:val="32"/>
          <w:bdr w:val="none" w:sz="0" w:space="0" w:color="auto" w:frame="1"/>
        </w:rPr>
      </w:pPr>
    </w:p>
    <w:sectPr w:rsidR="00912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E70C5"/>
    <w:multiLevelType w:val="hybridMultilevel"/>
    <w:tmpl w:val="04C0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60804"/>
    <w:multiLevelType w:val="hybridMultilevel"/>
    <w:tmpl w:val="669C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57826"/>
    <w:multiLevelType w:val="hybridMultilevel"/>
    <w:tmpl w:val="1F6A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B6066"/>
    <w:multiLevelType w:val="hybridMultilevel"/>
    <w:tmpl w:val="F930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964329">
    <w:abstractNumId w:val="3"/>
  </w:num>
  <w:num w:numId="2" w16cid:durableId="1423797731">
    <w:abstractNumId w:val="1"/>
  </w:num>
  <w:num w:numId="3" w16cid:durableId="1150559643">
    <w:abstractNumId w:val="0"/>
  </w:num>
  <w:num w:numId="4" w16cid:durableId="724833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FC"/>
    <w:rsid w:val="0004710F"/>
    <w:rsid w:val="00126039"/>
    <w:rsid w:val="00134199"/>
    <w:rsid w:val="0019565D"/>
    <w:rsid w:val="00364735"/>
    <w:rsid w:val="003C64F5"/>
    <w:rsid w:val="003E6EE7"/>
    <w:rsid w:val="004A7D71"/>
    <w:rsid w:val="0052162C"/>
    <w:rsid w:val="00777D3A"/>
    <w:rsid w:val="008A3A8A"/>
    <w:rsid w:val="0091226C"/>
    <w:rsid w:val="009842FB"/>
    <w:rsid w:val="00A634FC"/>
    <w:rsid w:val="00D74DC4"/>
    <w:rsid w:val="00F6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B49CD"/>
  <w15:chartTrackingRefBased/>
  <w15:docId w15:val="{BC7C560F-0B5E-4E90-98FE-A519E8CE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4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4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4FC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A6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122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LPMO@ncdot.go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963563F6C1E41B07C036BC45E6F29" ma:contentTypeVersion="21" ma:contentTypeDescription="Create a new document." ma:contentTypeScope="" ma:versionID="b105a9f9dc50a32798b55733347f5534">
  <xsd:schema xmlns:xsd="http://www.w3.org/2001/XMLSchema" xmlns:xs="http://www.w3.org/2001/XMLSchema" xmlns:p="http://schemas.microsoft.com/office/2006/metadata/properties" xmlns:ns1="http://schemas.microsoft.com/sharepoint/v3" xmlns:ns2="b3771ae7-94da-4cb1-b76b-3934471ce448" xmlns:ns3="16f00c2e-ac5c-418b-9f13-a0771dbd417d" targetNamespace="http://schemas.microsoft.com/office/2006/metadata/properties" ma:root="true" ma:fieldsID="bb171ca53f5580d3e1b4c27dc1f908db" ns1:_="" ns2:_="" ns3:_="">
    <xsd:import namespace="http://schemas.microsoft.com/sharepoint/v3"/>
    <xsd:import namespace="b3771ae7-94da-4cb1-b76b-3934471ce448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ter_x002d_B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3:SharedWithUsers" minOccurs="0"/>
                <xsd:element ref="ns2:Category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71ae7-94da-4cb1-b76b-3934471ce448" elementFormDefault="qualified">
    <xsd:import namespace="http://schemas.microsoft.com/office/2006/documentManagement/types"/>
    <xsd:import namespace="http://schemas.microsoft.com/office/infopath/2007/PartnerControls"/>
    <xsd:element name="Filter_x002d_By" ma:index="10" nillable="true" ma:displayName="Filter-By" ma:internalName="Filter_x002d_By">
      <xsd:simpleType>
        <xsd:restriction base="dms:Text">
          <xsd:maxLength value="255"/>
        </xsd:restriction>
      </xsd:simpleType>
    </xsd:element>
    <xsd:element name="Category" ma:index="17" nillable="true" ma:displayName="Category" ma:internalName="Category">
      <xsd:simpleType>
        <xsd:restriction base="dms:Text">
          <xsd:maxLength value="255"/>
        </xsd:restriction>
      </xsd:simpleType>
    </xsd:element>
    <xsd:element name="Order0" ma:index="18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ter_x002d_By xmlns="b3771ae7-94da-4cb1-b76b-3934471ce448">Training</Filter_x002d_By>
    <Order0 xmlns="b3771ae7-94da-4cb1-b76b-3934471ce448" xsi:nil="true"/>
    <URL xmlns="http://schemas.microsoft.com/sharepoint/v3">
      <Url xsi:nil="true"/>
      <Description xsi:nil="true"/>
    </URL>
    <PublishingExpirationDate xmlns="http://schemas.microsoft.com/sharepoint/v3" xsi:nil="true"/>
    <Category xmlns="b3771ae7-94da-4cb1-b76b-3934471ce448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FE8D85-9546-4610-B312-13A0D940CCB8}"/>
</file>

<file path=customXml/itemProps2.xml><?xml version="1.0" encoding="utf-8"?>
<ds:datastoreItem xmlns:ds="http://schemas.openxmlformats.org/officeDocument/2006/customXml" ds:itemID="{7DD85B99-E983-43E3-A9FF-130BFCC9D985}"/>
</file>

<file path=customXml/itemProps3.xml><?xml version="1.0" encoding="utf-8"?>
<ds:datastoreItem xmlns:ds="http://schemas.openxmlformats.org/officeDocument/2006/customXml" ds:itemID="{640766B1-DA75-439D-AFFC-8F5012C2A1AE}"/>
</file>

<file path=customXml/itemProps4.xml><?xml version="1.0" encoding="utf-8"?>
<ds:datastoreItem xmlns:ds="http://schemas.openxmlformats.org/officeDocument/2006/customXml" ds:itemID="{88CC39A0-94E6-41BF-8C5F-30A927AB9AAD}"/>
</file>

<file path=customXml/itemProps5.xml><?xml version="1.0" encoding="utf-8"?>
<ds:datastoreItem xmlns:ds="http://schemas.openxmlformats.org/officeDocument/2006/customXml" ds:itemID="{A3483289-105C-458C-8AE0-48BCD9EF32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Marta T</dc:creator>
  <cp:keywords/>
  <dc:description/>
  <cp:lastModifiedBy>Matthews, Marta T</cp:lastModifiedBy>
  <cp:revision>2</cp:revision>
  <dcterms:created xsi:type="dcterms:W3CDTF">2025-12-03T14:34:00Z</dcterms:created>
  <dcterms:modified xsi:type="dcterms:W3CDTF">2025-12-03T17:18:00Z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0x0101002D9963563F6C1E41B07C036BC45E6F29</vt:lpwstr>
  </property>
  <property fmtid="{D5CDD505-2E9C-101B-9397-08002B2CF9AE}" pid="3" name="Order">
    <vt:r8>12200</vt:r8>
  </property>
</Properties>
</file>