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4F7A74" w14:textId="33124FDA" w:rsidR="00B53C8B" w:rsidRPr="00C56A94" w:rsidRDefault="00C56A94" w:rsidP="00B53C8B">
      <w:pPr>
        <w:rPr>
          <w:rFonts w:ascii="Arial" w:hAnsi="Arial" w:cs="Arial"/>
          <w:b/>
          <w:bCs/>
          <w:sz w:val="20"/>
          <w:szCs w:val="20"/>
        </w:rPr>
      </w:pPr>
      <w:r w:rsidRPr="00C56A94">
        <w:rPr>
          <w:rFonts w:ascii="Arial" w:hAnsi="Arial" w:cs="Arial"/>
          <w:b/>
          <w:bCs/>
          <w:sz w:val="20"/>
          <w:szCs w:val="20"/>
        </w:rPr>
        <w:t>PROJECT INTRODUCTION/OVERVIEW EXAMPLE/TEMPLATE</w:t>
      </w:r>
    </w:p>
    <w:p w14:paraId="3AC28028" w14:textId="58F97FBE" w:rsidR="00C56A94" w:rsidRDefault="00B53C8B" w:rsidP="00B53C8B">
      <w:pPr>
        <w:rPr>
          <w:rFonts w:ascii="Arial" w:hAnsi="Arial" w:cs="Arial"/>
        </w:rPr>
      </w:pPr>
      <w:r w:rsidRPr="0032001C">
        <w:rPr>
          <w:rFonts w:ascii="Arial" w:hAnsi="Arial" w:cs="Arial"/>
          <w:b/>
          <w:bCs/>
          <w:sz w:val="20"/>
          <w:szCs w:val="20"/>
        </w:rPr>
        <w:t>Timeframe:</w:t>
      </w:r>
      <w:r w:rsidRPr="0032001C">
        <w:rPr>
          <w:rFonts w:ascii="Arial" w:hAnsi="Arial" w:cs="Arial"/>
          <w:sz w:val="20"/>
          <w:szCs w:val="20"/>
        </w:rPr>
        <w:t xml:space="preserve"> </w:t>
      </w:r>
      <w:r w:rsidR="00C56A94">
        <w:rPr>
          <w:rFonts w:ascii="Arial" w:hAnsi="Arial" w:cs="Arial"/>
        </w:rPr>
        <w:t>T</w:t>
      </w:r>
      <w:r w:rsidR="00C56A94">
        <w:rPr>
          <w:rFonts w:ascii="Arial" w:hAnsi="Arial" w:cs="Arial"/>
        </w:rPr>
        <w:t>ry to keep to 3-4</w:t>
      </w:r>
      <w:r w:rsidR="00C56A94">
        <w:rPr>
          <w:rFonts w:ascii="Arial" w:hAnsi="Arial" w:cs="Arial"/>
        </w:rPr>
        <w:t xml:space="preserve"> min</w:t>
      </w:r>
      <w:r w:rsidR="00C56A94">
        <w:rPr>
          <w:rFonts w:ascii="Arial" w:hAnsi="Arial" w:cs="Arial"/>
        </w:rPr>
        <w:t xml:space="preserve"> but if needed up to 5</w:t>
      </w:r>
      <w:r w:rsidR="00C56A94">
        <w:rPr>
          <w:rFonts w:ascii="Arial" w:hAnsi="Arial" w:cs="Arial"/>
        </w:rPr>
        <w:t xml:space="preserve"> min </w:t>
      </w:r>
    </w:p>
    <w:p w14:paraId="0FC7EA3C" w14:textId="56A9E9BB" w:rsidR="0060628F" w:rsidRPr="0037269D" w:rsidRDefault="00C56A94" w:rsidP="00B53C8B">
      <w:pPr>
        <w:rPr>
          <w:rFonts w:ascii="Arial" w:hAnsi="Arial" w:cs="Arial"/>
          <w:b/>
          <w:bCs/>
          <w:i/>
          <w:iCs/>
          <w:sz w:val="20"/>
          <w:szCs w:val="20"/>
        </w:rPr>
      </w:pPr>
      <w:r>
        <w:rPr>
          <w:rFonts w:ascii="Arial" w:hAnsi="Arial" w:cs="Arial"/>
          <w:i/>
          <w:iCs/>
          <w:sz w:val="20"/>
          <w:szCs w:val="20"/>
          <w:highlight w:val="yellow"/>
        </w:rPr>
        <w:t>Recommendations</w:t>
      </w:r>
      <w:r w:rsidR="0060628F" w:rsidRPr="0037269D">
        <w:rPr>
          <w:rFonts w:ascii="Arial" w:hAnsi="Arial" w:cs="Arial"/>
          <w:i/>
          <w:iCs/>
          <w:sz w:val="20"/>
          <w:szCs w:val="20"/>
          <w:highlight w:val="yellow"/>
        </w:rPr>
        <w:t xml:space="preserve"> highlighted in yellow</w:t>
      </w:r>
    </w:p>
    <w:p w14:paraId="18B3D14B" w14:textId="1F88E125" w:rsidR="00B53C8B" w:rsidRPr="0032001C" w:rsidRDefault="00B53C8B" w:rsidP="00B53C8B">
      <w:pPr>
        <w:rPr>
          <w:rFonts w:ascii="Arial" w:hAnsi="Arial" w:cs="Arial"/>
          <w:b/>
          <w:bCs/>
          <w:sz w:val="20"/>
          <w:szCs w:val="20"/>
        </w:rPr>
      </w:pPr>
    </w:p>
    <w:p w14:paraId="1A076511" w14:textId="77777777" w:rsidR="00B53C8B" w:rsidRPr="0032001C" w:rsidRDefault="00B53C8B" w:rsidP="00B53C8B">
      <w:pPr>
        <w:rPr>
          <w:rFonts w:ascii="Arial" w:hAnsi="Arial" w:cs="Arial"/>
          <w:b/>
          <w:bCs/>
          <w:sz w:val="20"/>
          <w:szCs w:val="20"/>
        </w:rPr>
      </w:pPr>
    </w:p>
    <w:tbl>
      <w:tblPr>
        <w:tblW w:w="1089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9"/>
        <w:gridCol w:w="4951"/>
        <w:gridCol w:w="5130"/>
      </w:tblGrid>
      <w:tr w:rsidR="008F79E8" w:rsidRPr="0032001C" w14:paraId="14FB7403" w14:textId="77777777" w:rsidTr="00823C95">
        <w:trPr>
          <w:trHeight w:val="1082"/>
        </w:trPr>
        <w:tc>
          <w:tcPr>
            <w:tcW w:w="809" w:type="dxa"/>
            <w:vAlign w:val="center"/>
          </w:tcPr>
          <w:p w14:paraId="028026B5" w14:textId="77777777" w:rsidR="00B53C8B" w:rsidRPr="0032001C" w:rsidRDefault="00B53C8B" w:rsidP="00823C95">
            <w:pPr>
              <w:jc w:val="center"/>
              <w:rPr>
                <w:rFonts w:ascii="Arial" w:hAnsi="Arial" w:cs="Arial"/>
                <w:b/>
                <w:sz w:val="20"/>
                <w:szCs w:val="20"/>
              </w:rPr>
            </w:pPr>
          </w:p>
        </w:tc>
        <w:tc>
          <w:tcPr>
            <w:tcW w:w="4951" w:type="dxa"/>
            <w:shd w:val="clear" w:color="auto" w:fill="auto"/>
            <w:vAlign w:val="center"/>
          </w:tcPr>
          <w:p w14:paraId="6C682705" w14:textId="428EA4B7" w:rsidR="0032001C" w:rsidRDefault="00B53C8B" w:rsidP="0037269D">
            <w:pPr>
              <w:rPr>
                <w:rFonts w:ascii="Arial" w:hAnsi="Arial" w:cs="Arial"/>
                <w:b/>
                <w:sz w:val="20"/>
                <w:szCs w:val="20"/>
              </w:rPr>
            </w:pPr>
            <w:r w:rsidRPr="0032001C">
              <w:rPr>
                <w:rFonts w:ascii="Arial" w:hAnsi="Arial" w:cs="Arial"/>
                <w:b/>
                <w:sz w:val="20"/>
                <w:szCs w:val="20"/>
              </w:rPr>
              <w:t>Slide 1</w:t>
            </w:r>
            <w:r w:rsidR="00B23945" w:rsidRPr="0032001C">
              <w:rPr>
                <w:rFonts w:ascii="Arial" w:hAnsi="Arial" w:cs="Arial"/>
                <w:b/>
                <w:sz w:val="20"/>
                <w:szCs w:val="20"/>
              </w:rPr>
              <w:t xml:space="preserve"> </w:t>
            </w:r>
            <w:r w:rsidR="0032001C">
              <w:rPr>
                <w:rFonts w:ascii="Arial" w:hAnsi="Arial" w:cs="Arial"/>
                <w:b/>
                <w:sz w:val="20"/>
                <w:szCs w:val="20"/>
              </w:rPr>
              <w:t>–</w:t>
            </w:r>
            <w:r w:rsidR="00B23945" w:rsidRPr="0032001C">
              <w:rPr>
                <w:rFonts w:ascii="Arial" w:hAnsi="Arial" w:cs="Arial"/>
                <w:b/>
                <w:sz w:val="20"/>
                <w:szCs w:val="20"/>
              </w:rPr>
              <w:t xml:space="preserve"> </w:t>
            </w:r>
            <w:r w:rsidR="0032001C" w:rsidRPr="0032001C">
              <w:rPr>
                <w:rFonts w:ascii="Arial" w:hAnsi="Arial" w:cs="Arial"/>
                <w:b/>
                <w:sz w:val="20"/>
                <w:szCs w:val="20"/>
              </w:rPr>
              <w:t>Title</w:t>
            </w:r>
            <w:r w:rsidR="0032001C" w:rsidRPr="0032001C">
              <w:rPr>
                <w:rFonts w:ascii="Arial" w:hAnsi="Arial" w:cs="Arial"/>
                <w:bCs/>
                <w:sz w:val="20"/>
                <w:szCs w:val="20"/>
              </w:rPr>
              <w:t xml:space="preserve"> </w:t>
            </w:r>
            <w:r w:rsidR="0032001C" w:rsidRPr="0032001C">
              <w:rPr>
                <w:rFonts w:ascii="Arial" w:hAnsi="Arial" w:cs="Arial"/>
                <w:b/>
                <w:sz w:val="20"/>
                <w:szCs w:val="20"/>
              </w:rPr>
              <w:t>Screen</w:t>
            </w:r>
          </w:p>
          <w:p w14:paraId="0959A07C" w14:textId="6F5C8C61" w:rsidR="00B53C8B" w:rsidRPr="0032001C" w:rsidRDefault="00B23945" w:rsidP="00823C95">
            <w:pPr>
              <w:jc w:val="center"/>
              <w:rPr>
                <w:rFonts w:ascii="Arial" w:hAnsi="Arial" w:cs="Arial"/>
                <w:i/>
                <w:sz w:val="20"/>
                <w:szCs w:val="20"/>
              </w:rPr>
            </w:pPr>
            <w:r w:rsidRPr="0037269D">
              <w:rPr>
                <w:rFonts w:ascii="Arial" w:hAnsi="Arial" w:cs="Arial"/>
                <w:i/>
                <w:sz w:val="20"/>
                <w:szCs w:val="20"/>
                <w:highlight w:val="yellow"/>
              </w:rPr>
              <w:t xml:space="preserve">Intro image </w:t>
            </w:r>
            <w:r w:rsidR="00C56A94" w:rsidRPr="00C56A94">
              <w:rPr>
                <w:rFonts w:ascii="Arial" w:hAnsi="Arial" w:cs="Arial"/>
                <w:i/>
                <w:sz w:val="20"/>
                <w:szCs w:val="20"/>
                <w:highlight w:val="yellow"/>
              </w:rPr>
              <w:t>can be Title Slide, Project Image (Picture or Visualization)</w:t>
            </w:r>
          </w:p>
          <w:p w14:paraId="08AE1048" w14:textId="77777777" w:rsidR="00E836B2" w:rsidRPr="0032001C" w:rsidRDefault="00B53C8B" w:rsidP="00B23945">
            <w:pPr>
              <w:ind w:left="50"/>
              <w:jc w:val="center"/>
              <w:rPr>
                <w:rFonts w:ascii="Arial" w:hAnsi="Arial" w:cs="Arial"/>
                <w:i/>
                <w:sz w:val="20"/>
                <w:szCs w:val="20"/>
              </w:rPr>
            </w:pPr>
            <w:r w:rsidRPr="0032001C">
              <w:rPr>
                <w:rFonts w:ascii="Arial" w:hAnsi="Arial" w:cs="Arial"/>
                <w:noProof/>
                <w:sz w:val="20"/>
                <w:szCs w:val="20"/>
              </w:rPr>
              <w:drawing>
                <wp:inline distT="0" distB="0" distL="0" distR="0" wp14:anchorId="0DBC1471" wp14:editId="0368FCA2">
                  <wp:extent cx="2790009" cy="2076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05650" cy="2088090"/>
                          </a:xfrm>
                          <a:prstGeom prst="rect">
                            <a:avLst/>
                          </a:prstGeom>
                        </pic:spPr>
                      </pic:pic>
                    </a:graphicData>
                  </a:graphic>
                </wp:inline>
              </w:drawing>
            </w:r>
          </w:p>
          <w:p w14:paraId="03135C63" w14:textId="0EB71FAB" w:rsidR="00BE3AF0" w:rsidRDefault="00C56A94" w:rsidP="00C46E1E">
            <w:pPr>
              <w:ind w:left="50"/>
              <w:rPr>
                <w:rFonts w:ascii="Arial" w:hAnsi="Arial" w:cs="Arial"/>
                <w:i/>
                <w:sz w:val="20"/>
                <w:szCs w:val="20"/>
              </w:rPr>
            </w:pPr>
            <w:r>
              <w:rPr>
                <w:rFonts w:ascii="Arial" w:hAnsi="Arial" w:cs="Arial"/>
                <w:i/>
                <w:sz w:val="20"/>
                <w:szCs w:val="20"/>
              </w:rPr>
              <w:t xml:space="preserve">*Images are for example only. They may or may not match the example text. </w:t>
            </w:r>
          </w:p>
          <w:p w14:paraId="4E6E6767" w14:textId="0F36DD65" w:rsidR="00BE3AF0" w:rsidRPr="0032001C" w:rsidRDefault="00BE3AF0" w:rsidP="00C46E1E">
            <w:pPr>
              <w:ind w:left="50"/>
              <w:rPr>
                <w:rFonts w:ascii="Arial" w:hAnsi="Arial" w:cs="Arial"/>
                <w:i/>
                <w:sz w:val="20"/>
                <w:szCs w:val="20"/>
              </w:rPr>
            </w:pPr>
          </w:p>
        </w:tc>
        <w:tc>
          <w:tcPr>
            <w:tcW w:w="5130" w:type="dxa"/>
            <w:shd w:val="clear" w:color="auto" w:fill="auto"/>
          </w:tcPr>
          <w:p w14:paraId="7C81A748" w14:textId="69E459B8" w:rsidR="00B53C8B" w:rsidRPr="0032001C" w:rsidRDefault="00C56A94" w:rsidP="00823C95">
            <w:pPr>
              <w:tabs>
                <w:tab w:val="left" w:pos="882"/>
              </w:tabs>
              <w:spacing w:line="360" w:lineRule="auto"/>
              <w:rPr>
                <w:rFonts w:ascii="Arial" w:hAnsi="Arial" w:cs="Arial"/>
                <w:sz w:val="20"/>
                <w:szCs w:val="20"/>
              </w:rPr>
            </w:pPr>
            <w:r w:rsidRPr="00C56A94">
              <w:rPr>
                <w:rFonts w:ascii="Arial" w:hAnsi="Arial" w:cs="Arial"/>
                <w:b/>
                <w:bCs/>
                <w:sz w:val="20"/>
                <w:szCs w:val="20"/>
              </w:rPr>
              <w:t>Example Text</w:t>
            </w:r>
            <w:r>
              <w:rPr>
                <w:rFonts w:ascii="Arial" w:hAnsi="Arial" w:cs="Arial"/>
                <w:sz w:val="20"/>
                <w:szCs w:val="20"/>
              </w:rPr>
              <w:t xml:space="preserve"> - </w:t>
            </w:r>
            <w:r w:rsidR="00B53C8B" w:rsidRPr="0032001C">
              <w:rPr>
                <w:rFonts w:ascii="Arial" w:hAnsi="Arial" w:cs="Arial"/>
                <w:sz w:val="20"/>
                <w:szCs w:val="20"/>
              </w:rPr>
              <w:t xml:space="preserve">The North Carolina Department of Transportation </w:t>
            </w:r>
            <w:r w:rsidR="00564FC9" w:rsidRPr="0032001C">
              <w:rPr>
                <w:rFonts w:ascii="Arial" w:hAnsi="Arial" w:cs="Arial"/>
                <w:sz w:val="20"/>
                <w:szCs w:val="20"/>
              </w:rPr>
              <w:t>is working on</w:t>
            </w:r>
            <w:r w:rsidR="00B53C8B" w:rsidRPr="0032001C">
              <w:rPr>
                <w:rFonts w:ascii="Arial" w:hAnsi="Arial" w:cs="Arial"/>
                <w:sz w:val="20"/>
                <w:szCs w:val="20"/>
              </w:rPr>
              <w:t xml:space="preserve"> </w:t>
            </w:r>
            <w:r w:rsidR="00FD4469" w:rsidRPr="0032001C">
              <w:rPr>
                <w:rFonts w:ascii="Arial" w:hAnsi="Arial" w:cs="Arial"/>
                <w:sz w:val="20"/>
                <w:szCs w:val="20"/>
              </w:rPr>
              <w:t>planning and design</w:t>
            </w:r>
            <w:r w:rsidR="00B53C8B" w:rsidRPr="0032001C">
              <w:rPr>
                <w:rFonts w:ascii="Arial" w:hAnsi="Arial" w:cs="Arial"/>
                <w:sz w:val="20"/>
                <w:szCs w:val="20"/>
              </w:rPr>
              <w:t xml:space="preserve"> efforts </w:t>
            </w:r>
            <w:r w:rsidR="00564FC9" w:rsidRPr="0032001C">
              <w:rPr>
                <w:rFonts w:ascii="Arial" w:hAnsi="Arial" w:cs="Arial"/>
                <w:sz w:val="20"/>
                <w:szCs w:val="20"/>
              </w:rPr>
              <w:t>for</w:t>
            </w:r>
            <w:r w:rsidR="00B53C8B" w:rsidRPr="0032001C">
              <w:rPr>
                <w:rFonts w:ascii="Arial" w:hAnsi="Arial" w:cs="Arial"/>
                <w:sz w:val="20"/>
                <w:szCs w:val="20"/>
              </w:rPr>
              <w:t xml:space="preserve"> the </w:t>
            </w:r>
            <w:r w:rsidR="00B53C8B" w:rsidRPr="0032001C">
              <w:rPr>
                <w:rFonts w:ascii="Arial" w:hAnsi="Arial" w:cs="Arial"/>
                <w:sz w:val="20"/>
                <w:szCs w:val="20"/>
                <w:shd w:val="clear" w:color="auto" w:fill="FFFFFF"/>
              </w:rPr>
              <w:t xml:space="preserve">U.S. 70 Improvement Project </w:t>
            </w:r>
            <w:r w:rsidR="00A050F0" w:rsidRPr="0032001C">
              <w:rPr>
                <w:rFonts w:ascii="Arial" w:hAnsi="Arial" w:cs="Arial"/>
                <w:sz w:val="20"/>
                <w:szCs w:val="20"/>
                <w:shd w:val="clear" w:color="auto" w:fill="FFFFFF"/>
              </w:rPr>
              <w:t>R-5777C</w:t>
            </w:r>
            <w:r w:rsidR="00B53C8B" w:rsidRPr="0032001C">
              <w:rPr>
                <w:rFonts w:ascii="Arial" w:hAnsi="Arial" w:cs="Arial"/>
                <w:sz w:val="20"/>
                <w:szCs w:val="20"/>
                <w:shd w:val="clear" w:color="auto" w:fill="FFFFFF"/>
              </w:rPr>
              <w:t>.</w:t>
            </w:r>
            <w:r w:rsidR="008051FE" w:rsidRPr="0032001C">
              <w:rPr>
                <w:rFonts w:ascii="Arial" w:hAnsi="Arial" w:cs="Arial"/>
                <w:sz w:val="20"/>
                <w:szCs w:val="20"/>
                <w:shd w:val="clear" w:color="auto" w:fill="FFFFFF"/>
              </w:rPr>
              <w:t xml:space="preserve"> The project will upgrade U</w:t>
            </w:r>
            <w:r w:rsidR="0060628F">
              <w:rPr>
                <w:rFonts w:ascii="Arial" w:hAnsi="Arial" w:cs="Arial"/>
                <w:sz w:val="20"/>
                <w:szCs w:val="20"/>
                <w:shd w:val="clear" w:color="auto" w:fill="FFFFFF"/>
              </w:rPr>
              <w:t>.</w:t>
            </w:r>
            <w:r w:rsidR="008051FE" w:rsidRPr="0032001C">
              <w:rPr>
                <w:rFonts w:ascii="Arial" w:hAnsi="Arial" w:cs="Arial"/>
                <w:sz w:val="20"/>
                <w:szCs w:val="20"/>
                <w:shd w:val="clear" w:color="auto" w:fill="FFFFFF"/>
              </w:rPr>
              <w:t>S</w:t>
            </w:r>
            <w:r w:rsidR="0060628F">
              <w:rPr>
                <w:rFonts w:ascii="Arial" w:hAnsi="Arial" w:cs="Arial"/>
                <w:sz w:val="20"/>
                <w:szCs w:val="20"/>
                <w:shd w:val="clear" w:color="auto" w:fill="FFFFFF"/>
              </w:rPr>
              <w:t>.</w:t>
            </w:r>
            <w:r w:rsidR="008051FE" w:rsidRPr="0032001C">
              <w:rPr>
                <w:rFonts w:ascii="Arial" w:hAnsi="Arial" w:cs="Arial"/>
                <w:sz w:val="20"/>
                <w:szCs w:val="20"/>
                <w:shd w:val="clear" w:color="auto" w:fill="FFFFFF"/>
              </w:rPr>
              <w:t xml:space="preserve"> 70 to interstate standards from the Havelock Bypass to east of Thurman Ro</w:t>
            </w:r>
            <w:r w:rsidR="00592948" w:rsidRPr="0032001C">
              <w:rPr>
                <w:rFonts w:ascii="Arial" w:hAnsi="Arial" w:cs="Arial"/>
                <w:sz w:val="20"/>
                <w:szCs w:val="20"/>
                <w:shd w:val="clear" w:color="auto" w:fill="FFFFFF"/>
              </w:rPr>
              <w:t>a</w:t>
            </w:r>
            <w:r w:rsidR="008051FE" w:rsidRPr="0032001C">
              <w:rPr>
                <w:rFonts w:ascii="Arial" w:hAnsi="Arial" w:cs="Arial"/>
                <w:sz w:val="20"/>
                <w:szCs w:val="20"/>
                <w:shd w:val="clear" w:color="auto" w:fill="FFFFFF"/>
              </w:rPr>
              <w:t>d.</w:t>
            </w:r>
            <w:r w:rsidR="00B53C8B" w:rsidRPr="0032001C">
              <w:rPr>
                <w:rFonts w:ascii="Arial" w:hAnsi="Arial" w:cs="Arial"/>
                <w:sz w:val="20"/>
                <w:szCs w:val="20"/>
                <w:shd w:val="clear" w:color="auto" w:fill="FFFFFF"/>
              </w:rPr>
              <w:t xml:space="preserve"> </w:t>
            </w:r>
            <w:r w:rsidR="0060628F">
              <w:rPr>
                <w:rFonts w:ascii="Arial" w:hAnsi="Arial" w:cs="Arial"/>
                <w:sz w:val="20"/>
                <w:szCs w:val="20"/>
                <w:shd w:val="clear" w:color="auto" w:fill="FFFFFF"/>
              </w:rPr>
              <w:t>U.S. 70 between I</w:t>
            </w:r>
            <w:r w:rsidR="00D165C5">
              <w:rPr>
                <w:rFonts w:ascii="Arial" w:hAnsi="Arial" w:cs="Arial"/>
                <w:sz w:val="20"/>
                <w:szCs w:val="20"/>
                <w:shd w:val="clear" w:color="auto" w:fill="FFFFFF"/>
              </w:rPr>
              <w:t xml:space="preserve">nterstate </w:t>
            </w:r>
            <w:r w:rsidR="0060628F">
              <w:rPr>
                <w:rFonts w:ascii="Arial" w:hAnsi="Arial" w:cs="Arial"/>
                <w:sz w:val="20"/>
                <w:szCs w:val="20"/>
                <w:shd w:val="clear" w:color="auto" w:fill="FFFFFF"/>
              </w:rPr>
              <w:t xml:space="preserve">40 and Morehead City has been designated future </w:t>
            </w:r>
            <w:r w:rsidR="00B7795B">
              <w:rPr>
                <w:rFonts w:ascii="Arial" w:hAnsi="Arial" w:cs="Arial"/>
                <w:sz w:val="20"/>
                <w:szCs w:val="20"/>
                <w:shd w:val="clear" w:color="auto" w:fill="FFFFFF"/>
              </w:rPr>
              <w:t xml:space="preserve">Interstate </w:t>
            </w:r>
            <w:r w:rsidR="0060628F">
              <w:rPr>
                <w:rFonts w:ascii="Arial" w:hAnsi="Arial" w:cs="Arial"/>
                <w:sz w:val="20"/>
                <w:szCs w:val="20"/>
                <w:shd w:val="clear" w:color="auto" w:fill="FFFFFF"/>
              </w:rPr>
              <w:t xml:space="preserve">42. </w:t>
            </w:r>
            <w:r w:rsidR="00B53C8B" w:rsidRPr="0032001C">
              <w:rPr>
                <w:rFonts w:ascii="Arial" w:hAnsi="Arial" w:cs="Arial"/>
                <w:sz w:val="20"/>
                <w:szCs w:val="20"/>
                <w:shd w:val="clear" w:color="auto" w:fill="FFFFFF"/>
              </w:rPr>
              <w:t>This</w:t>
            </w:r>
            <w:r w:rsidR="0060628F">
              <w:rPr>
                <w:rFonts w:ascii="Arial" w:hAnsi="Arial" w:cs="Arial"/>
                <w:sz w:val="20"/>
                <w:szCs w:val="20"/>
                <w:shd w:val="clear" w:color="auto" w:fill="FFFFFF"/>
              </w:rPr>
              <w:t xml:space="preserve"> project</w:t>
            </w:r>
            <w:r w:rsidR="00B53C8B" w:rsidRPr="0032001C">
              <w:rPr>
                <w:rFonts w:ascii="Arial" w:hAnsi="Arial" w:cs="Arial"/>
                <w:sz w:val="20"/>
                <w:szCs w:val="20"/>
                <w:shd w:val="clear" w:color="auto" w:fill="FFFFFF"/>
              </w:rPr>
              <w:t xml:space="preserve"> is one of several along the U.S. 70 corridor</w:t>
            </w:r>
            <w:r w:rsidR="00592948" w:rsidRPr="0032001C">
              <w:rPr>
                <w:rFonts w:ascii="Arial" w:hAnsi="Arial" w:cs="Arial"/>
                <w:sz w:val="20"/>
                <w:szCs w:val="20"/>
                <w:shd w:val="clear" w:color="auto" w:fill="FFFFFF"/>
              </w:rPr>
              <w:t xml:space="preserve"> meant</w:t>
            </w:r>
            <w:r w:rsidR="00B53C8B" w:rsidRPr="0032001C">
              <w:rPr>
                <w:rFonts w:ascii="Arial" w:hAnsi="Arial" w:cs="Arial"/>
                <w:sz w:val="20"/>
                <w:szCs w:val="20"/>
                <w:shd w:val="clear" w:color="auto" w:fill="FFFFFF"/>
              </w:rPr>
              <w:t xml:space="preserve"> to</w:t>
            </w:r>
            <w:r w:rsidR="00E836B2" w:rsidRPr="0032001C">
              <w:rPr>
                <w:rFonts w:ascii="Arial" w:hAnsi="Arial" w:cs="Arial"/>
                <w:sz w:val="20"/>
                <w:szCs w:val="20"/>
                <w:shd w:val="clear" w:color="auto" w:fill="FFFFFF"/>
              </w:rPr>
              <w:t xml:space="preserve"> improve safety,</w:t>
            </w:r>
            <w:r w:rsidR="00B53C8B" w:rsidRPr="0032001C">
              <w:rPr>
                <w:rFonts w:ascii="Arial" w:hAnsi="Arial" w:cs="Arial"/>
                <w:sz w:val="20"/>
                <w:szCs w:val="20"/>
                <w:shd w:val="clear" w:color="auto" w:fill="FFFFFF"/>
              </w:rPr>
              <w:t xml:space="preserve"> enhance regional mobility</w:t>
            </w:r>
            <w:r w:rsidR="00E836B2" w:rsidRPr="0032001C">
              <w:rPr>
                <w:rFonts w:ascii="Arial" w:hAnsi="Arial" w:cs="Arial"/>
                <w:sz w:val="20"/>
                <w:szCs w:val="20"/>
                <w:shd w:val="clear" w:color="auto" w:fill="FFFFFF"/>
              </w:rPr>
              <w:t>,</w:t>
            </w:r>
            <w:r w:rsidR="00EE63B0" w:rsidRPr="0032001C">
              <w:rPr>
                <w:rFonts w:ascii="Arial" w:hAnsi="Arial" w:cs="Arial"/>
                <w:sz w:val="20"/>
                <w:szCs w:val="20"/>
                <w:shd w:val="clear" w:color="auto" w:fill="FFFFFF"/>
              </w:rPr>
              <w:t xml:space="preserve"> benefit military interconnectivity, provide a closer interstate connection to the Port of Morehead City,</w:t>
            </w:r>
            <w:r w:rsidR="00E836B2" w:rsidRPr="0032001C">
              <w:rPr>
                <w:rFonts w:ascii="Arial" w:hAnsi="Arial" w:cs="Arial"/>
                <w:sz w:val="20"/>
                <w:szCs w:val="20"/>
                <w:shd w:val="clear" w:color="auto" w:fill="FFFFFF"/>
              </w:rPr>
              <w:t xml:space="preserve"> and assist with economic development in eastern North Carolina</w:t>
            </w:r>
            <w:r w:rsidR="00B53C8B" w:rsidRPr="0032001C">
              <w:rPr>
                <w:rFonts w:ascii="Arial" w:hAnsi="Arial" w:cs="Arial"/>
                <w:sz w:val="20"/>
                <w:szCs w:val="20"/>
                <w:shd w:val="clear" w:color="auto" w:fill="FFFFFF"/>
              </w:rPr>
              <w:t xml:space="preserve">. </w:t>
            </w:r>
          </w:p>
        </w:tc>
      </w:tr>
      <w:tr w:rsidR="008F79E8" w:rsidRPr="0032001C" w14:paraId="044F4E62" w14:textId="77777777" w:rsidTr="00823C95">
        <w:trPr>
          <w:trHeight w:val="1082"/>
        </w:trPr>
        <w:tc>
          <w:tcPr>
            <w:tcW w:w="809" w:type="dxa"/>
            <w:vAlign w:val="center"/>
          </w:tcPr>
          <w:p w14:paraId="0D9E5E80" w14:textId="77777777" w:rsidR="00B53C8B" w:rsidRPr="0032001C" w:rsidRDefault="00B53C8B" w:rsidP="00823C95">
            <w:pPr>
              <w:jc w:val="center"/>
              <w:rPr>
                <w:rFonts w:ascii="Arial" w:hAnsi="Arial" w:cs="Arial"/>
                <w:b/>
                <w:sz w:val="20"/>
                <w:szCs w:val="20"/>
              </w:rPr>
            </w:pPr>
          </w:p>
        </w:tc>
        <w:tc>
          <w:tcPr>
            <w:tcW w:w="4951" w:type="dxa"/>
            <w:shd w:val="clear" w:color="auto" w:fill="auto"/>
          </w:tcPr>
          <w:p w14:paraId="73D8BEDE" w14:textId="7551CB55" w:rsidR="0032001C" w:rsidRPr="0032001C" w:rsidRDefault="00B23945" w:rsidP="0037269D">
            <w:pPr>
              <w:rPr>
                <w:rFonts w:ascii="Arial" w:hAnsi="Arial" w:cs="Arial"/>
                <w:bCs/>
                <w:sz w:val="20"/>
                <w:szCs w:val="20"/>
              </w:rPr>
            </w:pPr>
            <w:r w:rsidRPr="0032001C">
              <w:rPr>
                <w:rFonts w:ascii="Arial" w:hAnsi="Arial" w:cs="Arial"/>
                <w:b/>
                <w:sz w:val="20"/>
                <w:szCs w:val="20"/>
              </w:rPr>
              <w:t>S</w:t>
            </w:r>
            <w:r w:rsidR="00B53C8B" w:rsidRPr="0032001C">
              <w:rPr>
                <w:rFonts w:ascii="Arial" w:hAnsi="Arial" w:cs="Arial"/>
                <w:b/>
                <w:sz w:val="20"/>
                <w:szCs w:val="20"/>
              </w:rPr>
              <w:t>lide 2</w:t>
            </w:r>
            <w:r w:rsidRPr="0032001C">
              <w:rPr>
                <w:rFonts w:ascii="Arial" w:hAnsi="Arial" w:cs="Arial"/>
                <w:b/>
                <w:sz w:val="20"/>
                <w:szCs w:val="20"/>
              </w:rPr>
              <w:t xml:space="preserve"> </w:t>
            </w:r>
            <w:r w:rsidRPr="0032001C">
              <w:rPr>
                <w:rFonts w:ascii="Arial" w:hAnsi="Arial" w:cs="Arial"/>
                <w:bCs/>
                <w:i/>
                <w:iCs/>
                <w:sz w:val="20"/>
                <w:szCs w:val="20"/>
              </w:rPr>
              <w:t xml:space="preserve">– </w:t>
            </w:r>
            <w:r w:rsidR="0032001C" w:rsidRPr="0032001C">
              <w:rPr>
                <w:rFonts w:ascii="Arial" w:hAnsi="Arial" w:cs="Arial"/>
                <w:b/>
                <w:sz w:val="20"/>
                <w:szCs w:val="20"/>
              </w:rPr>
              <w:t>Project</w:t>
            </w:r>
            <w:r w:rsidR="0032001C">
              <w:rPr>
                <w:rFonts w:ascii="Arial" w:hAnsi="Arial" w:cs="Arial"/>
                <w:bCs/>
                <w:sz w:val="20"/>
                <w:szCs w:val="20"/>
              </w:rPr>
              <w:t xml:space="preserve"> </w:t>
            </w:r>
            <w:r w:rsidR="0032001C" w:rsidRPr="0032001C">
              <w:rPr>
                <w:rFonts w:ascii="Arial" w:hAnsi="Arial" w:cs="Arial"/>
                <w:b/>
                <w:sz w:val="20"/>
                <w:szCs w:val="20"/>
              </w:rPr>
              <w:t>Manager</w:t>
            </w:r>
          </w:p>
          <w:p w14:paraId="0F9C0BF3" w14:textId="5193DA94" w:rsidR="00B53C8B" w:rsidRPr="0032001C" w:rsidRDefault="00B23945" w:rsidP="00B23945">
            <w:pPr>
              <w:jc w:val="center"/>
              <w:rPr>
                <w:rFonts w:ascii="Arial" w:hAnsi="Arial" w:cs="Arial"/>
                <w:b/>
                <w:sz w:val="20"/>
                <w:szCs w:val="20"/>
              </w:rPr>
            </w:pPr>
            <w:r w:rsidRPr="0037269D">
              <w:rPr>
                <w:rFonts w:ascii="Arial" w:hAnsi="Arial" w:cs="Arial"/>
                <w:bCs/>
                <w:i/>
                <w:iCs/>
                <w:sz w:val="20"/>
                <w:szCs w:val="20"/>
                <w:highlight w:val="yellow"/>
              </w:rPr>
              <w:t>image o</w:t>
            </w:r>
            <w:r w:rsidR="00F44887" w:rsidRPr="0037269D">
              <w:rPr>
                <w:rFonts w:ascii="Arial" w:hAnsi="Arial" w:cs="Arial"/>
                <w:bCs/>
                <w:i/>
                <w:iCs/>
                <w:sz w:val="20"/>
                <w:szCs w:val="20"/>
                <w:highlight w:val="yellow"/>
              </w:rPr>
              <w:t xml:space="preserve">f </w:t>
            </w:r>
            <w:r w:rsidR="0000701C">
              <w:rPr>
                <w:rFonts w:ascii="Arial" w:hAnsi="Arial" w:cs="Arial"/>
                <w:bCs/>
                <w:i/>
                <w:iCs/>
                <w:sz w:val="20"/>
                <w:szCs w:val="20"/>
                <w:highlight w:val="yellow"/>
              </w:rPr>
              <w:t>PM</w:t>
            </w:r>
            <w:r w:rsidR="00F44887" w:rsidRPr="0037269D">
              <w:rPr>
                <w:rFonts w:ascii="Arial" w:hAnsi="Arial" w:cs="Arial"/>
                <w:bCs/>
                <w:i/>
                <w:iCs/>
                <w:sz w:val="20"/>
                <w:szCs w:val="20"/>
                <w:highlight w:val="yellow"/>
              </w:rPr>
              <w:t xml:space="preserve"> example below</w:t>
            </w:r>
            <w:r w:rsidR="008F79E8" w:rsidRPr="0037269D">
              <w:rPr>
                <w:rFonts w:ascii="Arial" w:hAnsi="Arial" w:cs="Arial"/>
                <w:bCs/>
                <w:i/>
                <w:iCs/>
                <w:sz w:val="20"/>
                <w:szCs w:val="20"/>
                <w:highlight w:val="yellow"/>
              </w:rPr>
              <w:t>, include contact information</w:t>
            </w:r>
            <w:r w:rsidR="00C46E1E" w:rsidRPr="0037269D">
              <w:rPr>
                <w:rFonts w:ascii="Arial" w:hAnsi="Arial" w:cs="Arial"/>
                <w:bCs/>
                <w:i/>
                <w:iCs/>
                <w:sz w:val="20"/>
                <w:szCs w:val="20"/>
                <w:highlight w:val="yellow"/>
              </w:rPr>
              <w:t xml:space="preserve"> on the right</w:t>
            </w:r>
            <w:r w:rsidR="008F79E8" w:rsidRPr="0037269D">
              <w:rPr>
                <w:rFonts w:ascii="Arial" w:hAnsi="Arial" w:cs="Arial"/>
                <w:bCs/>
                <w:i/>
                <w:iCs/>
                <w:sz w:val="20"/>
                <w:szCs w:val="20"/>
                <w:highlight w:val="yellow"/>
              </w:rPr>
              <w:t>:</w:t>
            </w:r>
            <w:r w:rsidR="008F79E8" w:rsidRPr="0032001C">
              <w:rPr>
                <w:rFonts w:ascii="Arial" w:hAnsi="Arial" w:cs="Arial"/>
                <w:bCs/>
                <w:i/>
                <w:iCs/>
                <w:sz w:val="20"/>
                <w:szCs w:val="20"/>
              </w:rPr>
              <w:t xml:space="preserve"> </w:t>
            </w:r>
          </w:p>
          <w:p w14:paraId="73BDC3DF" w14:textId="52103420" w:rsidR="009B4CA0" w:rsidRPr="009B4CA0" w:rsidRDefault="009B4CA0" w:rsidP="00B23945">
            <w:pPr>
              <w:jc w:val="center"/>
              <w:rPr>
                <w:rFonts w:ascii="Arial" w:hAnsi="Arial" w:cs="Arial"/>
                <w:b/>
                <w:sz w:val="20"/>
                <w:szCs w:val="20"/>
              </w:rPr>
            </w:pPr>
            <w:r w:rsidRPr="009B4CA0">
              <w:rPr>
                <w:rFonts w:ascii="Arial" w:hAnsi="Arial" w:cs="Arial"/>
                <w:bCs/>
                <w:i/>
                <w:iCs/>
                <w:noProof/>
                <w:sz w:val="20"/>
                <w:szCs w:val="20"/>
              </w:rPr>
              <w:drawing>
                <wp:anchor distT="0" distB="0" distL="114300" distR="114300" simplePos="0" relativeHeight="251658240" behindDoc="0" locked="0" layoutInCell="1" allowOverlap="1" wp14:anchorId="52ACA20A" wp14:editId="115BD603">
                  <wp:simplePos x="0" y="0"/>
                  <wp:positionH relativeFrom="column">
                    <wp:posOffset>10795</wp:posOffset>
                  </wp:positionH>
                  <wp:positionV relativeFrom="paragraph">
                    <wp:posOffset>288925</wp:posOffset>
                  </wp:positionV>
                  <wp:extent cx="1415693" cy="1262464"/>
                  <wp:effectExtent l="76200" t="76200" r="89535" b="901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sey pic.jpg"/>
                          <pic:cNvPicPr/>
                        </pic:nvPicPr>
                        <pic:blipFill rotWithShape="1">
                          <a:blip r:embed="rId9" cstate="print">
                            <a:extLst>
                              <a:ext uri="{28A0092B-C50C-407E-A947-70E740481C1C}">
                                <a14:useLocalDpi xmlns:a14="http://schemas.microsoft.com/office/drawing/2010/main" val="0"/>
                              </a:ext>
                            </a:extLst>
                          </a:blip>
                          <a:srcRect b="33114"/>
                          <a:stretch/>
                        </pic:blipFill>
                        <pic:spPr bwMode="auto">
                          <a:xfrm>
                            <a:off x="0" y="0"/>
                            <a:ext cx="1415693" cy="1262464"/>
                          </a:xfrm>
                          <a:prstGeom prst="ellipse">
                            <a:avLst/>
                          </a:prstGeom>
                          <a:ln w="63500" cap="rnd" cmpd="sng" algn="ctr">
                            <a:solidFill>
                              <a:srgbClr val="33333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p w14:paraId="27BD92E5" w14:textId="77777777" w:rsidR="008F79E8" w:rsidRPr="000B7F03" w:rsidRDefault="008F79E8" w:rsidP="008F79E8">
            <w:pPr>
              <w:pStyle w:val="NoSpacing"/>
              <w:rPr>
                <w:rFonts w:ascii="Arial" w:hAnsi="Arial" w:cs="Arial"/>
                <w:i/>
                <w:iCs/>
                <w:sz w:val="20"/>
                <w:szCs w:val="20"/>
                <w:highlight w:val="yellow"/>
              </w:rPr>
            </w:pPr>
            <w:r w:rsidRPr="000B7F03">
              <w:rPr>
                <w:rFonts w:ascii="Arial" w:hAnsi="Arial" w:cs="Arial"/>
                <w:i/>
                <w:iCs/>
                <w:sz w:val="20"/>
                <w:szCs w:val="20"/>
                <w:highlight w:val="yellow"/>
              </w:rPr>
              <w:t>Casey Whitley</w:t>
            </w:r>
          </w:p>
          <w:p w14:paraId="2EB92E70" w14:textId="77777777" w:rsidR="008F79E8" w:rsidRPr="000B7F03" w:rsidRDefault="008F79E8" w:rsidP="008F79E8">
            <w:pPr>
              <w:pStyle w:val="NoSpacing"/>
              <w:rPr>
                <w:rFonts w:ascii="Arial" w:hAnsi="Arial" w:cs="Arial"/>
                <w:i/>
                <w:iCs/>
                <w:sz w:val="20"/>
                <w:szCs w:val="20"/>
                <w:highlight w:val="yellow"/>
              </w:rPr>
            </w:pPr>
            <w:r w:rsidRPr="000B7F03">
              <w:rPr>
                <w:rFonts w:ascii="Arial" w:hAnsi="Arial" w:cs="Arial"/>
                <w:i/>
                <w:iCs/>
                <w:sz w:val="20"/>
                <w:szCs w:val="20"/>
                <w:highlight w:val="yellow"/>
              </w:rPr>
              <w:t>Project Engineer</w:t>
            </w:r>
          </w:p>
          <w:p w14:paraId="113750F6" w14:textId="77777777" w:rsidR="008F79E8" w:rsidRPr="000B7F03" w:rsidRDefault="008F79E8" w:rsidP="008F79E8">
            <w:pPr>
              <w:pStyle w:val="NoSpacing"/>
              <w:rPr>
                <w:rFonts w:ascii="Arial" w:hAnsi="Arial" w:cs="Arial"/>
                <w:i/>
                <w:iCs/>
                <w:sz w:val="20"/>
                <w:szCs w:val="20"/>
                <w:highlight w:val="yellow"/>
              </w:rPr>
            </w:pPr>
            <w:r w:rsidRPr="000B7F03">
              <w:rPr>
                <w:rFonts w:ascii="Arial" w:hAnsi="Arial" w:cs="Arial"/>
                <w:i/>
                <w:iCs/>
                <w:sz w:val="20"/>
                <w:szCs w:val="20"/>
                <w:highlight w:val="yellow"/>
              </w:rPr>
              <w:t>NCDOT Highway Division 2</w:t>
            </w:r>
          </w:p>
          <w:p w14:paraId="1229B1C8" w14:textId="77777777" w:rsidR="008F79E8" w:rsidRPr="000B7F03" w:rsidRDefault="008F79E8" w:rsidP="008F79E8">
            <w:pPr>
              <w:pStyle w:val="NoSpacing"/>
              <w:rPr>
                <w:rFonts w:ascii="Arial" w:hAnsi="Arial" w:cs="Arial"/>
                <w:i/>
                <w:iCs/>
                <w:sz w:val="20"/>
                <w:szCs w:val="20"/>
                <w:highlight w:val="yellow"/>
              </w:rPr>
            </w:pPr>
            <w:r w:rsidRPr="000B7F03">
              <w:rPr>
                <w:rFonts w:ascii="Arial" w:hAnsi="Arial" w:cs="Arial"/>
                <w:i/>
                <w:iCs/>
                <w:sz w:val="20"/>
                <w:szCs w:val="20"/>
                <w:highlight w:val="yellow"/>
              </w:rPr>
              <w:t>1037 W. H. Smith Boulevard</w:t>
            </w:r>
          </w:p>
          <w:p w14:paraId="6495F2E9" w14:textId="682C9D19" w:rsidR="008F79E8" w:rsidRPr="000B7F03" w:rsidRDefault="008F79E8" w:rsidP="008F79E8">
            <w:pPr>
              <w:pStyle w:val="NoSpacing"/>
              <w:rPr>
                <w:rFonts w:ascii="Arial" w:hAnsi="Arial" w:cs="Arial"/>
                <w:i/>
                <w:iCs/>
                <w:sz w:val="20"/>
                <w:szCs w:val="20"/>
                <w:highlight w:val="yellow"/>
              </w:rPr>
            </w:pPr>
            <w:r w:rsidRPr="000B7F03">
              <w:rPr>
                <w:rFonts w:ascii="Arial" w:hAnsi="Arial" w:cs="Arial"/>
                <w:i/>
                <w:iCs/>
                <w:sz w:val="20"/>
                <w:szCs w:val="20"/>
                <w:highlight w:val="yellow"/>
              </w:rPr>
              <w:t xml:space="preserve">Greenville, NC  </w:t>
            </w:r>
            <w:r w:rsidR="00B7491B" w:rsidRPr="000B7F03">
              <w:rPr>
                <w:rFonts w:ascii="Arial" w:hAnsi="Arial" w:cs="Arial"/>
                <w:i/>
                <w:iCs/>
                <w:sz w:val="20"/>
                <w:szCs w:val="20"/>
                <w:highlight w:val="yellow"/>
              </w:rPr>
              <w:t>27834</w:t>
            </w:r>
          </w:p>
          <w:p w14:paraId="604E66EA" w14:textId="1293B7F4" w:rsidR="008F79E8" w:rsidRPr="000B7F03" w:rsidRDefault="008F79E8" w:rsidP="008F79E8">
            <w:pPr>
              <w:pStyle w:val="NoSpacing"/>
              <w:rPr>
                <w:rFonts w:ascii="Arial" w:hAnsi="Arial" w:cs="Arial"/>
                <w:i/>
                <w:iCs/>
                <w:sz w:val="20"/>
                <w:szCs w:val="20"/>
                <w:highlight w:val="yellow"/>
              </w:rPr>
            </w:pPr>
            <w:r w:rsidRPr="000B7F03">
              <w:rPr>
                <w:rFonts w:ascii="Arial" w:hAnsi="Arial" w:cs="Arial"/>
                <w:i/>
                <w:iCs/>
                <w:sz w:val="20"/>
                <w:szCs w:val="20"/>
                <w:highlight w:val="yellow"/>
              </w:rPr>
              <w:t>252-439-</w:t>
            </w:r>
            <w:r w:rsidR="00B7491B" w:rsidRPr="000B7F03">
              <w:rPr>
                <w:rFonts w:ascii="Arial" w:hAnsi="Arial" w:cs="Arial"/>
                <w:i/>
                <w:iCs/>
                <w:sz w:val="20"/>
                <w:szCs w:val="20"/>
                <w:highlight w:val="yellow"/>
              </w:rPr>
              <w:t>2811</w:t>
            </w:r>
          </w:p>
          <w:p w14:paraId="19773C86" w14:textId="428A847C" w:rsidR="008F79E8" w:rsidRPr="000B7F03" w:rsidRDefault="00866E38" w:rsidP="008F79E8">
            <w:pPr>
              <w:pStyle w:val="NoSpacing"/>
              <w:rPr>
                <w:rFonts w:ascii="Arial" w:hAnsi="Arial" w:cs="Arial"/>
                <w:i/>
                <w:iCs/>
                <w:sz w:val="20"/>
                <w:szCs w:val="20"/>
              </w:rPr>
            </w:pPr>
            <w:hyperlink r:id="rId10" w:history="1">
              <w:r w:rsidR="008F79E8" w:rsidRPr="000B7F03">
                <w:rPr>
                  <w:rStyle w:val="Hyperlink"/>
                  <w:rFonts w:ascii="Arial" w:hAnsi="Arial" w:cs="Arial"/>
                  <w:i/>
                  <w:iCs/>
                  <w:color w:val="auto"/>
                  <w:sz w:val="20"/>
                  <w:szCs w:val="20"/>
                  <w:highlight w:val="yellow"/>
                </w:rPr>
                <w:t>ckwhitley@ncdot.gov</w:t>
              </w:r>
            </w:hyperlink>
          </w:p>
          <w:p w14:paraId="70832CA3" w14:textId="23233A10" w:rsidR="008F79E8" w:rsidRPr="0032001C" w:rsidRDefault="008F79E8" w:rsidP="008F79E8">
            <w:pPr>
              <w:pStyle w:val="NoSpacing"/>
              <w:rPr>
                <w:rFonts w:ascii="Arial" w:hAnsi="Arial" w:cs="Arial"/>
                <w:b/>
                <w:bCs/>
                <w:sz w:val="20"/>
                <w:szCs w:val="20"/>
              </w:rPr>
            </w:pPr>
          </w:p>
        </w:tc>
        <w:tc>
          <w:tcPr>
            <w:tcW w:w="5130" w:type="dxa"/>
            <w:shd w:val="clear" w:color="auto" w:fill="auto"/>
          </w:tcPr>
          <w:p w14:paraId="2540CD9A" w14:textId="0EB9DFA0" w:rsidR="00D165C5" w:rsidRDefault="00C56A94" w:rsidP="00823C95">
            <w:pPr>
              <w:tabs>
                <w:tab w:val="left" w:pos="882"/>
              </w:tabs>
              <w:spacing w:line="360" w:lineRule="auto"/>
              <w:rPr>
                <w:rFonts w:ascii="Arial" w:hAnsi="Arial" w:cs="Arial"/>
                <w:sz w:val="20"/>
                <w:szCs w:val="20"/>
              </w:rPr>
            </w:pPr>
            <w:r w:rsidRPr="00C56A94">
              <w:rPr>
                <w:rFonts w:ascii="Arial" w:hAnsi="Arial" w:cs="Arial"/>
                <w:b/>
                <w:bCs/>
                <w:sz w:val="20"/>
                <w:szCs w:val="20"/>
              </w:rPr>
              <w:t>Example Text</w:t>
            </w:r>
            <w:r>
              <w:rPr>
                <w:rFonts w:ascii="Arial" w:hAnsi="Arial" w:cs="Arial"/>
                <w:sz w:val="20"/>
                <w:szCs w:val="20"/>
              </w:rPr>
              <w:t xml:space="preserve"> </w:t>
            </w:r>
            <w:r>
              <w:rPr>
                <w:rFonts w:ascii="Arial" w:hAnsi="Arial" w:cs="Arial"/>
                <w:sz w:val="20"/>
                <w:szCs w:val="20"/>
              </w:rPr>
              <w:t xml:space="preserve">- </w:t>
            </w:r>
            <w:r w:rsidR="00EE63B0" w:rsidRPr="0032001C">
              <w:rPr>
                <w:rFonts w:ascii="Arial" w:hAnsi="Arial" w:cs="Arial"/>
                <w:sz w:val="20"/>
                <w:szCs w:val="20"/>
              </w:rPr>
              <w:t xml:space="preserve">My name is </w:t>
            </w:r>
            <w:r w:rsidR="00E836B2" w:rsidRPr="0032001C">
              <w:rPr>
                <w:rFonts w:ascii="Arial" w:hAnsi="Arial" w:cs="Arial"/>
                <w:sz w:val="20"/>
                <w:szCs w:val="20"/>
              </w:rPr>
              <w:t>Casey Whitley</w:t>
            </w:r>
            <w:r w:rsidR="00EE63B0" w:rsidRPr="0032001C">
              <w:rPr>
                <w:rFonts w:ascii="Arial" w:hAnsi="Arial" w:cs="Arial"/>
                <w:sz w:val="20"/>
                <w:szCs w:val="20"/>
              </w:rPr>
              <w:t xml:space="preserve"> and </w:t>
            </w:r>
            <w:proofErr w:type="gramStart"/>
            <w:r w:rsidR="00EE63B0" w:rsidRPr="0032001C">
              <w:rPr>
                <w:rFonts w:ascii="Arial" w:hAnsi="Arial" w:cs="Arial"/>
                <w:sz w:val="20"/>
                <w:szCs w:val="20"/>
              </w:rPr>
              <w:t>I</w:t>
            </w:r>
            <w:r w:rsidR="00935129">
              <w:rPr>
                <w:rFonts w:ascii="Arial" w:hAnsi="Arial" w:cs="Arial"/>
                <w:sz w:val="20"/>
                <w:szCs w:val="20"/>
              </w:rPr>
              <w:t>’m</w:t>
            </w:r>
            <w:proofErr w:type="gramEnd"/>
            <w:r w:rsidR="00EE63B0" w:rsidRPr="0032001C">
              <w:rPr>
                <w:rFonts w:ascii="Arial" w:hAnsi="Arial" w:cs="Arial"/>
                <w:sz w:val="20"/>
                <w:szCs w:val="20"/>
              </w:rPr>
              <w:t xml:space="preserve"> </w:t>
            </w:r>
            <w:r w:rsidR="00B23945" w:rsidRPr="0032001C">
              <w:rPr>
                <w:rFonts w:ascii="Arial" w:hAnsi="Arial" w:cs="Arial"/>
                <w:sz w:val="20"/>
                <w:szCs w:val="20"/>
              </w:rPr>
              <w:t>the</w:t>
            </w:r>
            <w:r w:rsidR="00E836B2" w:rsidRPr="0032001C">
              <w:rPr>
                <w:rFonts w:ascii="Arial" w:hAnsi="Arial" w:cs="Arial"/>
                <w:sz w:val="20"/>
                <w:szCs w:val="20"/>
              </w:rPr>
              <w:t xml:space="preserve"> NCDOT Division 2 Project Manager</w:t>
            </w:r>
            <w:r w:rsidR="00B53C8B" w:rsidRPr="0032001C">
              <w:rPr>
                <w:rFonts w:ascii="Arial" w:hAnsi="Arial" w:cs="Arial"/>
                <w:sz w:val="20"/>
                <w:szCs w:val="20"/>
              </w:rPr>
              <w:t xml:space="preserve"> for this project. </w:t>
            </w:r>
          </w:p>
          <w:p w14:paraId="73544E5E" w14:textId="2D3D1EEE" w:rsidR="00D165C5" w:rsidRPr="0032001C" w:rsidDel="00115CCB" w:rsidRDefault="00D165C5" w:rsidP="00823C95">
            <w:pPr>
              <w:tabs>
                <w:tab w:val="left" w:pos="882"/>
              </w:tabs>
              <w:spacing w:line="360" w:lineRule="auto"/>
              <w:rPr>
                <w:rFonts w:ascii="Arial" w:hAnsi="Arial" w:cs="Arial"/>
                <w:sz w:val="20"/>
                <w:szCs w:val="20"/>
              </w:rPr>
            </w:pPr>
            <w:r w:rsidRPr="0032001C">
              <w:rPr>
                <w:rFonts w:ascii="Arial" w:hAnsi="Arial" w:cs="Arial"/>
                <w:sz w:val="20"/>
                <w:szCs w:val="20"/>
                <w:shd w:val="clear" w:color="auto" w:fill="FFFFFF"/>
              </w:rPr>
              <w:t xml:space="preserve">This video will provide you with an overview of the project </w:t>
            </w:r>
            <w:r>
              <w:rPr>
                <w:rFonts w:ascii="Arial" w:hAnsi="Arial" w:cs="Arial"/>
                <w:sz w:val="20"/>
                <w:szCs w:val="20"/>
                <w:shd w:val="clear" w:color="auto" w:fill="FFFFFF"/>
              </w:rPr>
              <w:t xml:space="preserve">and provide instructional tips on how to read the maps that display preliminary designs for two alternatives being considered.  </w:t>
            </w:r>
          </w:p>
        </w:tc>
      </w:tr>
      <w:tr w:rsidR="008F79E8" w:rsidRPr="0032001C" w14:paraId="20F26291" w14:textId="77777777" w:rsidTr="00823C95">
        <w:trPr>
          <w:trHeight w:val="1082"/>
        </w:trPr>
        <w:tc>
          <w:tcPr>
            <w:tcW w:w="809" w:type="dxa"/>
            <w:vAlign w:val="center"/>
          </w:tcPr>
          <w:p w14:paraId="717EBE2B" w14:textId="77777777" w:rsidR="00B53C8B" w:rsidRPr="0032001C" w:rsidRDefault="00B53C8B" w:rsidP="00823C95">
            <w:pPr>
              <w:jc w:val="center"/>
              <w:rPr>
                <w:rFonts w:ascii="Arial" w:hAnsi="Arial" w:cs="Arial"/>
                <w:b/>
                <w:sz w:val="20"/>
                <w:szCs w:val="20"/>
              </w:rPr>
            </w:pPr>
          </w:p>
        </w:tc>
        <w:tc>
          <w:tcPr>
            <w:tcW w:w="4951" w:type="dxa"/>
            <w:shd w:val="clear" w:color="auto" w:fill="auto"/>
          </w:tcPr>
          <w:p w14:paraId="5D7C3FBF" w14:textId="51AC9177" w:rsidR="00C46E1E" w:rsidRPr="0032001C" w:rsidRDefault="00B53C8B" w:rsidP="00935129">
            <w:pPr>
              <w:rPr>
                <w:rFonts w:ascii="Arial" w:hAnsi="Arial" w:cs="Arial"/>
                <w:bCs/>
                <w:sz w:val="20"/>
                <w:szCs w:val="20"/>
              </w:rPr>
            </w:pPr>
            <w:r w:rsidRPr="0032001C">
              <w:rPr>
                <w:rFonts w:ascii="Arial" w:hAnsi="Arial" w:cs="Arial"/>
                <w:b/>
                <w:sz w:val="20"/>
                <w:szCs w:val="20"/>
              </w:rPr>
              <w:t xml:space="preserve">Slide </w:t>
            </w:r>
            <w:r w:rsidR="00A050F0" w:rsidRPr="0032001C">
              <w:rPr>
                <w:rFonts w:ascii="Arial" w:hAnsi="Arial" w:cs="Arial"/>
                <w:b/>
                <w:sz w:val="20"/>
                <w:szCs w:val="20"/>
              </w:rPr>
              <w:t xml:space="preserve">3 </w:t>
            </w:r>
            <w:r w:rsidR="00A050F0" w:rsidRPr="0032001C">
              <w:rPr>
                <w:rFonts w:ascii="Arial" w:hAnsi="Arial" w:cs="Arial"/>
                <w:bCs/>
                <w:sz w:val="20"/>
                <w:szCs w:val="20"/>
              </w:rPr>
              <w:t xml:space="preserve">– </w:t>
            </w:r>
            <w:r w:rsidR="00C46E1E" w:rsidRPr="0032001C">
              <w:rPr>
                <w:rFonts w:ascii="Arial" w:hAnsi="Arial" w:cs="Arial"/>
                <w:b/>
                <w:sz w:val="20"/>
                <w:szCs w:val="20"/>
              </w:rPr>
              <w:t>Context</w:t>
            </w:r>
          </w:p>
          <w:p w14:paraId="10D028E2" w14:textId="3A569AED" w:rsidR="00F44887" w:rsidRPr="0037269D" w:rsidRDefault="00F44887" w:rsidP="00823C95">
            <w:pPr>
              <w:rPr>
                <w:rFonts w:ascii="Arial" w:hAnsi="Arial" w:cs="Arial"/>
                <w:bCs/>
                <w:i/>
                <w:iCs/>
                <w:noProof/>
                <w:sz w:val="20"/>
                <w:szCs w:val="20"/>
              </w:rPr>
            </w:pPr>
            <w:r w:rsidRPr="0037269D">
              <w:rPr>
                <w:rFonts w:ascii="Arial" w:hAnsi="Arial" w:cs="Arial"/>
                <w:bCs/>
                <w:i/>
                <w:iCs/>
                <w:sz w:val="20"/>
                <w:szCs w:val="20"/>
                <w:highlight w:val="yellow"/>
              </w:rPr>
              <w:t>Project v</w:t>
            </w:r>
            <w:r w:rsidR="00A050F0" w:rsidRPr="0037269D">
              <w:rPr>
                <w:rFonts w:ascii="Arial" w:hAnsi="Arial" w:cs="Arial"/>
                <w:bCs/>
                <w:i/>
                <w:iCs/>
                <w:noProof/>
                <w:sz w:val="20"/>
                <w:szCs w:val="20"/>
                <w:highlight w:val="yellow"/>
              </w:rPr>
              <w:t xml:space="preserve">icinity map with </w:t>
            </w:r>
            <w:r w:rsidRPr="0037269D">
              <w:rPr>
                <w:rFonts w:ascii="Arial" w:hAnsi="Arial" w:cs="Arial"/>
                <w:bCs/>
                <w:i/>
                <w:iCs/>
                <w:noProof/>
                <w:sz w:val="20"/>
                <w:szCs w:val="20"/>
                <w:highlight w:val="yellow"/>
              </w:rPr>
              <w:t>adjacent</w:t>
            </w:r>
            <w:r w:rsidR="00A050F0" w:rsidRPr="0037269D">
              <w:rPr>
                <w:rFonts w:ascii="Arial" w:hAnsi="Arial" w:cs="Arial"/>
                <w:bCs/>
                <w:i/>
                <w:iCs/>
                <w:noProof/>
                <w:sz w:val="20"/>
                <w:szCs w:val="20"/>
                <w:highlight w:val="yellow"/>
              </w:rPr>
              <w:t xml:space="preserve"> projects label</w:t>
            </w:r>
            <w:r w:rsidRPr="0037269D">
              <w:rPr>
                <w:rFonts w:ascii="Arial" w:hAnsi="Arial" w:cs="Arial"/>
                <w:bCs/>
                <w:i/>
                <w:iCs/>
                <w:noProof/>
                <w:sz w:val="20"/>
                <w:szCs w:val="20"/>
                <w:highlight w:val="yellow"/>
              </w:rPr>
              <w:t>ed</w:t>
            </w:r>
            <w:r w:rsidR="0000701C">
              <w:rPr>
                <w:rFonts w:ascii="Arial" w:hAnsi="Arial" w:cs="Arial"/>
                <w:bCs/>
                <w:i/>
                <w:iCs/>
                <w:noProof/>
                <w:sz w:val="20"/>
                <w:szCs w:val="20"/>
                <w:highlight w:val="yellow"/>
              </w:rPr>
              <w:t xml:space="preserve"> (if any) </w:t>
            </w:r>
          </w:p>
          <w:p w14:paraId="4597C24B" w14:textId="21B33CE5" w:rsidR="00F44887" w:rsidRPr="0032001C" w:rsidRDefault="00F44887" w:rsidP="00F44887">
            <w:pPr>
              <w:jc w:val="center"/>
              <w:rPr>
                <w:rFonts w:ascii="Arial" w:hAnsi="Arial" w:cs="Arial"/>
                <w:bCs/>
                <w:noProof/>
                <w:sz w:val="20"/>
                <w:szCs w:val="20"/>
              </w:rPr>
            </w:pPr>
            <w:r w:rsidRPr="0032001C">
              <w:rPr>
                <w:rFonts w:ascii="Arial" w:hAnsi="Arial" w:cs="Arial"/>
                <w:bCs/>
                <w:noProof/>
                <w:sz w:val="20"/>
                <w:szCs w:val="20"/>
              </w:rPr>
              <w:lastRenderedPageBreak/>
              <w:drawing>
                <wp:inline distT="0" distB="0" distL="0" distR="0" wp14:anchorId="7E02293D" wp14:editId="7937C9EB">
                  <wp:extent cx="1781175" cy="23624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762" t="3676" r="4762" b="3676"/>
                          <a:stretch/>
                        </pic:blipFill>
                        <pic:spPr bwMode="auto">
                          <a:xfrm>
                            <a:off x="0" y="0"/>
                            <a:ext cx="1781394" cy="23626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30" w:type="dxa"/>
            <w:shd w:val="clear" w:color="auto" w:fill="auto"/>
          </w:tcPr>
          <w:p w14:paraId="71067CE5" w14:textId="2FDBA05A" w:rsidR="00B53C8B" w:rsidRPr="0032001C" w:rsidRDefault="0000701C" w:rsidP="00823C95">
            <w:pPr>
              <w:tabs>
                <w:tab w:val="left" w:pos="882"/>
              </w:tabs>
              <w:spacing w:line="360" w:lineRule="auto"/>
              <w:rPr>
                <w:rFonts w:ascii="Arial" w:hAnsi="Arial" w:cs="Arial"/>
                <w:sz w:val="20"/>
                <w:szCs w:val="20"/>
              </w:rPr>
            </w:pPr>
            <w:r w:rsidRPr="00C56A94">
              <w:rPr>
                <w:rFonts w:ascii="Arial" w:hAnsi="Arial" w:cs="Arial"/>
                <w:b/>
                <w:bCs/>
                <w:sz w:val="20"/>
                <w:szCs w:val="20"/>
              </w:rPr>
              <w:lastRenderedPageBreak/>
              <w:t>Example Text</w:t>
            </w:r>
            <w:r>
              <w:rPr>
                <w:rFonts w:ascii="Arial" w:hAnsi="Arial" w:cs="Arial"/>
                <w:sz w:val="20"/>
                <w:szCs w:val="20"/>
              </w:rPr>
              <w:t xml:space="preserve"> </w:t>
            </w:r>
            <w:r>
              <w:rPr>
                <w:rFonts w:ascii="Arial" w:hAnsi="Arial" w:cs="Arial"/>
                <w:sz w:val="20"/>
                <w:szCs w:val="20"/>
              </w:rPr>
              <w:t xml:space="preserve">- </w:t>
            </w:r>
            <w:r w:rsidR="00A050F0" w:rsidRPr="0032001C">
              <w:rPr>
                <w:rFonts w:ascii="Arial" w:hAnsi="Arial" w:cs="Arial"/>
                <w:sz w:val="20"/>
                <w:szCs w:val="20"/>
              </w:rPr>
              <w:t xml:space="preserve">The project </w:t>
            </w:r>
            <w:proofErr w:type="gramStart"/>
            <w:r w:rsidR="00A050F0" w:rsidRPr="0032001C">
              <w:rPr>
                <w:rFonts w:ascii="Arial" w:hAnsi="Arial" w:cs="Arial"/>
                <w:sz w:val="20"/>
                <w:szCs w:val="20"/>
              </w:rPr>
              <w:t xml:space="preserve">is </w:t>
            </w:r>
            <w:r w:rsidR="00A050F0" w:rsidRPr="00CB2D2C">
              <w:rPr>
                <w:rFonts w:ascii="Arial" w:hAnsi="Arial" w:cs="Arial"/>
                <w:sz w:val="20"/>
                <w:szCs w:val="20"/>
              </w:rPr>
              <w:t>located</w:t>
            </w:r>
            <w:r w:rsidR="00A050F0" w:rsidRPr="0032001C">
              <w:rPr>
                <w:rFonts w:ascii="Arial" w:hAnsi="Arial" w:cs="Arial"/>
                <w:sz w:val="20"/>
                <w:szCs w:val="20"/>
              </w:rPr>
              <w:t xml:space="preserve"> in</w:t>
            </w:r>
            <w:proofErr w:type="gramEnd"/>
            <w:r w:rsidR="00A050F0" w:rsidRPr="0032001C">
              <w:rPr>
                <w:rFonts w:ascii="Arial" w:hAnsi="Arial" w:cs="Arial"/>
                <w:sz w:val="20"/>
                <w:szCs w:val="20"/>
              </w:rPr>
              <w:t xml:space="preserve"> Craven County</w:t>
            </w:r>
            <w:r w:rsidR="006D3118">
              <w:rPr>
                <w:rFonts w:ascii="Arial" w:hAnsi="Arial" w:cs="Arial"/>
                <w:sz w:val="20"/>
                <w:szCs w:val="20"/>
              </w:rPr>
              <w:t xml:space="preserve"> between</w:t>
            </w:r>
            <w:r w:rsidR="008F4CAD">
              <w:rPr>
                <w:rFonts w:ascii="Arial" w:hAnsi="Arial" w:cs="Arial"/>
                <w:sz w:val="20"/>
                <w:szCs w:val="20"/>
              </w:rPr>
              <w:t xml:space="preserve"> James City</w:t>
            </w:r>
            <w:r w:rsidR="006D3118">
              <w:rPr>
                <w:rFonts w:ascii="Arial" w:hAnsi="Arial" w:cs="Arial"/>
                <w:sz w:val="20"/>
                <w:szCs w:val="20"/>
              </w:rPr>
              <w:t xml:space="preserve"> and Havelock</w:t>
            </w:r>
            <w:r w:rsidR="008F4CAD">
              <w:rPr>
                <w:rFonts w:ascii="Arial" w:hAnsi="Arial" w:cs="Arial"/>
                <w:sz w:val="20"/>
                <w:szCs w:val="20"/>
              </w:rPr>
              <w:t xml:space="preserve">, </w:t>
            </w:r>
            <w:r w:rsidR="001B21BE">
              <w:rPr>
                <w:rFonts w:ascii="Arial" w:hAnsi="Arial" w:cs="Arial"/>
                <w:sz w:val="20"/>
                <w:szCs w:val="20"/>
              </w:rPr>
              <w:t>adjacent to</w:t>
            </w:r>
            <w:r w:rsidR="00A050F0" w:rsidRPr="0032001C">
              <w:rPr>
                <w:rFonts w:ascii="Arial" w:hAnsi="Arial" w:cs="Arial"/>
                <w:sz w:val="20"/>
                <w:szCs w:val="20"/>
              </w:rPr>
              <w:t xml:space="preserve"> the Croatan National Forest</w:t>
            </w:r>
            <w:r w:rsidR="001B21BE">
              <w:rPr>
                <w:rFonts w:ascii="Arial" w:hAnsi="Arial" w:cs="Arial"/>
                <w:sz w:val="20"/>
                <w:szCs w:val="20"/>
              </w:rPr>
              <w:t>,</w:t>
            </w:r>
            <w:r w:rsidR="00592948" w:rsidRPr="0032001C">
              <w:rPr>
                <w:rFonts w:ascii="Arial" w:hAnsi="Arial" w:cs="Arial"/>
                <w:sz w:val="20"/>
                <w:szCs w:val="20"/>
              </w:rPr>
              <w:t xml:space="preserve"> and </w:t>
            </w:r>
            <w:r w:rsidR="00A26916">
              <w:rPr>
                <w:rFonts w:ascii="Arial" w:hAnsi="Arial" w:cs="Arial"/>
                <w:sz w:val="20"/>
                <w:szCs w:val="20"/>
              </w:rPr>
              <w:t xml:space="preserve">parallel to the </w:t>
            </w:r>
            <w:r w:rsidR="00FF2E26" w:rsidRPr="0032001C">
              <w:rPr>
                <w:rFonts w:ascii="Arial" w:hAnsi="Arial" w:cs="Arial"/>
                <w:sz w:val="20"/>
                <w:szCs w:val="20"/>
              </w:rPr>
              <w:t>North Carolina Railroad line</w:t>
            </w:r>
            <w:r w:rsidR="00A050F0" w:rsidRPr="0032001C">
              <w:rPr>
                <w:rFonts w:ascii="Arial" w:hAnsi="Arial" w:cs="Arial"/>
                <w:sz w:val="20"/>
                <w:szCs w:val="20"/>
              </w:rPr>
              <w:t>. The project</w:t>
            </w:r>
            <w:r w:rsidR="00564FC9" w:rsidRPr="0032001C">
              <w:rPr>
                <w:rFonts w:ascii="Arial" w:hAnsi="Arial" w:cs="Arial"/>
                <w:sz w:val="20"/>
                <w:szCs w:val="20"/>
              </w:rPr>
              <w:t xml:space="preserve"> </w:t>
            </w:r>
            <w:r w:rsidR="0015244D" w:rsidRPr="0032001C">
              <w:rPr>
                <w:rFonts w:ascii="Arial" w:hAnsi="Arial" w:cs="Arial"/>
                <w:sz w:val="20"/>
                <w:szCs w:val="20"/>
              </w:rPr>
              <w:t xml:space="preserve">is a continuation of </w:t>
            </w:r>
            <w:r w:rsidR="00564FC9" w:rsidRPr="0032001C">
              <w:rPr>
                <w:rFonts w:ascii="Arial" w:hAnsi="Arial" w:cs="Arial"/>
                <w:sz w:val="20"/>
                <w:szCs w:val="20"/>
              </w:rPr>
              <w:lastRenderedPageBreak/>
              <w:t>the Havelock Bypass</w:t>
            </w:r>
            <w:r w:rsidR="00FF2E26" w:rsidRPr="0032001C">
              <w:rPr>
                <w:rFonts w:ascii="Arial" w:hAnsi="Arial" w:cs="Arial"/>
                <w:sz w:val="20"/>
                <w:szCs w:val="20"/>
              </w:rPr>
              <w:t xml:space="preserve"> </w:t>
            </w:r>
            <w:r w:rsidR="00D45C96">
              <w:rPr>
                <w:rFonts w:ascii="Arial" w:hAnsi="Arial" w:cs="Arial"/>
                <w:sz w:val="20"/>
                <w:szCs w:val="20"/>
              </w:rPr>
              <w:t>to the south</w:t>
            </w:r>
            <w:r w:rsidR="00564FC9" w:rsidRPr="0032001C">
              <w:rPr>
                <w:rFonts w:ascii="Arial" w:hAnsi="Arial" w:cs="Arial"/>
                <w:sz w:val="20"/>
                <w:szCs w:val="20"/>
              </w:rPr>
              <w:t>, which is currently under construction</w:t>
            </w:r>
            <w:r w:rsidR="00C72960">
              <w:rPr>
                <w:rFonts w:ascii="Arial" w:hAnsi="Arial" w:cs="Arial"/>
                <w:sz w:val="20"/>
                <w:szCs w:val="20"/>
              </w:rPr>
              <w:t xml:space="preserve">, and </w:t>
            </w:r>
            <w:r w:rsidR="00C72960" w:rsidRPr="0032001C">
              <w:rPr>
                <w:rFonts w:ascii="Arial" w:hAnsi="Arial" w:cs="Arial"/>
                <w:sz w:val="20"/>
                <w:szCs w:val="20"/>
              </w:rPr>
              <w:t>the U</w:t>
            </w:r>
            <w:r w:rsidR="00C72960">
              <w:rPr>
                <w:rFonts w:ascii="Arial" w:hAnsi="Arial" w:cs="Arial"/>
                <w:sz w:val="20"/>
                <w:szCs w:val="20"/>
              </w:rPr>
              <w:t>.</w:t>
            </w:r>
            <w:r w:rsidR="00C72960" w:rsidRPr="0032001C">
              <w:rPr>
                <w:rFonts w:ascii="Arial" w:hAnsi="Arial" w:cs="Arial"/>
                <w:sz w:val="20"/>
                <w:szCs w:val="20"/>
              </w:rPr>
              <w:t>S</w:t>
            </w:r>
            <w:r w:rsidR="00C72960">
              <w:rPr>
                <w:rFonts w:ascii="Arial" w:hAnsi="Arial" w:cs="Arial"/>
                <w:sz w:val="20"/>
                <w:szCs w:val="20"/>
              </w:rPr>
              <w:t>.</w:t>
            </w:r>
            <w:r w:rsidR="00C72960" w:rsidRPr="0032001C">
              <w:rPr>
                <w:rFonts w:ascii="Arial" w:hAnsi="Arial" w:cs="Arial"/>
                <w:sz w:val="20"/>
                <w:szCs w:val="20"/>
              </w:rPr>
              <w:t xml:space="preserve"> 70 improvements </w:t>
            </w:r>
            <w:r w:rsidR="00C72960">
              <w:rPr>
                <w:rFonts w:ascii="Arial" w:hAnsi="Arial" w:cs="Arial"/>
                <w:sz w:val="20"/>
                <w:szCs w:val="20"/>
              </w:rPr>
              <w:t xml:space="preserve">project </w:t>
            </w:r>
            <w:r w:rsidR="00C72960" w:rsidRPr="0032001C">
              <w:rPr>
                <w:rFonts w:ascii="Arial" w:hAnsi="Arial" w:cs="Arial"/>
                <w:sz w:val="20"/>
                <w:szCs w:val="20"/>
              </w:rPr>
              <w:t>in James City</w:t>
            </w:r>
            <w:r w:rsidR="00C72960">
              <w:rPr>
                <w:rFonts w:ascii="Arial" w:hAnsi="Arial" w:cs="Arial"/>
                <w:sz w:val="20"/>
                <w:szCs w:val="20"/>
              </w:rPr>
              <w:t>, which is slated to begin construction in early 2021.</w:t>
            </w:r>
          </w:p>
        </w:tc>
      </w:tr>
      <w:tr w:rsidR="008F79E8" w:rsidRPr="0032001C" w14:paraId="3F0266F9" w14:textId="77777777" w:rsidTr="00823C95">
        <w:trPr>
          <w:trHeight w:val="1082"/>
        </w:trPr>
        <w:tc>
          <w:tcPr>
            <w:tcW w:w="809" w:type="dxa"/>
            <w:vAlign w:val="center"/>
          </w:tcPr>
          <w:p w14:paraId="0641ECDD" w14:textId="77777777" w:rsidR="00B53C8B" w:rsidRPr="0032001C" w:rsidRDefault="00B53C8B" w:rsidP="00823C95">
            <w:pPr>
              <w:jc w:val="center"/>
              <w:rPr>
                <w:rFonts w:ascii="Arial" w:hAnsi="Arial" w:cs="Arial"/>
                <w:b/>
                <w:sz w:val="20"/>
                <w:szCs w:val="20"/>
              </w:rPr>
            </w:pPr>
          </w:p>
        </w:tc>
        <w:tc>
          <w:tcPr>
            <w:tcW w:w="4951" w:type="dxa"/>
            <w:shd w:val="clear" w:color="auto" w:fill="auto"/>
          </w:tcPr>
          <w:p w14:paraId="0315096C" w14:textId="25153D20" w:rsidR="00C46E1E" w:rsidRPr="0032001C" w:rsidRDefault="00EA2AA2" w:rsidP="00823C95">
            <w:pPr>
              <w:rPr>
                <w:rFonts w:ascii="Arial" w:hAnsi="Arial" w:cs="Arial"/>
                <w:b/>
                <w:sz w:val="20"/>
                <w:szCs w:val="20"/>
              </w:rPr>
            </w:pPr>
            <w:r w:rsidRPr="0032001C">
              <w:rPr>
                <w:rFonts w:ascii="Arial" w:hAnsi="Arial" w:cs="Arial"/>
                <w:b/>
                <w:sz w:val="20"/>
                <w:szCs w:val="20"/>
              </w:rPr>
              <w:t xml:space="preserve">Slide 4 – </w:t>
            </w:r>
            <w:r w:rsidR="00620D1E" w:rsidRPr="0032001C">
              <w:rPr>
                <w:rFonts w:ascii="Arial" w:hAnsi="Arial" w:cs="Arial"/>
                <w:b/>
                <w:sz w:val="20"/>
                <w:szCs w:val="20"/>
              </w:rPr>
              <w:t>Project</w:t>
            </w:r>
            <w:r w:rsidR="00620D1E" w:rsidRPr="0032001C">
              <w:rPr>
                <w:rFonts w:ascii="Arial" w:hAnsi="Arial" w:cs="Arial"/>
                <w:bCs/>
                <w:sz w:val="20"/>
                <w:szCs w:val="20"/>
              </w:rPr>
              <w:t xml:space="preserve"> </w:t>
            </w:r>
            <w:r w:rsidR="00C46E1E" w:rsidRPr="0032001C">
              <w:rPr>
                <w:rFonts w:ascii="Arial" w:hAnsi="Arial" w:cs="Arial"/>
                <w:b/>
                <w:sz w:val="20"/>
                <w:szCs w:val="20"/>
              </w:rPr>
              <w:t>O</w:t>
            </w:r>
            <w:r w:rsidR="00620D1E" w:rsidRPr="0032001C">
              <w:rPr>
                <w:rFonts w:ascii="Arial" w:hAnsi="Arial" w:cs="Arial"/>
                <w:b/>
                <w:sz w:val="20"/>
                <w:szCs w:val="20"/>
              </w:rPr>
              <w:t>verview</w:t>
            </w:r>
          </w:p>
          <w:p w14:paraId="707C76E2" w14:textId="00555EE6" w:rsidR="00E925CA" w:rsidRPr="0032001C" w:rsidRDefault="005F6595" w:rsidP="00823C95">
            <w:pPr>
              <w:rPr>
                <w:rFonts w:ascii="Arial" w:hAnsi="Arial" w:cs="Arial"/>
                <w:bCs/>
                <w:i/>
                <w:iCs/>
                <w:sz w:val="20"/>
                <w:szCs w:val="20"/>
              </w:rPr>
            </w:pPr>
            <w:r w:rsidRPr="0000701C">
              <w:rPr>
                <w:rFonts w:ascii="Arial" w:hAnsi="Arial" w:cs="Arial"/>
                <w:bCs/>
                <w:i/>
                <w:iCs/>
                <w:sz w:val="20"/>
                <w:szCs w:val="20"/>
                <w:highlight w:val="yellow"/>
              </w:rPr>
              <w:t xml:space="preserve">Study area map with aerial base </w:t>
            </w:r>
            <w:r w:rsidR="0000701C">
              <w:rPr>
                <w:rFonts w:ascii="Arial" w:hAnsi="Arial" w:cs="Arial"/>
                <w:bCs/>
                <w:i/>
                <w:iCs/>
                <w:sz w:val="20"/>
                <w:szCs w:val="20"/>
                <w:highlight w:val="yellow"/>
              </w:rPr>
              <w:t>w/ pertinent design element</w:t>
            </w:r>
            <w:r w:rsidRPr="0000701C">
              <w:rPr>
                <w:rFonts w:ascii="Arial" w:hAnsi="Arial" w:cs="Arial"/>
                <w:bCs/>
                <w:i/>
                <w:iCs/>
                <w:sz w:val="20"/>
                <w:szCs w:val="20"/>
                <w:highlight w:val="yellow"/>
              </w:rPr>
              <w:t xml:space="preserve"> call outs</w:t>
            </w:r>
            <w:r w:rsidR="00FF2E26" w:rsidRPr="0000701C">
              <w:rPr>
                <w:rFonts w:ascii="Arial" w:hAnsi="Arial" w:cs="Arial"/>
                <w:bCs/>
                <w:i/>
                <w:iCs/>
                <w:sz w:val="20"/>
                <w:szCs w:val="20"/>
                <w:highlight w:val="yellow"/>
              </w:rPr>
              <w:t>, example below</w:t>
            </w:r>
          </w:p>
          <w:p w14:paraId="2A3E9316" w14:textId="27CD6A9B" w:rsidR="00E925CA" w:rsidRPr="0032001C" w:rsidRDefault="00620D1E" w:rsidP="00823C95">
            <w:pPr>
              <w:rPr>
                <w:rFonts w:ascii="Arial" w:hAnsi="Arial" w:cs="Arial"/>
                <w:b/>
                <w:sz w:val="20"/>
                <w:szCs w:val="20"/>
              </w:rPr>
            </w:pPr>
            <w:r w:rsidRPr="0032001C">
              <w:rPr>
                <w:rFonts w:ascii="Arial" w:hAnsi="Arial" w:cs="Arial"/>
                <w:noProof/>
                <w:sz w:val="20"/>
                <w:szCs w:val="20"/>
              </w:rPr>
              <w:drawing>
                <wp:inline distT="0" distB="0" distL="0" distR="0" wp14:anchorId="0E7F7EEC" wp14:editId="4C34E991">
                  <wp:extent cx="3000375" cy="22479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0375" cy="2247900"/>
                          </a:xfrm>
                          <a:prstGeom prst="rect">
                            <a:avLst/>
                          </a:prstGeom>
                          <a:noFill/>
                          <a:ln>
                            <a:noFill/>
                          </a:ln>
                        </pic:spPr>
                      </pic:pic>
                    </a:graphicData>
                  </a:graphic>
                </wp:inline>
              </w:drawing>
            </w:r>
          </w:p>
          <w:p w14:paraId="5ADE165A" w14:textId="77777777" w:rsidR="00E925CA" w:rsidRPr="0032001C" w:rsidRDefault="00E925CA" w:rsidP="00823C95">
            <w:pPr>
              <w:rPr>
                <w:rFonts w:ascii="Arial" w:hAnsi="Arial" w:cs="Arial"/>
                <w:b/>
                <w:sz w:val="20"/>
                <w:szCs w:val="20"/>
              </w:rPr>
            </w:pPr>
          </w:p>
          <w:p w14:paraId="2A287F60" w14:textId="2D9860F9" w:rsidR="00E925CA" w:rsidRPr="0032001C" w:rsidRDefault="00E925CA" w:rsidP="00823C95">
            <w:pPr>
              <w:rPr>
                <w:rFonts w:ascii="Arial" w:hAnsi="Arial" w:cs="Arial"/>
                <w:b/>
                <w:sz w:val="20"/>
                <w:szCs w:val="20"/>
              </w:rPr>
            </w:pPr>
          </w:p>
        </w:tc>
        <w:tc>
          <w:tcPr>
            <w:tcW w:w="5130" w:type="dxa"/>
            <w:shd w:val="clear" w:color="auto" w:fill="auto"/>
          </w:tcPr>
          <w:p w14:paraId="5A3680CA" w14:textId="2DEAACDD" w:rsidR="00084C0E" w:rsidRDefault="0000701C" w:rsidP="00084C0E">
            <w:pPr>
              <w:tabs>
                <w:tab w:val="left" w:pos="882"/>
              </w:tabs>
              <w:spacing w:line="360" w:lineRule="auto"/>
              <w:rPr>
                <w:rFonts w:ascii="Arial" w:hAnsi="Arial" w:cs="Arial"/>
                <w:sz w:val="20"/>
                <w:szCs w:val="20"/>
              </w:rPr>
            </w:pPr>
            <w:r w:rsidRPr="0000701C">
              <w:rPr>
                <w:rFonts w:ascii="Arial" w:hAnsi="Arial" w:cs="Arial"/>
                <w:b/>
                <w:bCs/>
                <w:sz w:val="20"/>
                <w:szCs w:val="20"/>
              </w:rPr>
              <w:t>Example Text</w:t>
            </w:r>
            <w:r>
              <w:rPr>
                <w:rFonts w:ascii="Arial" w:hAnsi="Arial" w:cs="Arial"/>
                <w:sz w:val="20"/>
                <w:szCs w:val="20"/>
              </w:rPr>
              <w:t xml:space="preserve"> - </w:t>
            </w:r>
            <w:r w:rsidR="00511F37" w:rsidRPr="0032001C">
              <w:rPr>
                <w:rFonts w:ascii="Arial" w:hAnsi="Arial" w:cs="Arial"/>
                <w:sz w:val="20"/>
                <w:szCs w:val="20"/>
              </w:rPr>
              <w:t xml:space="preserve">The project </w:t>
            </w:r>
            <w:r w:rsidR="00D165C5">
              <w:rPr>
                <w:rFonts w:ascii="Arial" w:hAnsi="Arial" w:cs="Arial"/>
                <w:sz w:val="20"/>
                <w:szCs w:val="20"/>
              </w:rPr>
              <w:t>will</w:t>
            </w:r>
            <w:r w:rsidR="00511F37" w:rsidRPr="0032001C">
              <w:rPr>
                <w:rFonts w:ascii="Arial" w:hAnsi="Arial" w:cs="Arial"/>
                <w:sz w:val="20"/>
                <w:szCs w:val="20"/>
              </w:rPr>
              <w:t xml:space="preserve"> upgrade approximately seven miles of US 70 to interstate standards with </w:t>
            </w:r>
            <w:r w:rsidR="00EE63B0" w:rsidRPr="0032001C">
              <w:rPr>
                <w:rFonts w:ascii="Arial" w:hAnsi="Arial" w:cs="Arial"/>
                <w:sz w:val="20"/>
                <w:szCs w:val="20"/>
              </w:rPr>
              <w:t>elevated</w:t>
            </w:r>
            <w:r w:rsidR="00511F37" w:rsidRPr="0032001C">
              <w:rPr>
                <w:rFonts w:ascii="Arial" w:hAnsi="Arial" w:cs="Arial"/>
                <w:sz w:val="20"/>
                <w:szCs w:val="20"/>
              </w:rPr>
              <w:t xml:space="preserve"> interchanges at three intersecti</w:t>
            </w:r>
            <w:r w:rsidR="00196971" w:rsidRPr="0032001C">
              <w:rPr>
                <w:rFonts w:ascii="Arial" w:hAnsi="Arial" w:cs="Arial"/>
                <w:sz w:val="20"/>
                <w:szCs w:val="20"/>
              </w:rPr>
              <w:t>ng</w:t>
            </w:r>
            <w:r w:rsidR="00511F37" w:rsidRPr="0032001C">
              <w:rPr>
                <w:rFonts w:ascii="Arial" w:hAnsi="Arial" w:cs="Arial"/>
                <w:sz w:val="20"/>
                <w:szCs w:val="20"/>
              </w:rPr>
              <w:t xml:space="preserve"> cross streets:</w:t>
            </w:r>
            <w:r w:rsidR="00084C0E">
              <w:rPr>
                <w:rFonts w:ascii="Arial" w:hAnsi="Arial" w:cs="Arial"/>
                <w:sz w:val="20"/>
                <w:szCs w:val="20"/>
              </w:rPr>
              <w:t xml:space="preserve"> </w:t>
            </w:r>
            <w:r w:rsidR="00084C0E" w:rsidRPr="00084C0E">
              <w:rPr>
                <w:rFonts w:ascii="Arial" w:hAnsi="Arial" w:cs="Arial"/>
                <w:sz w:val="20"/>
                <w:szCs w:val="20"/>
              </w:rPr>
              <w:t>Stately Pines Road</w:t>
            </w:r>
            <w:r w:rsidR="00084C0E">
              <w:rPr>
                <w:rFonts w:ascii="Arial" w:hAnsi="Arial" w:cs="Arial"/>
                <w:sz w:val="20"/>
                <w:szCs w:val="20"/>
              </w:rPr>
              <w:t xml:space="preserve">, </w:t>
            </w:r>
            <w:r w:rsidR="00084C0E" w:rsidRPr="00084C0E">
              <w:rPr>
                <w:rFonts w:ascii="Arial" w:hAnsi="Arial" w:cs="Arial"/>
                <w:sz w:val="20"/>
                <w:szCs w:val="20"/>
              </w:rPr>
              <w:t>Fisher Avenue</w:t>
            </w:r>
            <w:r w:rsidR="00084C0E">
              <w:rPr>
                <w:rFonts w:ascii="Arial" w:hAnsi="Arial" w:cs="Arial"/>
                <w:sz w:val="20"/>
                <w:szCs w:val="20"/>
              </w:rPr>
              <w:t>, a</w:t>
            </w:r>
            <w:r w:rsidR="00084C0E" w:rsidRPr="00084C0E">
              <w:rPr>
                <w:rFonts w:ascii="Arial" w:hAnsi="Arial" w:cs="Arial"/>
                <w:sz w:val="20"/>
                <w:szCs w:val="20"/>
              </w:rPr>
              <w:t xml:space="preserve">nd Camp </w:t>
            </w:r>
            <w:proofErr w:type="spellStart"/>
            <w:r w:rsidR="00084C0E" w:rsidRPr="00084C0E">
              <w:rPr>
                <w:rFonts w:ascii="Arial" w:hAnsi="Arial" w:cs="Arial"/>
                <w:sz w:val="20"/>
                <w:szCs w:val="20"/>
              </w:rPr>
              <w:t>Kiro</w:t>
            </w:r>
            <w:proofErr w:type="spellEnd"/>
            <w:r w:rsidR="00084C0E" w:rsidRPr="00084C0E">
              <w:rPr>
                <w:rFonts w:ascii="Arial" w:hAnsi="Arial" w:cs="Arial"/>
                <w:sz w:val="20"/>
                <w:szCs w:val="20"/>
              </w:rPr>
              <w:t xml:space="preserve"> Road</w:t>
            </w:r>
            <w:r w:rsidR="00D165C5">
              <w:rPr>
                <w:rFonts w:ascii="Arial" w:hAnsi="Arial" w:cs="Arial"/>
                <w:sz w:val="20"/>
                <w:szCs w:val="20"/>
              </w:rPr>
              <w:t>.</w:t>
            </w:r>
          </w:p>
          <w:p w14:paraId="7B2B5632" w14:textId="59DACF18" w:rsidR="00D165C5" w:rsidRPr="00084C0E" w:rsidRDefault="00D165C5" w:rsidP="00084C0E">
            <w:pPr>
              <w:tabs>
                <w:tab w:val="left" w:pos="882"/>
              </w:tabs>
              <w:spacing w:line="360" w:lineRule="auto"/>
              <w:rPr>
                <w:rFonts w:ascii="Arial" w:hAnsi="Arial" w:cs="Arial"/>
                <w:sz w:val="20"/>
                <w:szCs w:val="20"/>
              </w:rPr>
            </w:pPr>
            <w:r>
              <w:rPr>
                <w:rFonts w:ascii="Arial" w:hAnsi="Arial" w:cs="Arial"/>
                <w:sz w:val="20"/>
                <w:szCs w:val="20"/>
              </w:rPr>
              <w:t>NC</w:t>
            </w:r>
            <w:r w:rsidR="00B07EBB">
              <w:rPr>
                <w:rFonts w:ascii="Arial" w:hAnsi="Arial" w:cs="Arial"/>
                <w:sz w:val="20"/>
                <w:szCs w:val="20"/>
              </w:rPr>
              <w:t>D</w:t>
            </w:r>
            <w:r>
              <w:rPr>
                <w:rFonts w:ascii="Arial" w:hAnsi="Arial" w:cs="Arial"/>
                <w:sz w:val="20"/>
                <w:szCs w:val="20"/>
              </w:rPr>
              <w:t>OT is considering two design alternatives.</w:t>
            </w:r>
          </w:p>
          <w:p w14:paraId="18C2E17B" w14:textId="610AD4D8" w:rsidR="00EA2AA2" w:rsidRPr="0032001C" w:rsidRDefault="00EA2AA2" w:rsidP="00EA2AA2">
            <w:pPr>
              <w:tabs>
                <w:tab w:val="left" w:pos="882"/>
              </w:tabs>
              <w:spacing w:line="360" w:lineRule="auto"/>
              <w:rPr>
                <w:rFonts w:ascii="Arial" w:hAnsi="Arial" w:cs="Arial"/>
                <w:sz w:val="20"/>
                <w:szCs w:val="20"/>
              </w:rPr>
            </w:pPr>
            <w:r w:rsidRPr="0032001C">
              <w:rPr>
                <w:rFonts w:ascii="Arial" w:hAnsi="Arial" w:cs="Arial"/>
                <w:sz w:val="20"/>
                <w:szCs w:val="20"/>
              </w:rPr>
              <w:t xml:space="preserve">Alternative A would </w:t>
            </w:r>
            <w:r w:rsidR="00F44887" w:rsidRPr="0032001C">
              <w:rPr>
                <w:rFonts w:ascii="Arial" w:hAnsi="Arial" w:cs="Arial"/>
                <w:sz w:val="20"/>
                <w:szCs w:val="20"/>
              </w:rPr>
              <w:t>construct interchanges with</w:t>
            </w:r>
            <w:r w:rsidRPr="0032001C">
              <w:rPr>
                <w:rFonts w:ascii="Arial" w:hAnsi="Arial" w:cs="Arial"/>
                <w:sz w:val="20"/>
                <w:szCs w:val="20"/>
              </w:rPr>
              <w:t xml:space="preserve"> US 70</w:t>
            </w:r>
            <w:r w:rsidR="00F44887" w:rsidRPr="0032001C">
              <w:rPr>
                <w:rFonts w:ascii="Arial" w:hAnsi="Arial" w:cs="Arial"/>
                <w:sz w:val="20"/>
                <w:szCs w:val="20"/>
              </w:rPr>
              <w:t xml:space="preserve"> passing</w:t>
            </w:r>
            <w:r w:rsidRPr="0032001C">
              <w:rPr>
                <w:rFonts w:ascii="Arial" w:hAnsi="Arial" w:cs="Arial"/>
                <w:sz w:val="20"/>
                <w:szCs w:val="20"/>
              </w:rPr>
              <w:t xml:space="preserve"> </w:t>
            </w:r>
            <w:r w:rsidRPr="00084C0E">
              <w:rPr>
                <w:rFonts w:ascii="Arial" w:hAnsi="Arial" w:cs="Arial"/>
                <w:sz w:val="20"/>
                <w:szCs w:val="20"/>
                <w:u w:val="single"/>
              </w:rPr>
              <w:t>over</w:t>
            </w:r>
            <w:r w:rsidRPr="0032001C">
              <w:rPr>
                <w:rFonts w:ascii="Arial" w:hAnsi="Arial" w:cs="Arial"/>
                <w:sz w:val="20"/>
                <w:szCs w:val="20"/>
              </w:rPr>
              <w:t xml:space="preserve"> these cross streets, while Alternative B would </w:t>
            </w:r>
            <w:r w:rsidR="00F44887" w:rsidRPr="0032001C">
              <w:rPr>
                <w:rFonts w:ascii="Arial" w:hAnsi="Arial" w:cs="Arial"/>
                <w:sz w:val="20"/>
                <w:szCs w:val="20"/>
              </w:rPr>
              <w:t>construct interchanges</w:t>
            </w:r>
            <w:r w:rsidRPr="0032001C">
              <w:rPr>
                <w:rFonts w:ascii="Arial" w:hAnsi="Arial" w:cs="Arial"/>
                <w:sz w:val="20"/>
                <w:szCs w:val="20"/>
              </w:rPr>
              <w:t xml:space="preserve"> </w:t>
            </w:r>
            <w:r w:rsidR="00EE63B0" w:rsidRPr="0032001C">
              <w:rPr>
                <w:rFonts w:ascii="Arial" w:hAnsi="Arial" w:cs="Arial"/>
                <w:sz w:val="20"/>
                <w:szCs w:val="20"/>
              </w:rPr>
              <w:t xml:space="preserve">with </w:t>
            </w:r>
            <w:r w:rsidRPr="0032001C">
              <w:rPr>
                <w:rFonts w:ascii="Arial" w:hAnsi="Arial" w:cs="Arial"/>
                <w:sz w:val="20"/>
                <w:szCs w:val="20"/>
              </w:rPr>
              <w:t xml:space="preserve">US 70 </w:t>
            </w:r>
            <w:r w:rsidR="00F44887" w:rsidRPr="0032001C">
              <w:rPr>
                <w:rFonts w:ascii="Arial" w:hAnsi="Arial" w:cs="Arial"/>
                <w:sz w:val="20"/>
                <w:szCs w:val="20"/>
              </w:rPr>
              <w:t xml:space="preserve">passing </w:t>
            </w:r>
            <w:r w:rsidRPr="00084C0E">
              <w:rPr>
                <w:rFonts w:ascii="Arial" w:hAnsi="Arial" w:cs="Arial"/>
                <w:sz w:val="20"/>
                <w:szCs w:val="20"/>
                <w:u w:val="single"/>
              </w:rPr>
              <w:t>under</w:t>
            </w:r>
            <w:r w:rsidRPr="0032001C">
              <w:rPr>
                <w:rFonts w:ascii="Arial" w:hAnsi="Arial" w:cs="Arial"/>
                <w:sz w:val="20"/>
                <w:szCs w:val="20"/>
              </w:rPr>
              <w:t xml:space="preserve"> these cross streets.</w:t>
            </w:r>
          </w:p>
          <w:p w14:paraId="6EAB5C57" w14:textId="4513724B" w:rsidR="00EA2AA2" w:rsidRPr="0032001C" w:rsidRDefault="00EA2AA2" w:rsidP="00511F37">
            <w:pPr>
              <w:tabs>
                <w:tab w:val="left" w:pos="882"/>
              </w:tabs>
              <w:spacing w:line="360" w:lineRule="auto"/>
              <w:rPr>
                <w:rFonts w:ascii="Arial" w:hAnsi="Arial" w:cs="Arial"/>
                <w:sz w:val="20"/>
                <w:szCs w:val="20"/>
              </w:rPr>
            </w:pPr>
            <w:r w:rsidRPr="0032001C">
              <w:rPr>
                <w:rFonts w:ascii="Arial" w:hAnsi="Arial" w:cs="Arial"/>
                <w:sz w:val="20"/>
                <w:szCs w:val="20"/>
              </w:rPr>
              <w:t xml:space="preserve">Parallel service roads will be improved and extended to provide access to cross streets and </w:t>
            </w:r>
            <w:r w:rsidR="00EE63B0" w:rsidRPr="0032001C">
              <w:rPr>
                <w:rFonts w:ascii="Arial" w:hAnsi="Arial" w:cs="Arial"/>
                <w:sz w:val="20"/>
                <w:szCs w:val="20"/>
              </w:rPr>
              <w:t xml:space="preserve">the </w:t>
            </w:r>
            <w:r w:rsidRPr="0032001C">
              <w:rPr>
                <w:rFonts w:ascii="Arial" w:hAnsi="Arial" w:cs="Arial"/>
                <w:sz w:val="20"/>
                <w:szCs w:val="20"/>
              </w:rPr>
              <w:t xml:space="preserve">surrounding community. </w:t>
            </w:r>
          </w:p>
        </w:tc>
      </w:tr>
      <w:tr w:rsidR="008F79E8" w:rsidRPr="0032001C" w14:paraId="2881EAB5" w14:textId="77777777" w:rsidTr="00823C95">
        <w:trPr>
          <w:trHeight w:val="1082"/>
        </w:trPr>
        <w:tc>
          <w:tcPr>
            <w:tcW w:w="809" w:type="dxa"/>
            <w:vAlign w:val="center"/>
          </w:tcPr>
          <w:p w14:paraId="22607E5D" w14:textId="77777777" w:rsidR="00B53C8B" w:rsidRPr="0032001C" w:rsidRDefault="00B53C8B" w:rsidP="00823C95">
            <w:pPr>
              <w:jc w:val="center"/>
              <w:rPr>
                <w:rFonts w:ascii="Arial" w:hAnsi="Arial" w:cs="Arial"/>
                <w:b/>
                <w:sz w:val="20"/>
                <w:szCs w:val="20"/>
              </w:rPr>
            </w:pPr>
          </w:p>
        </w:tc>
        <w:tc>
          <w:tcPr>
            <w:tcW w:w="4951" w:type="dxa"/>
            <w:shd w:val="clear" w:color="auto" w:fill="auto"/>
          </w:tcPr>
          <w:p w14:paraId="1B7C90B1" w14:textId="75053554" w:rsidR="00C46E1E" w:rsidRPr="0032001C" w:rsidRDefault="001A024E" w:rsidP="00823C95">
            <w:pPr>
              <w:rPr>
                <w:rFonts w:ascii="Arial" w:hAnsi="Arial" w:cs="Arial"/>
                <w:b/>
                <w:sz w:val="20"/>
                <w:szCs w:val="20"/>
              </w:rPr>
            </w:pPr>
            <w:r w:rsidRPr="0032001C">
              <w:rPr>
                <w:rFonts w:ascii="Arial" w:hAnsi="Arial" w:cs="Arial"/>
                <w:b/>
                <w:sz w:val="20"/>
                <w:szCs w:val="20"/>
              </w:rPr>
              <w:t xml:space="preserve">Slide 5 – </w:t>
            </w:r>
            <w:r w:rsidR="00C46E1E" w:rsidRPr="0032001C">
              <w:rPr>
                <w:rFonts w:ascii="Arial" w:hAnsi="Arial" w:cs="Arial"/>
                <w:b/>
                <w:sz w:val="20"/>
                <w:szCs w:val="20"/>
              </w:rPr>
              <w:t>Project Impacts</w:t>
            </w:r>
          </w:p>
          <w:p w14:paraId="33DDE097" w14:textId="3985944D" w:rsidR="00511F37" w:rsidRPr="0037269D" w:rsidRDefault="0060628F" w:rsidP="00823C95">
            <w:pPr>
              <w:rPr>
                <w:rFonts w:ascii="Arial" w:hAnsi="Arial" w:cs="Arial"/>
                <w:bCs/>
                <w:i/>
                <w:iCs/>
                <w:sz w:val="20"/>
                <w:szCs w:val="20"/>
                <w:highlight w:val="yellow"/>
              </w:rPr>
            </w:pPr>
            <w:r w:rsidRPr="0037269D">
              <w:rPr>
                <w:rFonts w:ascii="Arial" w:hAnsi="Arial" w:cs="Arial"/>
                <w:bCs/>
                <w:i/>
                <w:iCs/>
                <w:sz w:val="20"/>
                <w:szCs w:val="20"/>
                <w:highlight w:val="yellow"/>
              </w:rPr>
              <w:t>Show t</w:t>
            </w:r>
            <w:r w:rsidR="00511F37" w:rsidRPr="0037269D">
              <w:rPr>
                <w:rFonts w:ascii="Arial" w:hAnsi="Arial" w:cs="Arial"/>
                <w:bCs/>
                <w:i/>
                <w:iCs/>
                <w:sz w:val="20"/>
                <w:szCs w:val="20"/>
                <w:highlight w:val="yellow"/>
              </w:rPr>
              <w:t xml:space="preserve">ables of Impacts to Human and Natural Resources by </w:t>
            </w:r>
            <w:r w:rsidR="001A024E" w:rsidRPr="0037269D">
              <w:rPr>
                <w:rFonts w:ascii="Arial" w:hAnsi="Arial" w:cs="Arial"/>
                <w:bCs/>
                <w:i/>
                <w:iCs/>
                <w:sz w:val="20"/>
                <w:szCs w:val="20"/>
                <w:highlight w:val="yellow"/>
              </w:rPr>
              <w:t>Alternative</w:t>
            </w:r>
          </w:p>
          <w:p w14:paraId="478200BB" w14:textId="54970DBC" w:rsidR="00511F37" w:rsidRPr="0037269D" w:rsidRDefault="0060628F" w:rsidP="00823C95">
            <w:pPr>
              <w:rPr>
                <w:rFonts w:ascii="Arial" w:hAnsi="Arial" w:cs="Arial"/>
                <w:bCs/>
                <w:i/>
                <w:iCs/>
                <w:sz w:val="20"/>
                <w:szCs w:val="20"/>
                <w:highlight w:val="yellow"/>
              </w:rPr>
            </w:pPr>
            <w:r w:rsidRPr="0037269D">
              <w:rPr>
                <w:rFonts w:ascii="Arial" w:hAnsi="Arial" w:cs="Arial"/>
                <w:bCs/>
                <w:i/>
                <w:iCs/>
                <w:sz w:val="20"/>
                <w:szCs w:val="20"/>
                <w:highlight w:val="yellow"/>
              </w:rPr>
              <w:t xml:space="preserve">Show Table of </w:t>
            </w:r>
            <w:r w:rsidR="00511F37" w:rsidRPr="0037269D">
              <w:rPr>
                <w:rFonts w:ascii="Arial" w:hAnsi="Arial" w:cs="Arial"/>
                <w:bCs/>
                <w:i/>
                <w:iCs/>
                <w:sz w:val="20"/>
                <w:szCs w:val="20"/>
                <w:highlight w:val="yellow"/>
              </w:rPr>
              <w:t xml:space="preserve">Estimated Costs by </w:t>
            </w:r>
            <w:r w:rsidR="001A024E" w:rsidRPr="0037269D">
              <w:rPr>
                <w:rFonts w:ascii="Arial" w:hAnsi="Arial" w:cs="Arial"/>
                <w:bCs/>
                <w:i/>
                <w:iCs/>
                <w:sz w:val="20"/>
                <w:szCs w:val="20"/>
                <w:highlight w:val="yellow"/>
              </w:rPr>
              <w:t>Alterative</w:t>
            </w:r>
          </w:p>
          <w:p w14:paraId="4BDA3121" w14:textId="77777777" w:rsidR="00C46E1E" w:rsidRPr="0037269D" w:rsidRDefault="00C46E1E" w:rsidP="00823C95">
            <w:pPr>
              <w:rPr>
                <w:rFonts w:ascii="Arial" w:hAnsi="Arial" w:cs="Arial"/>
                <w:b/>
                <w:i/>
                <w:iCs/>
                <w:sz w:val="20"/>
                <w:szCs w:val="20"/>
                <w:highlight w:val="yellow"/>
              </w:rPr>
            </w:pPr>
          </w:p>
          <w:p w14:paraId="6ADC83EF" w14:textId="662650E1" w:rsidR="00C46E1E" w:rsidRPr="0032001C" w:rsidRDefault="00C46E1E" w:rsidP="00823C95">
            <w:pPr>
              <w:rPr>
                <w:rFonts w:ascii="Arial" w:hAnsi="Arial" w:cs="Arial"/>
                <w:b/>
                <w:sz w:val="20"/>
                <w:szCs w:val="20"/>
              </w:rPr>
            </w:pPr>
          </w:p>
        </w:tc>
        <w:tc>
          <w:tcPr>
            <w:tcW w:w="5130" w:type="dxa"/>
            <w:shd w:val="clear" w:color="auto" w:fill="auto"/>
          </w:tcPr>
          <w:p w14:paraId="16367A88" w14:textId="77777777" w:rsidR="00511F37" w:rsidRDefault="0000701C" w:rsidP="00823C95">
            <w:pPr>
              <w:tabs>
                <w:tab w:val="left" w:pos="882"/>
              </w:tabs>
              <w:spacing w:line="360" w:lineRule="auto"/>
              <w:rPr>
                <w:rFonts w:ascii="Arial" w:hAnsi="Arial" w:cs="Arial"/>
                <w:sz w:val="20"/>
                <w:szCs w:val="20"/>
              </w:rPr>
            </w:pPr>
            <w:r w:rsidRPr="0000701C">
              <w:rPr>
                <w:rFonts w:ascii="Arial" w:hAnsi="Arial" w:cs="Arial"/>
                <w:b/>
                <w:bCs/>
                <w:sz w:val="20"/>
                <w:szCs w:val="20"/>
              </w:rPr>
              <w:t>Example Text</w:t>
            </w:r>
            <w:r>
              <w:rPr>
                <w:rFonts w:ascii="Arial" w:hAnsi="Arial" w:cs="Arial"/>
                <w:sz w:val="20"/>
                <w:szCs w:val="20"/>
              </w:rPr>
              <w:t xml:space="preserve"> </w:t>
            </w:r>
            <w:r>
              <w:rPr>
                <w:rFonts w:ascii="Arial" w:hAnsi="Arial" w:cs="Arial"/>
                <w:sz w:val="20"/>
                <w:szCs w:val="20"/>
              </w:rPr>
              <w:t xml:space="preserve">- </w:t>
            </w:r>
            <w:r w:rsidR="00511F37" w:rsidRPr="0032001C">
              <w:rPr>
                <w:rFonts w:ascii="Arial" w:hAnsi="Arial" w:cs="Arial"/>
                <w:sz w:val="20"/>
                <w:szCs w:val="20"/>
              </w:rPr>
              <w:t xml:space="preserve">You will find maps and </w:t>
            </w:r>
            <w:r w:rsidR="001A024E" w:rsidRPr="0032001C">
              <w:rPr>
                <w:rFonts w:ascii="Arial" w:hAnsi="Arial" w:cs="Arial"/>
                <w:sz w:val="20"/>
                <w:szCs w:val="20"/>
              </w:rPr>
              <w:t xml:space="preserve">details </w:t>
            </w:r>
            <w:r w:rsidR="00511F37" w:rsidRPr="0032001C">
              <w:rPr>
                <w:rFonts w:ascii="Arial" w:hAnsi="Arial" w:cs="Arial"/>
                <w:sz w:val="20"/>
                <w:szCs w:val="20"/>
              </w:rPr>
              <w:t>about</w:t>
            </w:r>
            <w:r w:rsidR="001A024E" w:rsidRPr="0032001C">
              <w:rPr>
                <w:rFonts w:ascii="Arial" w:hAnsi="Arial" w:cs="Arial"/>
                <w:sz w:val="20"/>
                <w:szCs w:val="20"/>
              </w:rPr>
              <w:t xml:space="preserve"> the</w:t>
            </w:r>
            <w:r w:rsidR="00511F37" w:rsidRPr="0032001C">
              <w:rPr>
                <w:rFonts w:ascii="Arial" w:hAnsi="Arial" w:cs="Arial"/>
                <w:sz w:val="20"/>
                <w:szCs w:val="20"/>
              </w:rPr>
              <w:t xml:space="preserve"> two </w:t>
            </w:r>
            <w:r w:rsidR="001A024E" w:rsidRPr="0032001C">
              <w:rPr>
                <w:rFonts w:ascii="Arial" w:hAnsi="Arial" w:cs="Arial"/>
                <w:sz w:val="20"/>
                <w:szCs w:val="20"/>
              </w:rPr>
              <w:t xml:space="preserve">proposed </w:t>
            </w:r>
            <w:r w:rsidR="00511F37" w:rsidRPr="0032001C">
              <w:rPr>
                <w:rFonts w:ascii="Arial" w:hAnsi="Arial" w:cs="Arial"/>
                <w:sz w:val="20"/>
                <w:szCs w:val="20"/>
              </w:rPr>
              <w:t xml:space="preserve">alternatives </w:t>
            </w:r>
            <w:r w:rsidR="001A057C" w:rsidRPr="0032001C">
              <w:rPr>
                <w:rFonts w:ascii="Arial" w:hAnsi="Arial" w:cs="Arial"/>
                <w:sz w:val="20"/>
                <w:szCs w:val="20"/>
              </w:rPr>
              <w:t>on the project web</w:t>
            </w:r>
            <w:r w:rsidR="00E43C75">
              <w:rPr>
                <w:rFonts w:ascii="Arial" w:hAnsi="Arial" w:cs="Arial"/>
                <w:sz w:val="20"/>
                <w:szCs w:val="20"/>
              </w:rPr>
              <w:t>pag</w:t>
            </w:r>
            <w:r w:rsidR="001A057C" w:rsidRPr="0032001C">
              <w:rPr>
                <w:rFonts w:ascii="Arial" w:hAnsi="Arial" w:cs="Arial"/>
                <w:sz w:val="20"/>
                <w:szCs w:val="20"/>
              </w:rPr>
              <w:t>e</w:t>
            </w:r>
            <w:r w:rsidR="001A057C">
              <w:rPr>
                <w:rFonts w:ascii="Arial" w:hAnsi="Arial" w:cs="Arial"/>
                <w:sz w:val="20"/>
                <w:szCs w:val="20"/>
              </w:rPr>
              <w:t>, including tables that compare the impacts and cost of each alternative.</w:t>
            </w:r>
            <w:r w:rsidR="001A057C" w:rsidRPr="0032001C">
              <w:rPr>
                <w:rFonts w:ascii="Arial" w:hAnsi="Arial" w:cs="Arial"/>
                <w:sz w:val="20"/>
                <w:szCs w:val="20"/>
              </w:rPr>
              <w:t xml:space="preserve"> </w:t>
            </w:r>
          </w:p>
          <w:p w14:paraId="28BE52F9" w14:textId="53C7B7C8" w:rsidR="0000701C" w:rsidRPr="0000701C" w:rsidRDefault="0000701C" w:rsidP="00823C95">
            <w:pPr>
              <w:tabs>
                <w:tab w:val="left" w:pos="882"/>
              </w:tabs>
              <w:spacing w:line="360" w:lineRule="auto"/>
              <w:rPr>
                <w:rFonts w:ascii="Arial" w:hAnsi="Arial" w:cs="Arial"/>
                <w:i/>
                <w:iCs/>
                <w:sz w:val="20"/>
                <w:szCs w:val="20"/>
              </w:rPr>
            </w:pPr>
            <w:r w:rsidRPr="0000701C">
              <w:rPr>
                <w:rFonts w:ascii="Arial" w:hAnsi="Arial" w:cs="Arial"/>
                <w:i/>
                <w:iCs/>
                <w:sz w:val="20"/>
                <w:szCs w:val="20"/>
                <w:highlight w:val="yellow"/>
              </w:rPr>
              <w:t xml:space="preserve">Cover the length, relocations, </w:t>
            </w:r>
            <w:proofErr w:type="gramStart"/>
            <w:r w:rsidRPr="0000701C">
              <w:rPr>
                <w:rFonts w:ascii="Arial" w:hAnsi="Arial" w:cs="Arial"/>
                <w:i/>
                <w:iCs/>
                <w:sz w:val="20"/>
                <w:szCs w:val="20"/>
                <w:highlight w:val="yellow"/>
              </w:rPr>
              <w:t>costs</w:t>
            </w:r>
            <w:proofErr w:type="gramEnd"/>
            <w:r w:rsidRPr="0000701C">
              <w:rPr>
                <w:rFonts w:ascii="Arial" w:hAnsi="Arial" w:cs="Arial"/>
                <w:i/>
                <w:iCs/>
                <w:sz w:val="20"/>
                <w:szCs w:val="20"/>
                <w:highlight w:val="yellow"/>
              </w:rPr>
              <w:t xml:space="preserve"> and any other pertinent info based on the project</w:t>
            </w:r>
          </w:p>
        </w:tc>
      </w:tr>
      <w:tr w:rsidR="008F79E8" w:rsidRPr="0032001C" w14:paraId="7F6F7F51" w14:textId="77777777" w:rsidTr="00823C95">
        <w:trPr>
          <w:trHeight w:val="1082"/>
        </w:trPr>
        <w:tc>
          <w:tcPr>
            <w:tcW w:w="809" w:type="dxa"/>
            <w:vAlign w:val="center"/>
          </w:tcPr>
          <w:p w14:paraId="7ACBA583" w14:textId="77777777" w:rsidR="00B53C8B" w:rsidRPr="0032001C" w:rsidRDefault="00B53C8B" w:rsidP="00823C95">
            <w:pPr>
              <w:jc w:val="center"/>
              <w:rPr>
                <w:rFonts w:ascii="Arial" w:hAnsi="Arial" w:cs="Arial"/>
                <w:b/>
                <w:sz w:val="20"/>
                <w:szCs w:val="20"/>
              </w:rPr>
            </w:pPr>
          </w:p>
        </w:tc>
        <w:tc>
          <w:tcPr>
            <w:tcW w:w="4951" w:type="dxa"/>
            <w:shd w:val="clear" w:color="auto" w:fill="auto"/>
          </w:tcPr>
          <w:p w14:paraId="3D0FA9CD" w14:textId="6869C30A" w:rsidR="00C46E1E" w:rsidRPr="0032001C" w:rsidRDefault="00C46E1E" w:rsidP="00552149">
            <w:pPr>
              <w:rPr>
                <w:rFonts w:ascii="Arial" w:hAnsi="Arial" w:cs="Arial"/>
                <w:b/>
                <w:sz w:val="20"/>
                <w:szCs w:val="20"/>
              </w:rPr>
            </w:pPr>
            <w:r w:rsidRPr="0032001C">
              <w:rPr>
                <w:rFonts w:ascii="Arial" w:hAnsi="Arial" w:cs="Arial"/>
                <w:b/>
                <w:sz w:val="20"/>
                <w:szCs w:val="20"/>
              </w:rPr>
              <w:t xml:space="preserve">Slide 6 – </w:t>
            </w:r>
            <w:r w:rsidR="008F79E8" w:rsidRPr="0032001C">
              <w:rPr>
                <w:rFonts w:ascii="Arial" w:hAnsi="Arial" w:cs="Arial"/>
                <w:b/>
                <w:sz w:val="20"/>
                <w:szCs w:val="20"/>
              </w:rPr>
              <w:t>Project Schedule</w:t>
            </w:r>
            <w:r w:rsidR="00552149" w:rsidRPr="0032001C">
              <w:rPr>
                <w:rFonts w:ascii="Arial" w:hAnsi="Arial" w:cs="Arial"/>
                <w:b/>
                <w:sz w:val="20"/>
                <w:szCs w:val="20"/>
              </w:rPr>
              <w:t xml:space="preserve"> </w:t>
            </w:r>
          </w:p>
          <w:p w14:paraId="2BEA7030" w14:textId="2CB1E8F8" w:rsidR="005F6595" w:rsidRPr="00B7795B" w:rsidRDefault="00C13ECD" w:rsidP="005F6595">
            <w:pPr>
              <w:ind w:left="360"/>
              <w:rPr>
                <w:rFonts w:ascii="Arial" w:hAnsi="Arial" w:cs="Arial"/>
                <w:i/>
                <w:iCs/>
                <w:sz w:val="20"/>
                <w:szCs w:val="20"/>
                <w:highlight w:val="yellow"/>
              </w:rPr>
            </w:pPr>
            <w:r>
              <w:rPr>
                <w:rFonts w:ascii="Arial" w:hAnsi="Arial" w:cs="Arial"/>
                <w:i/>
                <w:iCs/>
                <w:sz w:val="20"/>
                <w:szCs w:val="20"/>
                <w:highlight w:val="yellow"/>
              </w:rPr>
              <w:t>Pertinent/Important Milestones</w:t>
            </w:r>
          </w:p>
          <w:p w14:paraId="50ECC6C8" w14:textId="7FD1F380" w:rsidR="00B53C8B" w:rsidRPr="00B7795B" w:rsidRDefault="005F6595" w:rsidP="007142B6">
            <w:pPr>
              <w:spacing w:after="120" w:line="240" w:lineRule="auto"/>
              <w:ind w:left="360"/>
              <w:contextualSpacing/>
              <w:rPr>
                <w:rFonts w:ascii="Arial" w:hAnsi="Arial" w:cs="Arial"/>
                <w:i/>
                <w:iCs/>
                <w:sz w:val="20"/>
                <w:szCs w:val="20"/>
              </w:rPr>
            </w:pPr>
            <w:r w:rsidRPr="00B7795B">
              <w:rPr>
                <w:rFonts w:ascii="Arial" w:hAnsi="Arial" w:cs="Arial"/>
                <w:b/>
                <w:i/>
                <w:iCs/>
                <w:sz w:val="20"/>
                <w:szCs w:val="20"/>
                <w:highlight w:val="yellow"/>
              </w:rPr>
              <w:t>*</w:t>
            </w:r>
            <w:r w:rsidRPr="00B7795B">
              <w:rPr>
                <w:rStyle w:val="IntenseEmphasis"/>
                <w:rFonts w:ascii="Arial" w:hAnsi="Arial" w:cs="Arial"/>
                <w:i w:val="0"/>
                <w:iCs w:val="0"/>
                <w:color w:val="auto"/>
                <w:sz w:val="20"/>
                <w:szCs w:val="20"/>
                <w:highlight w:val="yellow"/>
              </w:rPr>
              <w:t>Future dates are preliminary and subject to chan</w:t>
            </w:r>
            <w:r w:rsidRPr="00B7795B">
              <w:rPr>
                <w:rFonts w:ascii="Arial" w:hAnsi="Arial" w:cs="Arial"/>
                <w:i/>
                <w:iCs/>
                <w:sz w:val="20"/>
                <w:szCs w:val="20"/>
                <w:highlight w:val="yellow"/>
              </w:rPr>
              <w:t>ge based on funding availability.</w:t>
            </w:r>
          </w:p>
          <w:p w14:paraId="71997B69" w14:textId="51D3CB06" w:rsidR="008F79E8" w:rsidRPr="0032001C" w:rsidRDefault="008F79E8" w:rsidP="005F6595">
            <w:pPr>
              <w:rPr>
                <w:rFonts w:ascii="Arial" w:hAnsi="Arial" w:cs="Arial"/>
                <w:b/>
                <w:sz w:val="20"/>
                <w:szCs w:val="20"/>
              </w:rPr>
            </w:pPr>
            <w:r w:rsidRPr="0032001C">
              <w:rPr>
                <w:rFonts w:ascii="Arial" w:hAnsi="Arial" w:cs="Arial"/>
                <w:b/>
                <w:noProof/>
                <w:sz w:val="20"/>
                <w:szCs w:val="20"/>
              </w:rPr>
              <w:drawing>
                <wp:inline distT="0" distB="0" distL="0" distR="0" wp14:anchorId="662F0279" wp14:editId="45207DE5">
                  <wp:extent cx="3006725" cy="2254885"/>
                  <wp:effectExtent l="0" t="0" r="3175"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6725" cy="2254885"/>
                          </a:xfrm>
                          <a:prstGeom prst="rect">
                            <a:avLst/>
                          </a:prstGeom>
                        </pic:spPr>
                      </pic:pic>
                    </a:graphicData>
                  </a:graphic>
                </wp:inline>
              </w:drawing>
            </w:r>
          </w:p>
        </w:tc>
        <w:tc>
          <w:tcPr>
            <w:tcW w:w="5130" w:type="dxa"/>
            <w:shd w:val="clear" w:color="auto" w:fill="auto"/>
          </w:tcPr>
          <w:p w14:paraId="2D252EE4" w14:textId="40320349" w:rsidR="0036351C" w:rsidRPr="0032001C" w:rsidRDefault="0000701C" w:rsidP="007142B6">
            <w:pPr>
              <w:tabs>
                <w:tab w:val="left" w:pos="882"/>
              </w:tabs>
              <w:spacing w:line="360" w:lineRule="auto"/>
              <w:rPr>
                <w:rFonts w:ascii="Arial" w:hAnsi="Arial" w:cs="Arial"/>
                <w:sz w:val="20"/>
                <w:szCs w:val="20"/>
                <w:u w:val="single"/>
              </w:rPr>
            </w:pPr>
            <w:r w:rsidRPr="0000701C">
              <w:rPr>
                <w:rFonts w:ascii="Arial" w:hAnsi="Arial" w:cs="Arial"/>
                <w:b/>
                <w:bCs/>
                <w:sz w:val="20"/>
                <w:szCs w:val="20"/>
              </w:rPr>
              <w:t>Example Text</w:t>
            </w:r>
            <w:r>
              <w:rPr>
                <w:rFonts w:ascii="Arial" w:hAnsi="Arial" w:cs="Arial"/>
                <w:sz w:val="20"/>
                <w:szCs w:val="20"/>
              </w:rPr>
              <w:t xml:space="preserve"> </w:t>
            </w:r>
            <w:r>
              <w:rPr>
                <w:rFonts w:ascii="Arial" w:hAnsi="Arial" w:cs="Arial"/>
                <w:sz w:val="20"/>
                <w:szCs w:val="20"/>
              </w:rPr>
              <w:t xml:space="preserve">- </w:t>
            </w:r>
            <w:r w:rsidR="00B63D20">
              <w:rPr>
                <w:rFonts w:ascii="Arial" w:hAnsi="Arial" w:cs="Arial"/>
                <w:sz w:val="20"/>
                <w:szCs w:val="20"/>
              </w:rPr>
              <w:t>In August 2020, c</w:t>
            </w:r>
            <w:r w:rsidR="00E43C75">
              <w:rPr>
                <w:rFonts w:ascii="Arial" w:hAnsi="Arial" w:cs="Arial"/>
                <w:sz w:val="20"/>
                <w:szCs w:val="20"/>
              </w:rPr>
              <w:t xml:space="preserve">omments from the public and local officials will be </w:t>
            </w:r>
            <w:r w:rsidR="00B63D20">
              <w:rPr>
                <w:rFonts w:ascii="Arial" w:hAnsi="Arial" w:cs="Arial"/>
                <w:sz w:val="20"/>
                <w:szCs w:val="20"/>
              </w:rPr>
              <w:t>collected</w:t>
            </w:r>
            <w:r w:rsidR="007142B6">
              <w:rPr>
                <w:rFonts w:ascii="Arial" w:hAnsi="Arial" w:cs="Arial"/>
                <w:sz w:val="20"/>
                <w:szCs w:val="20"/>
              </w:rPr>
              <w:t xml:space="preserve">, </w:t>
            </w:r>
            <w:r w:rsidR="00B63D20">
              <w:rPr>
                <w:rFonts w:ascii="Arial" w:hAnsi="Arial" w:cs="Arial"/>
                <w:sz w:val="20"/>
                <w:szCs w:val="20"/>
              </w:rPr>
              <w:t xml:space="preserve">evaluated, and considered during </w:t>
            </w:r>
            <w:r w:rsidR="00AF53A2">
              <w:rPr>
                <w:rFonts w:ascii="Arial" w:hAnsi="Arial" w:cs="Arial"/>
                <w:sz w:val="20"/>
                <w:szCs w:val="20"/>
              </w:rPr>
              <w:t xml:space="preserve">the </w:t>
            </w:r>
            <w:r w:rsidR="00B63D20">
              <w:rPr>
                <w:rFonts w:ascii="Arial" w:hAnsi="Arial" w:cs="Arial"/>
                <w:sz w:val="20"/>
                <w:szCs w:val="20"/>
              </w:rPr>
              <w:t xml:space="preserve">selection of a preferred alternative. </w:t>
            </w:r>
            <w:r w:rsidR="00695DDA">
              <w:rPr>
                <w:rFonts w:ascii="Arial" w:hAnsi="Arial" w:cs="Arial"/>
                <w:sz w:val="20"/>
                <w:szCs w:val="20"/>
              </w:rPr>
              <w:t>The</w:t>
            </w:r>
            <w:r w:rsidR="00B63D20">
              <w:rPr>
                <w:rFonts w:ascii="Arial" w:hAnsi="Arial" w:cs="Arial"/>
                <w:sz w:val="20"/>
                <w:szCs w:val="20"/>
              </w:rPr>
              <w:t xml:space="preserve"> environmental document </w:t>
            </w:r>
            <w:r w:rsidR="00383545">
              <w:rPr>
                <w:rFonts w:ascii="Arial" w:hAnsi="Arial" w:cs="Arial"/>
                <w:sz w:val="20"/>
                <w:szCs w:val="20"/>
              </w:rPr>
              <w:t>is</w:t>
            </w:r>
            <w:r w:rsidR="00B63D20">
              <w:rPr>
                <w:rFonts w:ascii="Arial" w:hAnsi="Arial" w:cs="Arial"/>
                <w:sz w:val="20"/>
                <w:szCs w:val="20"/>
              </w:rPr>
              <w:t xml:space="preserve"> </w:t>
            </w:r>
            <w:r w:rsidR="00695DDA">
              <w:rPr>
                <w:rFonts w:ascii="Arial" w:hAnsi="Arial" w:cs="Arial"/>
                <w:sz w:val="20"/>
                <w:szCs w:val="20"/>
              </w:rPr>
              <w:t xml:space="preserve">expected to be </w:t>
            </w:r>
            <w:r w:rsidR="0036351C" w:rsidRPr="0032001C">
              <w:rPr>
                <w:rFonts w:ascii="Arial" w:hAnsi="Arial" w:cs="Arial"/>
                <w:sz w:val="20"/>
                <w:szCs w:val="20"/>
              </w:rPr>
              <w:t>complete</w:t>
            </w:r>
            <w:r w:rsidR="00B63D20">
              <w:rPr>
                <w:rFonts w:ascii="Arial" w:hAnsi="Arial" w:cs="Arial"/>
                <w:sz w:val="20"/>
                <w:szCs w:val="20"/>
              </w:rPr>
              <w:t>d</w:t>
            </w:r>
            <w:r w:rsidR="00AF53A2">
              <w:rPr>
                <w:rFonts w:ascii="Arial" w:hAnsi="Arial" w:cs="Arial"/>
                <w:sz w:val="20"/>
                <w:szCs w:val="20"/>
              </w:rPr>
              <w:t xml:space="preserve"> in</w:t>
            </w:r>
            <w:r w:rsidR="00695DDA">
              <w:rPr>
                <w:rFonts w:ascii="Arial" w:hAnsi="Arial" w:cs="Arial"/>
                <w:sz w:val="20"/>
                <w:szCs w:val="20"/>
              </w:rPr>
              <w:t xml:space="preserve"> December 2020</w:t>
            </w:r>
            <w:r w:rsidR="006F48B6">
              <w:rPr>
                <w:rFonts w:ascii="Arial" w:hAnsi="Arial" w:cs="Arial"/>
                <w:sz w:val="20"/>
                <w:szCs w:val="20"/>
              </w:rPr>
              <w:t xml:space="preserve">. The project </w:t>
            </w:r>
            <w:r w:rsidR="00AF53A2">
              <w:rPr>
                <w:rFonts w:ascii="Arial" w:hAnsi="Arial" w:cs="Arial"/>
                <w:sz w:val="20"/>
                <w:szCs w:val="20"/>
              </w:rPr>
              <w:t>will then</w:t>
            </w:r>
            <w:r w:rsidR="006F48B6">
              <w:rPr>
                <w:rFonts w:ascii="Arial" w:hAnsi="Arial" w:cs="Arial"/>
                <w:sz w:val="20"/>
                <w:szCs w:val="20"/>
              </w:rPr>
              <w:t xml:space="preserve"> move into the final design and construction phase.  Similar to the adjacent U.S. 70 improvement projects</w:t>
            </w:r>
            <w:r w:rsidR="00AF53A2">
              <w:rPr>
                <w:rFonts w:ascii="Arial" w:hAnsi="Arial" w:cs="Arial"/>
                <w:sz w:val="20"/>
                <w:szCs w:val="20"/>
              </w:rPr>
              <w:t xml:space="preserve"> in James City</w:t>
            </w:r>
            <w:r w:rsidR="006F48B6">
              <w:rPr>
                <w:rFonts w:ascii="Arial" w:hAnsi="Arial" w:cs="Arial"/>
                <w:sz w:val="20"/>
                <w:szCs w:val="20"/>
              </w:rPr>
              <w:t xml:space="preserve">, this project will be completed using a design-build contract. The design-build contract </w:t>
            </w:r>
            <w:r w:rsidR="00AF53A2">
              <w:rPr>
                <w:rFonts w:ascii="Arial" w:hAnsi="Arial" w:cs="Arial"/>
                <w:sz w:val="20"/>
                <w:szCs w:val="20"/>
              </w:rPr>
              <w:t>is anticipated to</w:t>
            </w:r>
            <w:r w:rsidR="006F48B6">
              <w:rPr>
                <w:rFonts w:ascii="Arial" w:hAnsi="Arial" w:cs="Arial"/>
                <w:sz w:val="20"/>
                <w:szCs w:val="20"/>
              </w:rPr>
              <w:t xml:space="preserve"> be advertised in January 2021.  NCDOT will evaluate bids submitted by private </w:t>
            </w:r>
            <w:r w:rsidR="007142B6">
              <w:rPr>
                <w:rFonts w:ascii="Arial" w:hAnsi="Arial" w:cs="Arial"/>
                <w:sz w:val="20"/>
                <w:szCs w:val="20"/>
              </w:rPr>
              <w:t>contractors and</w:t>
            </w:r>
            <w:r w:rsidR="009A4778">
              <w:rPr>
                <w:rFonts w:ascii="Arial" w:hAnsi="Arial" w:cs="Arial"/>
                <w:sz w:val="20"/>
                <w:szCs w:val="20"/>
              </w:rPr>
              <w:t xml:space="preserve"> expects to award a contract in the </w:t>
            </w:r>
            <w:r w:rsidR="00383545">
              <w:rPr>
                <w:rFonts w:ascii="Arial" w:hAnsi="Arial" w:cs="Arial"/>
                <w:sz w:val="20"/>
                <w:szCs w:val="20"/>
              </w:rPr>
              <w:t xml:space="preserve">Fall </w:t>
            </w:r>
            <w:r w:rsidR="009A4778">
              <w:rPr>
                <w:rFonts w:ascii="Arial" w:hAnsi="Arial" w:cs="Arial"/>
                <w:sz w:val="20"/>
                <w:szCs w:val="20"/>
              </w:rPr>
              <w:t xml:space="preserve">of </w:t>
            </w:r>
            <w:r w:rsidR="00383545">
              <w:rPr>
                <w:rFonts w:ascii="Arial" w:hAnsi="Arial" w:cs="Arial"/>
                <w:sz w:val="20"/>
                <w:szCs w:val="20"/>
              </w:rPr>
              <w:t>2021</w:t>
            </w:r>
            <w:r w:rsidR="009A4778">
              <w:rPr>
                <w:rFonts w:ascii="Arial" w:hAnsi="Arial" w:cs="Arial"/>
                <w:sz w:val="20"/>
                <w:szCs w:val="20"/>
              </w:rPr>
              <w:t>.  R</w:t>
            </w:r>
            <w:r w:rsidR="00383545">
              <w:rPr>
                <w:rFonts w:ascii="Arial" w:hAnsi="Arial" w:cs="Arial"/>
                <w:sz w:val="20"/>
                <w:szCs w:val="20"/>
              </w:rPr>
              <w:t>ight-of-way acquisition</w:t>
            </w:r>
            <w:r w:rsidR="003C3DBB">
              <w:rPr>
                <w:rFonts w:ascii="Arial" w:hAnsi="Arial" w:cs="Arial"/>
                <w:sz w:val="20"/>
                <w:szCs w:val="20"/>
              </w:rPr>
              <w:t xml:space="preserve"> and construction</w:t>
            </w:r>
            <w:r w:rsidR="00383545">
              <w:rPr>
                <w:rFonts w:ascii="Arial" w:hAnsi="Arial" w:cs="Arial"/>
                <w:sz w:val="20"/>
                <w:szCs w:val="20"/>
              </w:rPr>
              <w:t xml:space="preserve"> </w:t>
            </w:r>
            <w:r w:rsidR="00B07EBB">
              <w:rPr>
                <w:rFonts w:ascii="Arial" w:hAnsi="Arial" w:cs="Arial"/>
                <w:sz w:val="20"/>
                <w:szCs w:val="20"/>
              </w:rPr>
              <w:t>is expected to</w:t>
            </w:r>
            <w:r w:rsidR="00383545">
              <w:rPr>
                <w:rFonts w:ascii="Arial" w:hAnsi="Arial" w:cs="Arial"/>
                <w:sz w:val="20"/>
                <w:szCs w:val="20"/>
              </w:rPr>
              <w:t xml:space="preserve"> begin in the winter of 2021/2022.  </w:t>
            </w:r>
          </w:p>
          <w:p w14:paraId="28206FD8" w14:textId="31C6EC15" w:rsidR="005F6595" w:rsidRPr="0032001C" w:rsidRDefault="005F6595" w:rsidP="007C2301">
            <w:pPr>
              <w:tabs>
                <w:tab w:val="left" w:pos="882"/>
              </w:tabs>
              <w:spacing w:line="360" w:lineRule="auto"/>
              <w:rPr>
                <w:rFonts w:ascii="Arial" w:hAnsi="Arial" w:cs="Arial"/>
                <w:sz w:val="20"/>
                <w:szCs w:val="20"/>
              </w:rPr>
            </w:pPr>
            <w:r w:rsidRPr="0032001C">
              <w:rPr>
                <w:rFonts w:ascii="Arial" w:hAnsi="Arial" w:cs="Arial"/>
                <w:sz w:val="20"/>
                <w:szCs w:val="20"/>
              </w:rPr>
              <w:t xml:space="preserve">The design-build process allows NCDOT to contract with a team of designers and contractors that </w:t>
            </w:r>
            <w:r w:rsidR="008B54B3" w:rsidRPr="0032001C">
              <w:rPr>
                <w:rFonts w:ascii="Arial" w:hAnsi="Arial" w:cs="Arial"/>
                <w:sz w:val="20"/>
                <w:szCs w:val="20"/>
              </w:rPr>
              <w:t>are</w:t>
            </w:r>
            <w:r w:rsidRPr="0032001C">
              <w:rPr>
                <w:rFonts w:ascii="Arial" w:hAnsi="Arial" w:cs="Arial"/>
                <w:sz w:val="20"/>
                <w:szCs w:val="20"/>
              </w:rPr>
              <w:t xml:space="preserve"> responsible for the final design, right-of-way acquisition, and construction of a project. Because the Design-Build Team can begin construction while they finish the design and right-of-way acquisition, the project can be completed more quickly than the traditional “design-bid-build” process. </w:t>
            </w:r>
          </w:p>
        </w:tc>
      </w:tr>
    </w:tbl>
    <w:p w14:paraId="592884EC" w14:textId="735D9D88" w:rsidR="00B53C8B" w:rsidRPr="0032001C" w:rsidRDefault="00B53C8B" w:rsidP="00B53C8B">
      <w:pPr>
        <w:rPr>
          <w:rFonts w:ascii="Arial" w:hAnsi="Arial" w:cs="Arial"/>
          <w:b/>
          <w:bCs/>
          <w:sz w:val="20"/>
          <w:szCs w:val="20"/>
        </w:rPr>
      </w:pPr>
    </w:p>
    <w:p w14:paraId="697168CF" w14:textId="3ECEB786" w:rsidR="00B53C8B" w:rsidRPr="0032001C" w:rsidRDefault="00B53C8B" w:rsidP="00B53C8B">
      <w:pPr>
        <w:rPr>
          <w:rFonts w:ascii="Arial" w:hAnsi="Arial" w:cs="Arial"/>
          <w:b/>
          <w:bCs/>
          <w:sz w:val="20"/>
          <w:szCs w:val="20"/>
        </w:rPr>
      </w:pPr>
    </w:p>
    <w:p w14:paraId="2FA62513" w14:textId="69591534" w:rsidR="00B53C8B" w:rsidRPr="0032001C" w:rsidRDefault="00B53C8B" w:rsidP="00B23945">
      <w:pPr>
        <w:spacing w:after="0" w:line="240" w:lineRule="auto"/>
        <w:rPr>
          <w:rFonts w:ascii="Arial" w:hAnsi="Arial" w:cs="Arial"/>
          <w:sz w:val="20"/>
          <w:szCs w:val="20"/>
        </w:rPr>
      </w:pPr>
    </w:p>
    <w:p w14:paraId="198F4C53" w14:textId="77777777" w:rsidR="00B53C8B" w:rsidRPr="0032001C" w:rsidRDefault="00B53C8B" w:rsidP="00B53C8B">
      <w:pPr>
        <w:pStyle w:val="ListParagraph"/>
        <w:spacing w:after="0" w:line="240" w:lineRule="auto"/>
        <w:ind w:left="360"/>
        <w:rPr>
          <w:rFonts w:ascii="Arial" w:hAnsi="Arial" w:cs="Arial"/>
          <w:sz w:val="20"/>
          <w:szCs w:val="20"/>
        </w:rPr>
      </w:pPr>
    </w:p>
    <w:tbl>
      <w:tblPr>
        <w:tblW w:w="1089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9"/>
        <w:gridCol w:w="4951"/>
        <w:gridCol w:w="5130"/>
      </w:tblGrid>
      <w:tr w:rsidR="008F79E8" w:rsidRPr="0032001C" w14:paraId="72BBECDA" w14:textId="77777777" w:rsidTr="00823C95">
        <w:trPr>
          <w:trHeight w:val="720"/>
        </w:trPr>
        <w:tc>
          <w:tcPr>
            <w:tcW w:w="809" w:type="dxa"/>
            <w:vAlign w:val="center"/>
          </w:tcPr>
          <w:p w14:paraId="13E91967" w14:textId="77777777" w:rsidR="00B53C8B" w:rsidRPr="0032001C" w:rsidRDefault="00B53C8B" w:rsidP="00823C95">
            <w:pPr>
              <w:pStyle w:val="Heading1"/>
              <w:spacing w:line="240" w:lineRule="auto"/>
              <w:rPr>
                <w:rFonts w:cs="Arial"/>
              </w:rPr>
            </w:pPr>
            <w:r w:rsidRPr="0032001C">
              <w:rPr>
                <w:rFonts w:cs="Arial"/>
              </w:rPr>
              <w:t>TIME</w:t>
            </w:r>
          </w:p>
        </w:tc>
        <w:tc>
          <w:tcPr>
            <w:tcW w:w="4951" w:type="dxa"/>
          </w:tcPr>
          <w:p w14:paraId="7080538A" w14:textId="6DA691D8" w:rsidR="00B53C8B" w:rsidRPr="0032001C" w:rsidRDefault="00C13ECD" w:rsidP="00823C95">
            <w:pPr>
              <w:pStyle w:val="Heading1"/>
              <w:spacing w:line="240" w:lineRule="auto"/>
              <w:rPr>
                <w:rFonts w:cs="Arial"/>
              </w:rPr>
            </w:pPr>
            <w:r>
              <w:rPr>
                <w:rFonts w:cs="Arial"/>
              </w:rPr>
              <w:t>Mapping</w:t>
            </w:r>
          </w:p>
          <w:p w14:paraId="0611CE25" w14:textId="77777777" w:rsidR="00B53C8B" w:rsidRPr="0032001C" w:rsidRDefault="00B53C8B" w:rsidP="00823C95">
            <w:pPr>
              <w:jc w:val="center"/>
              <w:rPr>
                <w:rFonts w:ascii="Arial" w:hAnsi="Arial" w:cs="Arial"/>
                <w:sz w:val="20"/>
                <w:szCs w:val="20"/>
              </w:rPr>
            </w:pPr>
            <w:r w:rsidRPr="0032001C">
              <w:rPr>
                <w:rFonts w:ascii="Arial" w:hAnsi="Arial" w:cs="Arial"/>
                <w:sz w:val="20"/>
                <w:szCs w:val="20"/>
              </w:rPr>
              <w:t>(Written description of visual elements)</w:t>
            </w:r>
          </w:p>
        </w:tc>
        <w:tc>
          <w:tcPr>
            <w:tcW w:w="5130" w:type="dxa"/>
          </w:tcPr>
          <w:p w14:paraId="741E2267" w14:textId="77777777" w:rsidR="00B53C8B" w:rsidRPr="0032001C" w:rsidRDefault="00B53C8B" w:rsidP="00823C95">
            <w:pPr>
              <w:pStyle w:val="Heading1"/>
              <w:tabs>
                <w:tab w:val="left" w:pos="882"/>
              </w:tabs>
              <w:spacing w:line="240" w:lineRule="auto"/>
              <w:rPr>
                <w:rFonts w:cs="Arial"/>
              </w:rPr>
            </w:pPr>
            <w:r w:rsidRPr="0032001C">
              <w:rPr>
                <w:rFonts w:cs="Arial"/>
              </w:rPr>
              <w:t>NARRATION</w:t>
            </w:r>
          </w:p>
          <w:p w14:paraId="431AB5C4" w14:textId="77777777" w:rsidR="00B53C8B" w:rsidRPr="0032001C" w:rsidRDefault="00B53C8B" w:rsidP="00823C95">
            <w:pPr>
              <w:tabs>
                <w:tab w:val="left" w:pos="882"/>
              </w:tabs>
              <w:jc w:val="center"/>
              <w:rPr>
                <w:rFonts w:ascii="Arial" w:hAnsi="Arial" w:cs="Arial"/>
                <w:sz w:val="20"/>
                <w:szCs w:val="20"/>
              </w:rPr>
            </w:pPr>
            <w:r w:rsidRPr="0032001C">
              <w:rPr>
                <w:rFonts w:ascii="Arial" w:hAnsi="Arial" w:cs="Arial"/>
                <w:sz w:val="20"/>
                <w:szCs w:val="20"/>
              </w:rPr>
              <w:t>(Spoken word)</w:t>
            </w:r>
          </w:p>
        </w:tc>
      </w:tr>
      <w:tr w:rsidR="008F79E8" w:rsidRPr="0032001C" w14:paraId="4139BE8C" w14:textId="77777777" w:rsidTr="00823C95">
        <w:trPr>
          <w:trHeight w:val="1082"/>
        </w:trPr>
        <w:tc>
          <w:tcPr>
            <w:tcW w:w="809" w:type="dxa"/>
            <w:vAlign w:val="center"/>
          </w:tcPr>
          <w:p w14:paraId="7919BA38" w14:textId="77777777" w:rsidR="00B53C8B" w:rsidRPr="0032001C" w:rsidRDefault="00B53C8B" w:rsidP="00823C95">
            <w:pPr>
              <w:jc w:val="center"/>
              <w:rPr>
                <w:rFonts w:ascii="Arial" w:hAnsi="Arial" w:cs="Arial"/>
                <w:b/>
                <w:sz w:val="20"/>
                <w:szCs w:val="20"/>
              </w:rPr>
            </w:pPr>
          </w:p>
        </w:tc>
        <w:tc>
          <w:tcPr>
            <w:tcW w:w="4951" w:type="dxa"/>
            <w:shd w:val="clear" w:color="auto" w:fill="auto"/>
          </w:tcPr>
          <w:p w14:paraId="44A415D5" w14:textId="34C14EE5" w:rsidR="00582874" w:rsidRDefault="0032214B" w:rsidP="00823C95">
            <w:pPr>
              <w:rPr>
                <w:rFonts w:ascii="Arial" w:hAnsi="Arial" w:cs="Arial"/>
                <w:i/>
                <w:iCs/>
                <w:sz w:val="20"/>
                <w:szCs w:val="20"/>
              </w:rPr>
            </w:pPr>
            <w:r w:rsidRPr="0032001C">
              <w:rPr>
                <w:rFonts w:ascii="Arial" w:hAnsi="Arial" w:cs="Arial"/>
                <w:b/>
                <w:bCs/>
                <w:sz w:val="20"/>
                <w:szCs w:val="20"/>
              </w:rPr>
              <w:t>Slide 7</w:t>
            </w:r>
            <w:r w:rsidRPr="0032001C">
              <w:rPr>
                <w:rFonts w:ascii="Arial" w:hAnsi="Arial" w:cs="Arial"/>
                <w:sz w:val="20"/>
                <w:szCs w:val="20"/>
              </w:rPr>
              <w:t xml:space="preserve"> </w:t>
            </w:r>
            <w:r w:rsidR="00062474">
              <w:rPr>
                <w:rFonts w:ascii="Arial" w:hAnsi="Arial" w:cs="Arial"/>
                <w:sz w:val="20"/>
                <w:szCs w:val="20"/>
              </w:rPr>
              <w:t>–</w:t>
            </w:r>
            <w:r w:rsidRPr="0032001C">
              <w:rPr>
                <w:rFonts w:ascii="Arial" w:hAnsi="Arial" w:cs="Arial"/>
                <w:sz w:val="20"/>
                <w:szCs w:val="20"/>
              </w:rPr>
              <w:t xml:space="preserve"> </w:t>
            </w:r>
            <w:r w:rsidR="00062474" w:rsidRPr="0037269D">
              <w:rPr>
                <w:rFonts w:ascii="Arial" w:hAnsi="Arial" w:cs="Arial"/>
                <w:sz w:val="20"/>
                <w:szCs w:val="20"/>
                <w:highlight w:val="yellow"/>
              </w:rPr>
              <w:t>Insert</w:t>
            </w:r>
            <w:r w:rsidR="00062474">
              <w:rPr>
                <w:rFonts w:ascii="Arial" w:hAnsi="Arial" w:cs="Arial"/>
                <w:sz w:val="20"/>
                <w:szCs w:val="20"/>
              </w:rPr>
              <w:t xml:space="preserve"> </w:t>
            </w:r>
            <w:r w:rsidR="00062474">
              <w:rPr>
                <w:rFonts w:ascii="Arial" w:hAnsi="Arial" w:cs="Arial"/>
                <w:i/>
                <w:iCs/>
                <w:sz w:val="20"/>
                <w:szCs w:val="20"/>
                <w:highlight w:val="yellow"/>
              </w:rPr>
              <w:t>s</w:t>
            </w:r>
            <w:r w:rsidR="00DA7684" w:rsidRPr="0037269D">
              <w:rPr>
                <w:rFonts w:ascii="Arial" w:hAnsi="Arial" w:cs="Arial"/>
                <w:i/>
                <w:iCs/>
                <w:sz w:val="20"/>
                <w:szCs w:val="20"/>
                <w:highlight w:val="yellow"/>
              </w:rPr>
              <w:t>creen shot of where the project maps are on the web</w:t>
            </w:r>
            <w:r w:rsidR="00C13ECD">
              <w:rPr>
                <w:rFonts w:ascii="Arial" w:hAnsi="Arial" w:cs="Arial"/>
                <w:i/>
                <w:iCs/>
                <w:sz w:val="20"/>
                <w:szCs w:val="20"/>
                <w:highlight w:val="yellow"/>
              </w:rPr>
              <w:t>page</w:t>
            </w:r>
            <w:r w:rsidR="00733936" w:rsidRPr="0037269D">
              <w:rPr>
                <w:rFonts w:ascii="Arial" w:hAnsi="Arial" w:cs="Arial"/>
                <w:i/>
                <w:iCs/>
                <w:sz w:val="20"/>
                <w:szCs w:val="20"/>
                <w:highlight w:val="yellow"/>
              </w:rPr>
              <w:t>, red circle around links</w:t>
            </w:r>
          </w:p>
          <w:p w14:paraId="6B09E4DC" w14:textId="33096EF2" w:rsidR="009A4778" w:rsidRPr="0032001C" w:rsidRDefault="009A4778" w:rsidP="00823C95">
            <w:pPr>
              <w:rPr>
                <w:rFonts w:ascii="Arial" w:hAnsi="Arial" w:cs="Arial"/>
                <w:sz w:val="20"/>
                <w:szCs w:val="20"/>
              </w:rPr>
            </w:pPr>
            <w:r>
              <w:rPr>
                <w:noProof/>
              </w:rPr>
              <w:lastRenderedPageBreak/>
              <w:drawing>
                <wp:inline distT="0" distB="0" distL="0" distR="0" wp14:anchorId="0BF1FF9A" wp14:editId="5DE76793">
                  <wp:extent cx="1491192" cy="21730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99741" cy="2185473"/>
                          </a:xfrm>
                          <a:prstGeom prst="rect">
                            <a:avLst/>
                          </a:prstGeom>
                        </pic:spPr>
                      </pic:pic>
                    </a:graphicData>
                  </a:graphic>
                </wp:inline>
              </w:drawing>
            </w:r>
          </w:p>
        </w:tc>
        <w:tc>
          <w:tcPr>
            <w:tcW w:w="5130" w:type="dxa"/>
            <w:shd w:val="clear" w:color="auto" w:fill="auto"/>
          </w:tcPr>
          <w:p w14:paraId="351E282D" w14:textId="0AF1D40F" w:rsidR="00C22473" w:rsidRPr="00C22473" w:rsidRDefault="00C13ECD" w:rsidP="00C22473">
            <w:pPr>
              <w:tabs>
                <w:tab w:val="left" w:pos="882"/>
              </w:tabs>
              <w:spacing w:line="480" w:lineRule="auto"/>
              <w:rPr>
                <w:rFonts w:ascii="Arial" w:hAnsi="Arial" w:cs="Arial"/>
                <w:sz w:val="20"/>
                <w:szCs w:val="20"/>
              </w:rPr>
            </w:pPr>
            <w:r w:rsidRPr="00C13ECD">
              <w:rPr>
                <w:rFonts w:ascii="Arial" w:hAnsi="Arial" w:cs="Arial"/>
                <w:b/>
                <w:bCs/>
                <w:sz w:val="20"/>
                <w:szCs w:val="20"/>
              </w:rPr>
              <w:lastRenderedPageBreak/>
              <w:t>Example Text</w:t>
            </w:r>
            <w:r>
              <w:rPr>
                <w:rFonts w:ascii="Arial" w:hAnsi="Arial" w:cs="Arial"/>
                <w:sz w:val="20"/>
                <w:szCs w:val="20"/>
              </w:rPr>
              <w:t xml:space="preserve"> - </w:t>
            </w:r>
            <w:r w:rsidRPr="00C13ECD">
              <w:rPr>
                <w:rFonts w:ascii="Arial" w:hAnsi="Arial" w:cs="Arial"/>
                <w:sz w:val="20"/>
                <w:szCs w:val="20"/>
              </w:rPr>
              <w:t>Project materials, including maps and videos, are available online at:</w:t>
            </w:r>
            <w:r w:rsidRPr="00C13ECD">
              <w:rPr>
                <w:rFonts w:ascii="Arial" w:hAnsi="Arial" w:cs="Arial"/>
                <w:sz w:val="20"/>
                <w:szCs w:val="20"/>
                <w:highlight w:val="yellow"/>
              </w:rPr>
              <w:t xml:space="preserve"> [insert NCDOT webpage or Publicinput.com page]</w:t>
            </w:r>
            <w:r w:rsidRPr="00C13ECD">
              <w:rPr>
                <w:rFonts w:ascii="Arial" w:hAnsi="Arial" w:cs="Arial"/>
                <w:sz w:val="20"/>
                <w:szCs w:val="20"/>
              </w:rPr>
              <w:t xml:space="preserve"> Once on this page, look for the project maps tab to the right. The</w:t>
            </w:r>
            <w:r>
              <w:rPr>
                <w:rFonts w:ascii="Arial" w:hAnsi="Arial" w:cs="Arial"/>
                <w:sz w:val="20"/>
                <w:szCs w:val="20"/>
              </w:rPr>
              <w:t xml:space="preserve"> project </w:t>
            </w:r>
            <w:r w:rsidRPr="00C13ECD">
              <w:rPr>
                <w:rFonts w:ascii="Arial" w:hAnsi="Arial" w:cs="Arial"/>
                <w:sz w:val="20"/>
                <w:szCs w:val="20"/>
              </w:rPr>
              <w:t xml:space="preserve">maps are available for review as PDFs and you can zoom into areas of interest for more detail. </w:t>
            </w:r>
          </w:p>
          <w:p w14:paraId="759DC920" w14:textId="5B704F58" w:rsidR="00582874" w:rsidRPr="00C22473" w:rsidRDefault="00C22473" w:rsidP="00823C95">
            <w:pPr>
              <w:tabs>
                <w:tab w:val="left" w:pos="882"/>
              </w:tabs>
              <w:spacing w:line="480" w:lineRule="auto"/>
              <w:rPr>
                <w:rFonts w:ascii="Arial" w:hAnsi="Arial" w:cs="Arial"/>
                <w:i/>
                <w:iCs/>
                <w:sz w:val="20"/>
                <w:szCs w:val="20"/>
              </w:rPr>
            </w:pPr>
            <w:r w:rsidRPr="00C22473">
              <w:rPr>
                <w:rFonts w:ascii="Arial" w:hAnsi="Arial" w:cs="Arial"/>
                <w:i/>
                <w:iCs/>
                <w:sz w:val="20"/>
                <w:szCs w:val="20"/>
                <w:highlight w:val="yellow"/>
              </w:rPr>
              <w:lastRenderedPageBreak/>
              <w:t>Number of alternatives and maps</w:t>
            </w:r>
          </w:p>
        </w:tc>
      </w:tr>
      <w:tr w:rsidR="00F83A73" w:rsidRPr="0032001C" w14:paraId="535D1D93" w14:textId="77777777" w:rsidTr="00823C95">
        <w:trPr>
          <w:trHeight w:val="1082"/>
        </w:trPr>
        <w:tc>
          <w:tcPr>
            <w:tcW w:w="809" w:type="dxa"/>
            <w:vAlign w:val="center"/>
          </w:tcPr>
          <w:p w14:paraId="6E2272E0" w14:textId="77777777" w:rsidR="00F83A73" w:rsidRPr="0032001C" w:rsidRDefault="00F83A73" w:rsidP="00823C95">
            <w:pPr>
              <w:jc w:val="center"/>
              <w:rPr>
                <w:rFonts w:ascii="Arial" w:hAnsi="Arial" w:cs="Arial"/>
                <w:b/>
                <w:sz w:val="20"/>
                <w:szCs w:val="20"/>
              </w:rPr>
            </w:pPr>
          </w:p>
        </w:tc>
        <w:tc>
          <w:tcPr>
            <w:tcW w:w="4951" w:type="dxa"/>
            <w:shd w:val="clear" w:color="auto" w:fill="auto"/>
          </w:tcPr>
          <w:p w14:paraId="0A296396" w14:textId="7CB3C891" w:rsidR="00F83A73" w:rsidRPr="00F83A73" w:rsidRDefault="00F83A73" w:rsidP="00F83A73">
            <w:pPr>
              <w:rPr>
                <w:rFonts w:ascii="Arial" w:hAnsi="Arial" w:cs="Arial"/>
                <w:sz w:val="20"/>
                <w:szCs w:val="20"/>
              </w:rPr>
            </w:pPr>
            <w:r w:rsidRPr="00F83A73">
              <w:rPr>
                <w:rFonts w:ascii="Arial" w:hAnsi="Arial" w:cs="Arial"/>
                <w:sz w:val="20"/>
                <w:szCs w:val="20"/>
              </w:rPr>
              <w:t>Slide 8 - Legend</w:t>
            </w:r>
          </w:p>
          <w:p w14:paraId="0ED95B2A" w14:textId="32C7C9EA" w:rsidR="00F83A73" w:rsidRPr="0032001C" w:rsidRDefault="00F83A73" w:rsidP="00F83A73">
            <w:pPr>
              <w:rPr>
                <w:rFonts w:ascii="Arial" w:hAnsi="Arial" w:cs="Arial"/>
                <w:sz w:val="20"/>
                <w:szCs w:val="20"/>
              </w:rPr>
            </w:pPr>
            <w:r>
              <w:rPr>
                <w:rFonts w:ascii="Arial" w:hAnsi="Arial" w:cs="Arial"/>
                <w:i/>
                <w:iCs/>
                <w:sz w:val="20"/>
                <w:szCs w:val="20"/>
                <w:highlight w:val="yellow"/>
              </w:rPr>
              <w:t>C</w:t>
            </w:r>
            <w:r w:rsidRPr="0037269D">
              <w:rPr>
                <w:rFonts w:ascii="Arial" w:hAnsi="Arial" w:cs="Arial"/>
                <w:i/>
                <w:iCs/>
                <w:sz w:val="20"/>
                <w:szCs w:val="20"/>
                <w:highlight w:val="yellow"/>
              </w:rPr>
              <w:t>all out its locatio</w:t>
            </w:r>
            <w:r>
              <w:rPr>
                <w:rFonts w:ascii="Arial" w:hAnsi="Arial" w:cs="Arial"/>
                <w:i/>
                <w:iCs/>
                <w:sz w:val="20"/>
                <w:szCs w:val="20"/>
                <w:highlight w:val="yellow"/>
              </w:rPr>
              <w:t>ns</w:t>
            </w:r>
            <w:r w:rsidRPr="0037269D">
              <w:rPr>
                <w:rFonts w:ascii="Arial" w:hAnsi="Arial" w:cs="Arial"/>
                <w:i/>
                <w:iCs/>
                <w:sz w:val="20"/>
                <w:szCs w:val="20"/>
                <w:highlight w:val="yellow"/>
              </w:rPr>
              <w:t xml:space="preserve"> on the maps (transition of the legend being pulled to the center of the screen and zoomed in on from the legend on the map)</w:t>
            </w:r>
          </w:p>
          <w:p w14:paraId="11136073" w14:textId="77777777" w:rsidR="00F83A73" w:rsidRDefault="00F83A73" w:rsidP="00823C95">
            <w:pPr>
              <w:rPr>
                <w:rFonts w:ascii="Arial" w:hAnsi="Arial" w:cs="Arial"/>
                <w:noProof/>
                <w:sz w:val="20"/>
                <w:szCs w:val="20"/>
              </w:rPr>
            </w:pPr>
          </w:p>
          <w:p w14:paraId="3D6CB7F1" w14:textId="77777777" w:rsidR="00F83A73" w:rsidRDefault="00F83A73" w:rsidP="00823C95">
            <w:pPr>
              <w:rPr>
                <w:rFonts w:ascii="Arial" w:hAnsi="Arial" w:cs="Arial"/>
                <w:noProof/>
                <w:sz w:val="20"/>
                <w:szCs w:val="20"/>
              </w:rPr>
            </w:pPr>
          </w:p>
          <w:p w14:paraId="3A9DF03A" w14:textId="2F67D540" w:rsidR="00F83A73" w:rsidRPr="0032001C" w:rsidRDefault="00F83A73" w:rsidP="00823C95">
            <w:pPr>
              <w:rPr>
                <w:rFonts w:ascii="Arial" w:hAnsi="Arial" w:cs="Arial"/>
                <w:b/>
                <w:bCs/>
                <w:sz w:val="20"/>
                <w:szCs w:val="20"/>
              </w:rPr>
            </w:pPr>
            <w:r w:rsidRPr="0032001C">
              <w:rPr>
                <w:rFonts w:ascii="Arial" w:hAnsi="Arial" w:cs="Arial"/>
                <w:noProof/>
                <w:sz w:val="20"/>
                <w:szCs w:val="20"/>
              </w:rPr>
              <w:drawing>
                <wp:inline distT="0" distB="0" distL="0" distR="0" wp14:anchorId="537F9E8E" wp14:editId="61F28A6C">
                  <wp:extent cx="3006725" cy="2255043"/>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 legen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6725" cy="2255043"/>
                          </a:xfrm>
                          <a:prstGeom prst="rect">
                            <a:avLst/>
                          </a:prstGeom>
                        </pic:spPr>
                      </pic:pic>
                    </a:graphicData>
                  </a:graphic>
                </wp:inline>
              </w:drawing>
            </w:r>
          </w:p>
        </w:tc>
        <w:tc>
          <w:tcPr>
            <w:tcW w:w="5130" w:type="dxa"/>
            <w:shd w:val="clear" w:color="auto" w:fill="auto"/>
          </w:tcPr>
          <w:p w14:paraId="76E4BD22" w14:textId="2FB32050" w:rsidR="00F83A73" w:rsidRDefault="00F83A73" w:rsidP="00C22473">
            <w:pPr>
              <w:tabs>
                <w:tab w:val="left" w:pos="882"/>
              </w:tabs>
              <w:spacing w:line="480" w:lineRule="auto"/>
              <w:rPr>
                <w:rFonts w:ascii="Arial" w:hAnsi="Arial" w:cs="Arial"/>
                <w:sz w:val="20"/>
                <w:szCs w:val="20"/>
              </w:rPr>
            </w:pPr>
            <w:r w:rsidRPr="00F83A73">
              <w:rPr>
                <w:rFonts w:ascii="Arial" w:hAnsi="Arial" w:cs="Arial"/>
                <w:b/>
                <w:bCs/>
                <w:sz w:val="20"/>
                <w:szCs w:val="20"/>
              </w:rPr>
              <w:t>Example Text</w:t>
            </w:r>
            <w:r>
              <w:rPr>
                <w:rFonts w:ascii="Arial" w:hAnsi="Arial" w:cs="Arial"/>
                <w:sz w:val="20"/>
                <w:szCs w:val="20"/>
              </w:rPr>
              <w:t xml:space="preserve"> - </w:t>
            </w:r>
            <w:r w:rsidRPr="00C22473">
              <w:rPr>
                <w:rFonts w:ascii="Arial" w:hAnsi="Arial" w:cs="Arial"/>
                <w:sz w:val="20"/>
                <w:szCs w:val="20"/>
              </w:rPr>
              <w:t>Each map includes a color-coded legend that represents the proposed improvements</w:t>
            </w:r>
            <w:r>
              <w:rPr>
                <w:rFonts w:ascii="Arial" w:hAnsi="Arial" w:cs="Arial"/>
                <w:sz w:val="20"/>
                <w:szCs w:val="20"/>
              </w:rPr>
              <w:t xml:space="preserve"> typically located on</w:t>
            </w:r>
            <w:r w:rsidRPr="0032001C">
              <w:rPr>
                <w:rFonts w:ascii="Arial" w:hAnsi="Arial" w:cs="Arial"/>
                <w:sz w:val="20"/>
                <w:szCs w:val="20"/>
              </w:rPr>
              <w:t xml:space="preserve"> the bottom left or right of each map. The legend tells you what each color on the map means. The control bar for viewing the map, including zooming in and out, is located at the top of the webpage. </w:t>
            </w:r>
            <w:r>
              <w:rPr>
                <w:rFonts w:ascii="Arial" w:hAnsi="Arial" w:cs="Arial"/>
                <w:sz w:val="20"/>
                <w:szCs w:val="20"/>
              </w:rPr>
              <w:t>Click the plus sign to z</w:t>
            </w:r>
            <w:r w:rsidRPr="0032001C">
              <w:rPr>
                <w:rFonts w:ascii="Arial" w:hAnsi="Arial" w:cs="Arial"/>
                <w:sz w:val="20"/>
                <w:szCs w:val="20"/>
              </w:rPr>
              <w:t xml:space="preserve">oom in </w:t>
            </w:r>
            <w:r>
              <w:rPr>
                <w:rFonts w:ascii="Arial" w:hAnsi="Arial" w:cs="Arial"/>
                <w:sz w:val="20"/>
                <w:szCs w:val="20"/>
              </w:rPr>
              <w:t>for</w:t>
            </w:r>
            <w:r w:rsidRPr="0032001C">
              <w:rPr>
                <w:rFonts w:ascii="Arial" w:hAnsi="Arial" w:cs="Arial"/>
                <w:sz w:val="20"/>
                <w:szCs w:val="20"/>
              </w:rPr>
              <w:t xml:space="preserve"> a better view of the desired area.</w:t>
            </w:r>
            <w:r>
              <w:rPr>
                <w:rFonts w:ascii="Arial" w:hAnsi="Arial" w:cs="Arial"/>
                <w:sz w:val="20"/>
                <w:szCs w:val="20"/>
              </w:rPr>
              <w:t xml:space="preserve"> Click the minus sign to zoom back out.</w:t>
            </w:r>
          </w:p>
          <w:p w14:paraId="5815B211" w14:textId="4EB470F9" w:rsidR="00F83A73" w:rsidRPr="00C13ECD" w:rsidRDefault="00F83A73" w:rsidP="00C22473">
            <w:pPr>
              <w:tabs>
                <w:tab w:val="left" w:pos="882"/>
              </w:tabs>
              <w:spacing w:line="480" w:lineRule="auto"/>
              <w:rPr>
                <w:rFonts w:ascii="Arial" w:hAnsi="Arial" w:cs="Arial"/>
                <w:b/>
                <w:bCs/>
                <w:sz w:val="20"/>
                <w:szCs w:val="20"/>
              </w:rPr>
            </w:pPr>
            <w:r w:rsidRPr="00C22473">
              <w:rPr>
                <w:rFonts w:ascii="Arial" w:hAnsi="Arial" w:cs="Arial"/>
                <w:sz w:val="20"/>
                <w:szCs w:val="20"/>
              </w:rPr>
              <w:t>A video describing how to read these maps is available on our project webpage.</w:t>
            </w:r>
          </w:p>
        </w:tc>
      </w:tr>
      <w:tr w:rsidR="008F79E8" w:rsidRPr="0032001C" w14:paraId="1DED7A8C" w14:textId="77777777" w:rsidTr="00823C95">
        <w:trPr>
          <w:trHeight w:val="1082"/>
        </w:trPr>
        <w:tc>
          <w:tcPr>
            <w:tcW w:w="809" w:type="dxa"/>
            <w:vAlign w:val="center"/>
          </w:tcPr>
          <w:p w14:paraId="24933936" w14:textId="77777777" w:rsidR="00B23945" w:rsidRPr="0032001C" w:rsidRDefault="00B23945" w:rsidP="00823C95">
            <w:pPr>
              <w:jc w:val="center"/>
              <w:rPr>
                <w:rFonts w:ascii="Arial" w:hAnsi="Arial" w:cs="Arial"/>
                <w:b/>
                <w:sz w:val="20"/>
                <w:szCs w:val="20"/>
              </w:rPr>
            </w:pPr>
          </w:p>
        </w:tc>
        <w:tc>
          <w:tcPr>
            <w:tcW w:w="4951" w:type="dxa"/>
            <w:shd w:val="clear" w:color="auto" w:fill="auto"/>
          </w:tcPr>
          <w:p w14:paraId="44083EB8" w14:textId="6AC769B4" w:rsidR="00204C3B" w:rsidRDefault="00B23945" w:rsidP="00823C95">
            <w:pPr>
              <w:rPr>
                <w:rFonts w:ascii="Arial" w:hAnsi="Arial" w:cs="Arial"/>
                <w:sz w:val="20"/>
                <w:szCs w:val="20"/>
              </w:rPr>
            </w:pPr>
            <w:r w:rsidRPr="0032001C">
              <w:rPr>
                <w:rFonts w:ascii="Arial" w:hAnsi="Arial" w:cs="Arial"/>
                <w:b/>
                <w:bCs/>
                <w:sz w:val="20"/>
                <w:szCs w:val="20"/>
              </w:rPr>
              <w:t xml:space="preserve">Slide </w:t>
            </w:r>
            <w:r w:rsidR="00F83A73">
              <w:rPr>
                <w:rFonts w:ascii="Arial" w:hAnsi="Arial" w:cs="Arial"/>
                <w:b/>
                <w:bCs/>
                <w:sz w:val="20"/>
                <w:szCs w:val="20"/>
              </w:rPr>
              <w:t>9</w:t>
            </w:r>
            <w:r w:rsidRPr="0032001C">
              <w:rPr>
                <w:rFonts w:ascii="Arial" w:hAnsi="Arial" w:cs="Arial"/>
                <w:sz w:val="20"/>
                <w:szCs w:val="20"/>
              </w:rPr>
              <w:t xml:space="preserve"> – </w:t>
            </w:r>
            <w:r w:rsidR="00204C3B" w:rsidRPr="00204C3B">
              <w:rPr>
                <w:rFonts w:ascii="Arial" w:hAnsi="Arial" w:cs="Arial"/>
                <w:b/>
                <w:bCs/>
                <w:sz w:val="20"/>
                <w:szCs w:val="20"/>
              </w:rPr>
              <w:t xml:space="preserve">Havelock Bypass to east of </w:t>
            </w:r>
            <w:proofErr w:type="spellStart"/>
            <w:r w:rsidR="00204C3B" w:rsidRPr="00204C3B">
              <w:rPr>
                <w:rFonts w:ascii="Arial" w:hAnsi="Arial" w:cs="Arial"/>
                <w:b/>
                <w:bCs/>
                <w:sz w:val="20"/>
                <w:szCs w:val="20"/>
              </w:rPr>
              <w:t>Flanners</w:t>
            </w:r>
            <w:proofErr w:type="spellEnd"/>
            <w:r w:rsidR="00204C3B" w:rsidRPr="00204C3B">
              <w:rPr>
                <w:rFonts w:ascii="Arial" w:hAnsi="Arial" w:cs="Arial"/>
                <w:b/>
                <w:bCs/>
                <w:sz w:val="20"/>
                <w:szCs w:val="20"/>
              </w:rPr>
              <w:t xml:space="preserve"> Beach Road</w:t>
            </w:r>
          </w:p>
          <w:p w14:paraId="1853D096" w14:textId="0AFA6BDA" w:rsidR="00B23945" w:rsidRPr="0037269D" w:rsidRDefault="00B23945" w:rsidP="00823C95">
            <w:pPr>
              <w:rPr>
                <w:rFonts w:ascii="Arial" w:hAnsi="Arial" w:cs="Arial"/>
                <w:i/>
                <w:iCs/>
                <w:sz w:val="20"/>
                <w:szCs w:val="20"/>
                <w:highlight w:val="yellow"/>
              </w:rPr>
            </w:pPr>
            <w:r w:rsidRPr="0037269D">
              <w:rPr>
                <w:rFonts w:ascii="Arial" w:hAnsi="Arial" w:cs="Arial"/>
                <w:i/>
                <w:iCs/>
                <w:sz w:val="20"/>
                <w:szCs w:val="20"/>
                <w:highlight w:val="yellow"/>
              </w:rPr>
              <w:t>image of roll 1</w:t>
            </w:r>
            <w:r w:rsidR="00B95287" w:rsidRPr="0037269D">
              <w:rPr>
                <w:rFonts w:ascii="Arial" w:hAnsi="Arial" w:cs="Arial"/>
                <w:i/>
                <w:iCs/>
                <w:sz w:val="20"/>
                <w:szCs w:val="20"/>
                <w:highlight w:val="yellow"/>
              </w:rPr>
              <w:t>, with text of start and end points</w:t>
            </w:r>
            <w:r w:rsidR="00E925CA" w:rsidRPr="0037269D">
              <w:rPr>
                <w:rFonts w:ascii="Arial" w:hAnsi="Arial" w:cs="Arial"/>
                <w:i/>
                <w:iCs/>
                <w:sz w:val="20"/>
                <w:szCs w:val="20"/>
                <w:highlight w:val="yellow"/>
              </w:rPr>
              <w:t xml:space="preserve"> (scroll </w:t>
            </w:r>
            <w:r w:rsidR="00204C3B" w:rsidRPr="0037269D">
              <w:rPr>
                <w:rFonts w:ascii="Arial" w:hAnsi="Arial" w:cs="Arial"/>
                <w:i/>
                <w:iCs/>
                <w:sz w:val="20"/>
                <w:szCs w:val="20"/>
                <w:highlight w:val="yellow"/>
              </w:rPr>
              <w:t xml:space="preserve">transition </w:t>
            </w:r>
            <w:r w:rsidR="00E925CA" w:rsidRPr="0037269D">
              <w:rPr>
                <w:rFonts w:ascii="Arial" w:hAnsi="Arial" w:cs="Arial"/>
                <w:i/>
                <w:iCs/>
                <w:sz w:val="20"/>
                <w:szCs w:val="20"/>
                <w:highlight w:val="yellow"/>
              </w:rPr>
              <w:t>to next image for visualization of match line concept)</w:t>
            </w:r>
          </w:p>
          <w:p w14:paraId="2CD05239" w14:textId="28B6CE25" w:rsidR="00937F1C" w:rsidRPr="0032001C" w:rsidRDefault="00062474" w:rsidP="00823C95">
            <w:pPr>
              <w:rPr>
                <w:rFonts w:ascii="Arial" w:hAnsi="Arial" w:cs="Arial"/>
                <w:i/>
                <w:iCs/>
                <w:sz w:val="20"/>
                <w:szCs w:val="20"/>
              </w:rPr>
            </w:pPr>
            <w:r>
              <w:rPr>
                <w:rFonts w:ascii="Arial" w:hAnsi="Arial" w:cs="Arial"/>
                <w:i/>
                <w:iCs/>
                <w:sz w:val="20"/>
                <w:szCs w:val="20"/>
                <w:highlight w:val="yellow"/>
              </w:rPr>
              <w:t>Similar to e</w:t>
            </w:r>
            <w:r w:rsidR="00937F1C" w:rsidRPr="0037269D">
              <w:rPr>
                <w:rFonts w:ascii="Arial" w:hAnsi="Arial" w:cs="Arial"/>
                <w:i/>
                <w:iCs/>
                <w:sz w:val="20"/>
                <w:szCs w:val="20"/>
                <w:highlight w:val="yellow"/>
              </w:rPr>
              <w:t>xample below</w:t>
            </w:r>
          </w:p>
          <w:p w14:paraId="3F069992" w14:textId="6275BC65" w:rsidR="00937F1C" w:rsidRPr="0032001C" w:rsidRDefault="00937F1C" w:rsidP="00823C95">
            <w:pPr>
              <w:rPr>
                <w:rFonts w:ascii="Arial" w:hAnsi="Arial" w:cs="Arial"/>
                <w:sz w:val="20"/>
                <w:szCs w:val="20"/>
              </w:rPr>
            </w:pPr>
            <w:r w:rsidRPr="0032001C">
              <w:rPr>
                <w:rFonts w:ascii="Arial" w:hAnsi="Arial" w:cs="Arial"/>
                <w:noProof/>
                <w:sz w:val="20"/>
                <w:szCs w:val="20"/>
              </w:rPr>
              <w:lastRenderedPageBreak/>
              <w:drawing>
                <wp:inline distT="0" distB="0" distL="0" distR="0" wp14:anchorId="59C9477B" wp14:editId="19C81CE4">
                  <wp:extent cx="2331085" cy="174831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ames city project map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1742" cy="1756308"/>
                          </a:xfrm>
                          <a:prstGeom prst="rect">
                            <a:avLst/>
                          </a:prstGeom>
                        </pic:spPr>
                      </pic:pic>
                    </a:graphicData>
                  </a:graphic>
                </wp:inline>
              </w:drawing>
            </w:r>
          </w:p>
        </w:tc>
        <w:tc>
          <w:tcPr>
            <w:tcW w:w="5130" w:type="dxa"/>
            <w:shd w:val="clear" w:color="auto" w:fill="auto"/>
          </w:tcPr>
          <w:p w14:paraId="04028A0A" w14:textId="77777777" w:rsidR="00B23945" w:rsidRDefault="00C22473" w:rsidP="00823C95">
            <w:pPr>
              <w:tabs>
                <w:tab w:val="left" w:pos="882"/>
              </w:tabs>
              <w:spacing w:line="480" w:lineRule="auto"/>
              <w:rPr>
                <w:rFonts w:ascii="Arial" w:hAnsi="Arial" w:cs="Arial"/>
                <w:sz w:val="20"/>
                <w:szCs w:val="20"/>
              </w:rPr>
            </w:pPr>
            <w:r w:rsidRPr="00C22473">
              <w:rPr>
                <w:rFonts w:ascii="Arial" w:hAnsi="Arial" w:cs="Arial"/>
                <w:b/>
                <w:bCs/>
                <w:sz w:val="20"/>
                <w:szCs w:val="20"/>
              </w:rPr>
              <w:lastRenderedPageBreak/>
              <w:t>Example Text</w:t>
            </w:r>
            <w:r>
              <w:rPr>
                <w:rFonts w:ascii="Arial" w:hAnsi="Arial" w:cs="Arial"/>
                <w:sz w:val="20"/>
                <w:szCs w:val="20"/>
              </w:rPr>
              <w:t xml:space="preserve"> - </w:t>
            </w:r>
            <w:r w:rsidR="008051FE" w:rsidRPr="0032001C">
              <w:rPr>
                <w:rFonts w:ascii="Arial" w:hAnsi="Arial" w:cs="Arial"/>
                <w:sz w:val="20"/>
                <w:szCs w:val="20"/>
              </w:rPr>
              <w:t xml:space="preserve">The first </w:t>
            </w:r>
            <w:r w:rsidR="00D851AD" w:rsidRPr="0032001C">
              <w:rPr>
                <w:rFonts w:ascii="Arial" w:hAnsi="Arial" w:cs="Arial"/>
                <w:sz w:val="20"/>
                <w:szCs w:val="20"/>
              </w:rPr>
              <w:t>map</w:t>
            </w:r>
            <w:r w:rsidR="008051FE" w:rsidRPr="0032001C">
              <w:rPr>
                <w:rFonts w:ascii="Arial" w:hAnsi="Arial" w:cs="Arial"/>
                <w:sz w:val="20"/>
                <w:szCs w:val="20"/>
              </w:rPr>
              <w:t xml:space="preserve"> shows the project from </w:t>
            </w:r>
            <w:r w:rsidR="002F765F" w:rsidRPr="0032001C">
              <w:rPr>
                <w:rFonts w:ascii="Arial" w:hAnsi="Arial" w:cs="Arial"/>
                <w:sz w:val="20"/>
                <w:szCs w:val="20"/>
              </w:rPr>
              <w:t>the Havelock Bypass</w:t>
            </w:r>
            <w:r w:rsidR="008051FE" w:rsidRPr="0032001C">
              <w:rPr>
                <w:rFonts w:ascii="Arial" w:hAnsi="Arial" w:cs="Arial"/>
                <w:sz w:val="20"/>
                <w:szCs w:val="20"/>
              </w:rPr>
              <w:t xml:space="preserve"> to </w:t>
            </w:r>
            <w:r w:rsidR="002F765F" w:rsidRPr="0032001C">
              <w:rPr>
                <w:rFonts w:ascii="Arial" w:hAnsi="Arial" w:cs="Arial"/>
                <w:sz w:val="20"/>
                <w:szCs w:val="20"/>
              </w:rPr>
              <w:t xml:space="preserve">east of </w:t>
            </w:r>
            <w:proofErr w:type="spellStart"/>
            <w:r w:rsidR="002F765F" w:rsidRPr="0032001C">
              <w:rPr>
                <w:rFonts w:ascii="Arial" w:hAnsi="Arial" w:cs="Arial"/>
                <w:sz w:val="20"/>
                <w:szCs w:val="20"/>
              </w:rPr>
              <w:t>Flanners</w:t>
            </w:r>
            <w:proofErr w:type="spellEnd"/>
            <w:r w:rsidR="002F765F" w:rsidRPr="0032001C">
              <w:rPr>
                <w:rFonts w:ascii="Arial" w:hAnsi="Arial" w:cs="Arial"/>
                <w:sz w:val="20"/>
                <w:szCs w:val="20"/>
              </w:rPr>
              <w:t xml:space="preserve"> Beach Road.</w:t>
            </w:r>
          </w:p>
          <w:p w14:paraId="7B3E3E6B" w14:textId="74EDB394" w:rsidR="00C22473" w:rsidRPr="00C22473" w:rsidRDefault="00C22473" w:rsidP="00823C95">
            <w:pPr>
              <w:tabs>
                <w:tab w:val="left" w:pos="882"/>
              </w:tabs>
              <w:spacing w:line="480" w:lineRule="auto"/>
              <w:rPr>
                <w:rFonts w:ascii="Arial" w:hAnsi="Arial" w:cs="Arial"/>
                <w:i/>
                <w:iCs/>
                <w:sz w:val="20"/>
                <w:szCs w:val="20"/>
              </w:rPr>
            </w:pPr>
            <w:r w:rsidRPr="00C22473">
              <w:rPr>
                <w:rFonts w:ascii="Arial" w:hAnsi="Arial" w:cs="Arial"/>
                <w:i/>
                <w:iCs/>
                <w:sz w:val="20"/>
                <w:szCs w:val="20"/>
                <w:highlight w:val="yellow"/>
              </w:rPr>
              <w:t>Identify key design elements on each map</w:t>
            </w:r>
          </w:p>
        </w:tc>
      </w:tr>
      <w:tr w:rsidR="008F79E8" w:rsidRPr="0032001C" w14:paraId="56617230" w14:textId="77777777" w:rsidTr="00823C95">
        <w:trPr>
          <w:trHeight w:val="1082"/>
        </w:trPr>
        <w:tc>
          <w:tcPr>
            <w:tcW w:w="809" w:type="dxa"/>
            <w:vAlign w:val="center"/>
          </w:tcPr>
          <w:p w14:paraId="42DC8F4F" w14:textId="77777777" w:rsidR="00B23945" w:rsidRPr="0032001C" w:rsidRDefault="00B23945" w:rsidP="00823C95">
            <w:pPr>
              <w:jc w:val="center"/>
              <w:rPr>
                <w:rFonts w:ascii="Arial" w:hAnsi="Arial" w:cs="Arial"/>
                <w:b/>
                <w:sz w:val="20"/>
                <w:szCs w:val="20"/>
              </w:rPr>
            </w:pPr>
          </w:p>
        </w:tc>
        <w:tc>
          <w:tcPr>
            <w:tcW w:w="4951" w:type="dxa"/>
            <w:shd w:val="clear" w:color="auto" w:fill="auto"/>
          </w:tcPr>
          <w:p w14:paraId="3DFC8145" w14:textId="411835FB" w:rsidR="00204C3B" w:rsidRDefault="00B23945" w:rsidP="00823C95">
            <w:pPr>
              <w:rPr>
                <w:rFonts w:ascii="Arial" w:hAnsi="Arial" w:cs="Arial"/>
                <w:sz w:val="20"/>
                <w:szCs w:val="20"/>
              </w:rPr>
            </w:pPr>
            <w:r w:rsidRPr="0032001C">
              <w:rPr>
                <w:rFonts w:ascii="Arial" w:hAnsi="Arial" w:cs="Arial"/>
                <w:b/>
                <w:bCs/>
                <w:sz w:val="20"/>
                <w:szCs w:val="20"/>
              </w:rPr>
              <w:t xml:space="preserve">Slide </w:t>
            </w:r>
            <w:r w:rsidR="004D367E">
              <w:rPr>
                <w:rFonts w:ascii="Arial" w:hAnsi="Arial" w:cs="Arial"/>
                <w:b/>
                <w:bCs/>
                <w:sz w:val="20"/>
                <w:szCs w:val="20"/>
              </w:rPr>
              <w:t>10</w:t>
            </w:r>
            <w:r w:rsidRPr="0032001C">
              <w:rPr>
                <w:rFonts w:ascii="Arial" w:hAnsi="Arial" w:cs="Arial"/>
                <w:sz w:val="20"/>
                <w:szCs w:val="20"/>
              </w:rPr>
              <w:t xml:space="preserve"> – </w:t>
            </w:r>
            <w:r w:rsidR="00204C3B" w:rsidRPr="00204C3B">
              <w:rPr>
                <w:rFonts w:ascii="Arial" w:hAnsi="Arial" w:cs="Arial"/>
                <w:b/>
                <w:bCs/>
                <w:sz w:val="20"/>
                <w:szCs w:val="20"/>
              </w:rPr>
              <w:t>East of Flanner Beach Road to east of Arabica Lane</w:t>
            </w:r>
          </w:p>
          <w:p w14:paraId="38CD13DE" w14:textId="77777777" w:rsidR="00204C3B" w:rsidRDefault="00204C3B" w:rsidP="00823C95">
            <w:pPr>
              <w:rPr>
                <w:rFonts w:ascii="Arial" w:hAnsi="Arial" w:cs="Arial"/>
                <w:sz w:val="20"/>
                <w:szCs w:val="20"/>
              </w:rPr>
            </w:pPr>
          </w:p>
          <w:p w14:paraId="1779B033" w14:textId="1AF80B10" w:rsidR="00B23945" w:rsidRPr="0037269D" w:rsidRDefault="00B23945" w:rsidP="00823C95">
            <w:pPr>
              <w:rPr>
                <w:rFonts w:ascii="Arial" w:hAnsi="Arial" w:cs="Arial"/>
                <w:i/>
                <w:iCs/>
                <w:sz w:val="20"/>
                <w:szCs w:val="20"/>
                <w:highlight w:val="yellow"/>
              </w:rPr>
            </w:pPr>
            <w:r w:rsidRPr="0037269D">
              <w:rPr>
                <w:rFonts w:ascii="Arial" w:hAnsi="Arial" w:cs="Arial"/>
                <w:i/>
                <w:iCs/>
                <w:sz w:val="20"/>
                <w:szCs w:val="20"/>
                <w:highlight w:val="yellow"/>
              </w:rPr>
              <w:t>image of roll 2</w:t>
            </w:r>
            <w:r w:rsidR="00E925CA" w:rsidRPr="0037269D">
              <w:rPr>
                <w:rFonts w:ascii="Arial" w:hAnsi="Arial" w:cs="Arial"/>
                <w:i/>
                <w:iCs/>
                <w:sz w:val="20"/>
                <w:szCs w:val="20"/>
                <w:highlight w:val="yellow"/>
              </w:rPr>
              <w:t xml:space="preserve"> (scroll </w:t>
            </w:r>
            <w:r w:rsidR="00204C3B" w:rsidRPr="0037269D">
              <w:rPr>
                <w:rFonts w:ascii="Arial" w:hAnsi="Arial" w:cs="Arial"/>
                <w:i/>
                <w:iCs/>
                <w:sz w:val="20"/>
                <w:szCs w:val="20"/>
                <w:highlight w:val="yellow"/>
              </w:rPr>
              <w:t xml:space="preserve">transition </w:t>
            </w:r>
            <w:r w:rsidR="00E925CA" w:rsidRPr="0037269D">
              <w:rPr>
                <w:rFonts w:ascii="Arial" w:hAnsi="Arial" w:cs="Arial"/>
                <w:i/>
                <w:iCs/>
                <w:sz w:val="20"/>
                <w:szCs w:val="20"/>
                <w:highlight w:val="yellow"/>
              </w:rPr>
              <w:t>to next image for visualization of match line concept)</w:t>
            </w:r>
          </w:p>
          <w:p w14:paraId="32695AA9" w14:textId="080F30DE" w:rsidR="00552149" w:rsidRPr="0032001C" w:rsidRDefault="00062474" w:rsidP="00552149">
            <w:pPr>
              <w:rPr>
                <w:rFonts w:ascii="Arial" w:hAnsi="Arial" w:cs="Arial"/>
                <w:i/>
                <w:iCs/>
                <w:sz w:val="20"/>
                <w:szCs w:val="20"/>
              </w:rPr>
            </w:pPr>
            <w:r w:rsidRPr="0037269D">
              <w:rPr>
                <w:rFonts w:ascii="Arial" w:hAnsi="Arial" w:cs="Arial"/>
                <w:i/>
                <w:iCs/>
                <w:sz w:val="20"/>
                <w:szCs w:val="20"/>
                <w:highlight w:val="yellow"/>
              </w:rPr>
              <w:t>Similar to e</w:t>
            </w:r>
            <w:r w:rsidR="00552149" w:rsidRPr="0037269D">
              <w:rPr>
                <w:rFonts w:ascii="Arial" w:hAnsi="Arial" w:cs="Arial"/>
                <w:i/>
                <w:iCs/>
                <w:sz w:val="20"/>
                <w:szCs w:val="20"/>
                <w:highlight w:val="yellow"/>
              </w:rPr>
              <w:t>xample below</w:t>
            </w:r>
          </w:p>
          <w:p w14:paraId="2272989A" w14:textId="0EC7DFD6" w:rsidR="00552149" w:rsidRPr="0032001C" w:rsidRDefault="00552149" w:rsidP="00552149">
            <w:pPr>
              <w:rPr>
                <w:rFonts w:ascii="Arial" w:hAnsi="Arial" w:cs="Arial"/>
                <w:sz w:val="20"/>
                <w:szCs w:val="20"/>
              </w:rPr>
            </w:pPr>
            <w:r w:rsidRPr="0032001C">
              <w:rPr>
                <w:rFonts w:ascii="Arial" w:hAnsi="Arial" w:cs="Arial"/>
                <w:noProof/>
                <w:sz w:val="20"/>
                <w:szCs w:val="20"/>
              </w:rPr>
              <w:drawing>
                <wp:inline distT="0" distB="0" distL="0" distR="0" wp14:anchorId="24E2D170" wp14:editId="2C896E1C">
                  <wp:extent cx="2331085" cy="174831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ames city project map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1742" cy="1756308"/>
                          </a:xfrm>
                          <a:prstGeom prst="rect">
                            <a:avLst/>
                          </a:prstGeom>
                        </pic:spPr>
                      </pic:pic>
                    </a:graphicData>
                  </a:graphic>
                </wp:inline>
              </w:drawing>
            </w:r>
          </w:p>
        </w:tc>
        <w:tc>
          <w:tcPr>
            <w:tcW w:w="5130" w:type="dxa"/>
            <w:shd w:val="clear" w:color="auto" w:fill="auto"/>
          </w:tcPr>
          <w:p w14:paraId="215509B0" w14:textId="7848ECEC" w:rsidR="00B23945" w:rsidRPr="0032001C" w:rsidRDefault="00C22473" w:rsidP="00823C95">
            <w:pPr>
              <w:tabs>
                <w:tab w:val="left" w:pos="882"/>
              </w:tabs>
              <w:spacing w:line="480" w:lineRule="auto"/>
              <w:rPr>
                <w:rFonts w:ascii="Arial" w:hAnsi="Arial" w:cs="Arial"/>
                <w:sz w:val="20"/>
                <w:szCs w:val="20"/>
              </w:rPr>
            </w:pPr>
            <w:r w:rsidRPr="00C22473">
              <w:rPr>
                <w:rFonts w:ascii="Arial" w:hAnsi="Arial" w:cs="Arial"/>
                <w:b/>
                <w:bCs/>
                <w:sz w:val="20"/>
                <w:szCs w:val="20"/>
              </w:rPr>
              <w:t>Example Text</w:t>
            </w:r>
            <w:r>
              <w:rPr>
                <w:rFonts w:ascii="Arial" w:hAnsi="Arial" w:cs="Arial"/>
                <w:sz w:val="20"/>
                <w:szCs w:val="20"/>
              </w:rPr>
              <w:t xml:space="preserve"> - </w:t>
            </w:r>
            <w:r w:rsidR="008051FE" w:rsidRPr="0032001C">
              <w:rPr>
                <w:rFonts w:ascii="Arial" w:hAnsi="Arial" w:cs="Arial"/>
                <w:sz w:val="20"/>
                <w:szCs w:val="20"/>
              </w:rPr>
              <w:t xml:space="preserve">The second </w:t>
            </w:r>
            <w:r w:rsidR="00D851AD" w:rsidRPr="0032001C">
              <w:rPr>
                <w:rFonts w:ascii="Arial" w:hAnsi="Arial" w:cs="Arial"/>
                <w:sz w:val="20"/>
                <w:szCs w:val="20"/>
              </w:rPr>
              <w:t>map</w:t>
            </w:r>
            <w:r w:rsidR="008051FE" w:rsidRPr="0032001C">
              <w:rPr>
                <w:rFonts w:ascii="Arial" w:hAnsi="Arial" w:cs="Arial"/>
                <w:sz w:val="20"/>
                <w:szCs w:val="20"/>
              </w:rPr>
              <w:t xml:space="preserve"> shows the project from </w:t>
            </w:r>
            <w:r w:rsidR="002F765F" w:rsidRPr="0032001C">
              <w:rPr>
                <w:rFonts w:ascii="Arial" w:hAnsi="Arial" w:cs="Arial"/>
                <w:sz w:val="20"/>
                <w:szCs w:val="20"/>
              </w:rPr>
              <w:t xml:space="preserve">east of </w:t>
            </w:r>
            <w:proofErr w:type="spellStart"/>
            <w:r w:rsidR="002F765F" w:rsidRPr="0032001C">
              <w:rPr>
                <w:rFonts w:ascii="Arial" w:hAnsi="Arial" w:cs="Arial"/>
                <w:sz w:val="20"/>
                <w:szCs w:val="20"/>
              </w:rPr>
              <w:t>Flanners</w:t>
            </w:r>
            <w:proofErr w:type="spellEnd"/>
            <w:r w:rsidR="002F765F" w:rsidRPr="0032001C">
              <w:rPr>
                <w:rFonts w:ascii="Arial" w:hAnsi="Arial" w:cs="Arial"/>
                <w:sz w:val="20"/>
                <w:szCs w:val="20"/>
              </w:rPr>
              <w:t xml:space="preserve"> Beach Road</w:t>
            </w:r>
            <w:r w:rsidR="008051FE" w:rsidRPr="0032001C">
              <w:rPr>
                <w:rFonts w:ascii="Arial" w:hAnsi="Arial" w:cs="Arial"/>
                <w:sz w:val="20"/>
                <w:szCs w:val="20"/>
              </w:rPr>
              <w:t xml:space="preserve"> to </w:t>
            </w:r>
            <w:r w:rsidR="0049288C" w:rsidRPr="0032001C">
              <w:rPr>
                <w:rFonts w:ascii="Arial" w:hAnsi="Arial" w:cs="Arial"/>
                <w:sz w:val="20"/>
                <w:szCs w:val="20"/>
              </w:rPr>
              <w:t xml:space="preserve">east </w:t>
            </w:r>
            <w:r w:rsidR="002F765F" w:rsidRPr="0032001C">
              <w:rPr>
                <w:rFonts w:ascii="Arial" w:hAnsi="Arial" w:cs="Arial"/>
                <w:sz w:val="20"/>
                <w:szCs w:val="20"/>
              </w:rPr>
              <w:t>of Arabica Lane.</w:t>
            </w:r>
          </w:p>
        </w:tc>
      </w:tr>
      <w:tr w:rsidR="008F79E8" w:rsidRPr="0032001C" w14:paraId="0CE938E4" w14:textId="77777777" w:rsidTr="00823C95">
        <w:trPr>
          <w:trHeight w:val="1082"/>
        </w:trPr>
        <w:tc>
          <w:tcPr>
            <w:tcW w:w="809" w:type="dxa"/>
            <w:vAlign w:val="center"/>
          </w:tcPr>
          <w:p w14:paraId="6AC46A0A" w14:textId="77777777" w:rsidR="00B23945" w:rsidRPr="0032001C" w:rsidRDefault="00B23945" w:rsidP="00823C95">
            <w:pPr>
              <w:jc w:val="center"/>
              <w:rPr>
                <w:rFonts w:ascii="Arial" w:hAnsi="Arial" w:cs="Arial"/>
                <w:b/>
                <w:sz w:val="20"/>
                <w:szCs w:val="20"/>
              </w:rPr>
            </w:pPr>
          </w:p>
        </w:tc>
        <w:tc>
          <w:tcPr>
            <w:tcW w:w="4951" w:type="dxa"/>
            <w:shd w:val="clear" w:color="auto" w:fill="auto"/>
          </w:tcPr>
          <w:p w14:paraId="3D18B17E" w14:textId="0293D44F" w:rsidR="00204C3B" w:rsidRDefault="00B23945" w:rsidP="00823C95">
            <w:pPr>
              <w:rPr>
                <w:rFonts w:ascii="Arial" w:hAnsi="Arial" w:cs="Arial"/>
                <w:sz w:val="20"/>
                <w:szCs w:val="20"/>
              </w:rPr>
            </w:pPr>
            <w:r w:rsidRPr="0032001C">
              <w:rPr>
                <w:rFonts w:ascii="Arial" w:hAnsi="Arial" w:cs="Arial"/>
                <w:b/>
                <w:bCs/>
                <w:sz w:val="20"/>
                <w:szCs w:val="20"/>
              </w:rPr>
              <w:t>Slide 1</w:t>
            </w:r>
            <w:r w:rsidR="004D367E">
              <w:rPr>
                <w:rFonts w:ascii="Arial" w:hAnsi="Arial" w:cs="Arial"/>
                <w:b/>
                <w:bCs/>
                <w:sz w:val="20"/>
                <w:szCs w:val="20"/>
              </w:rPr>
              <w:t>1</w:t>
            </w:r>
            <w:r w:rsidRPr="0032001C">
              <w:rPr>
                <w:rFonts w:ascii="Arial" w:hAnsi="Arial" w:cs="Arial"/>
                <w:sz w:val="20"/>
                <w:szCs w:val="20"/>
              </w:rPr>
              <w:t xml:space="preserve"> – </w:t>
            </w:r>
            <w:r w:rsidR="00204C3B" w:rsidRPr="00204C3B">
              <w:rPr>
                <w:rFonts w:ascii="Arial" w:hAnsi="Arial" w:cs="Arial"/>
                <w:b/>
                <w:bCs/>
                <w:sz w:val="20"/>
                <w:szCs w:val="20"/>
              </w:rPr>
              <w:t xml:space="preserve">East of Arabica Lane to east of </w:t>
            </w:r>
            <w:proofErr w:type="spellStart"/>
            <w:r w:rsidR="00204C3B" w:rsidRPr="00204C3B">
              <w:rPr>
                <w:rFonts w:ascii="Arial" w:hAnsi="Arial" w:cs="Arial"/>
                <w:b/>
                <w:bCs/>
                <w:sz w:val="20"/>
                <w:szCs w:val="20"/>
              </w:rPr>
              <w:t>Fishers</w:t>
            </w:r>
            <w:proofErr w:type="spellEnd"/>
            <w:r w:rsidR="00204C3B" w:rsidRPr="00204C3B">
              <w:rPr>
                <w:rFonts w:ascii="Arial" w:hAnsi="Arial" w:cs="Arial"/>
                <w:b/>
                <w:bCs/>
                <w:sz w:val="20"/>
                <w:szCs w:val="20"/>
              </w:rPr>
              <w:t xml:space="preserve"> Landing Road and Riverdale Road</w:t>
            </w:r>
          </w:p>
          <w:p w14:paraId="773AC867" w14:textId="24C88EBD" w:rsidR="00B23945" w:rsidRPr="0037269D" w:rsidRDefault="00B23945" w:rsidP="00823C95">
            <w:pPr>
              <w:rPr>
                <w:rFonts w:ascii="Arial" w:hAnsi="Arial" w:cs="Arial"/>
                <w:i/>
                <w:iCs/>
                <w:sz w:val="20"/>
                <w:szCs w:val="20"/>
                <w:highlight w:val="yellow"/>
              </w:rPr>
            </w:pPr>
            <w:r w:rsidRPr="0037269D">
              <w:rPr>
                <w:rFonts w:ascii="Arial" w:hAnsi="Arial" w:cs="Arial"/>
                <w:i/>
                <w:iCs/>
                <w:sz w:val="20"/>
                <w:szCs w:val="20"/>
                <w:highlight w:val="yellow"/>
              </w:rPr>
              <w:t>image of roll 3</w:t>
            </w:r>
            <w:r w:rsidR="00E925CA" w:rsidRPr="0037269D">
              <w:rPr>
                <w:rFonts w:ascii="Arial" w:hAnsi="Arial" w:cs="Arial"/>
                <w:i/>
                <w:iCs/>
                <w:sz w:val="20"/>
                <w:szCs w:val="20"/>
                <w:highlight w:val="yellow"/>
              </w:rPr>
              <w:t xml:space="preserve"> (scroll </w:t>
            </w:r>
            <w:r w:rsidR="00204C3B" w:rsidRPr="0037269D">
              <w:rPr>
                <w:rFonts w:ascii="Arial" w:hAnsi="Arial" w:cs="Arial"/>
                <w:i/>
                <w:iCs/>
                <w:sz w:val="20"/>
                <w:szCs w:val="20"/>
                <w:highlight w:val="yellow"/>
              </w:rPr>
              <w:t xml:space="preserve">transition </w:t>
            </w:r>
            <w:r w:rsidR="00E925CA" w:rsidRPr="0037269D">
              <w:rPr>
                <w:rFonts w:ascii="Arial" w:hAnsi="Arial" w:cs="Arial"/>
                <w:i/>
                <w:iCs/>
                <w:sz w:val="20"/>
                <w:szCs w:val="20"/>
                <w:highlight w:val="yellow"/>
              </w:rPr>
              <w:t>to next image for visualization of match line concept)</w:t>
            </w:r>
          </w:p>
          <w:p w14:paraId="2527123A" w14:textId="49D27CCE" w:rsidR="00552149" w:rsidRPr="0032001C" w:rsidRDefault="00062474" w:rsidP="00552149">
            <w:pPr>
              <w:rPr>
                <w:rFonts w:ascii="Arial" w:hAnsi="Arial" w:cs="Arial"/>
                <w:i/>
                <w:iCs/>
                <w:sz w:val="20"/>
                <w:szCs w:val="20"/>
              </w:rPr>
            </w:pPr>
            <w:r>
              <w:rPr>
                <w:rFonts w:ascii="Arial" w:hAnsi="Arial" w:cs="Arial"/>
                <w:i/>
                <w:iCs/>
                <w:sz w:val="20"/>
                <w:szCs w:val="20"/>
                <w:highlight w:val="yellow"/>
              </w:rPr>
              <w:t>Similar to e</w:t>
            </w:r>
            <w:r w:rsidR="00552149" w:rsidRPr="0037269D">
              <w:rPr>
                <w:rFonts w:ascii="Arial" w:hAnsi="Arial" w:cs="Arial"/>
                <w:i/>
                <w:iCs/>
                <w:sz w:val="20"/>
                <w:szCs w:val="20"/>
                <w:highlight w:val="yellow"/>
              </w:rPr>
              <w:t>xample below</w:t>
            </w:r>
          </w:p>
          <w:p w14:paraId="0C24F8D9" w14:textId="66F309D1" w:rsidR="00552149" w:rsidRPr="0032001C" w:rsidRDefault="00552149" w:rsidP="00552149">
            <w:pPr>
              <w:rPr>
                <w:rFonts w:ascii="Arial" w:hAnsi="Arial" w:cs="Arial"/>
                <w:sz w:val="20"/>
                <w:szCs w:val="20"/>
              </w:rPr>
            </w:pPr>
            <w:r w:rsidRPr="0032001C">
              <w:rPr>
                <w:rFonts w:ascii="Arial" w:hAnsi="Arial" w:cs="Arial"/>
                <w:noProof/>
                <w:sz w:val="20"/>
                <w:szCs w:val="20"/>
              </w:rPr>
              <w:drawing>
                <wp:inline distT="0" distB="0" distL="0" distR="0" wp14:anchorId="14CC9376" wp14:editId="0741C500">
                  <wp:extent cx="2331085" cy="174831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ames city project map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1742" cy="1756308"/>
                          </a:xfrm>
                          <a:prstGeom prst="rect">
                            <a:avLst/>
                          </a:prstGeom>
                        </pic:spPr>
                      </pic:pic>
                    </a:graphicData>
                  </a:graphic>
                </wp:inline>
              </w:drawing>
            </w:r>
          </w:p>
        </w:tc>
        <w:tc>
          <w:tcPr>
            <w:tcW w:w="5130" w:type="dxa"/>
            <w:shd w:val="clear" w:color="auto" w:fill="auto"/>
          </w:tcPr>
          <w:p w14:paraId="016B5003" w14:textId="5E0F24B5" w:rsidR="00B23945" w:rsidRPr="0032001C" w:rsidRDefault="00C22473" w:rsidP="00823C95">
            <w:pPr>
              <w:tabs>
                <w:tab w:val="left" w:pos="882"/>
              </w:tabs>
              <w:spacing w:line="480" w:lineRule="auto"/>
              <w:rPr>
                <w:rFonts w:ascii="Arial" w:hAnsi="Arial" w:cs="Arial"/>
                <w:sz w:val="20"/>
                <w:szCs w:val="20"/>
              </w:rPr>
            </w:pPr>
            <w:r w:rsidRPr="00C22473">
              <w:rPr>
                <w:rFonts w:ascii="Arial" w:hAnsi="Arial" w:cs="Arial"/>
                <w:b/>
                <w:bCs/>
                <w:sz w:val="20"/>
                <w:szCs w:val="20"/>
              </w:rPr>
              <w:t>Example Text</w:t>
            </w:r>
            <w:r>
              <w:rPr>
                <w:rFonts w:ascii="Arial" w:hAnsi="Arial" w:cs="Arial"/>
                <w:sz w:val="20"/>
                <w:szCs w:val="20"/>
              </w:rPr>
              <w:t xml:space="preserve"> - </w:t>
            </w:r>
            <w:r w:rsidR="008051FE" w:rsidRPr="0032001C">
              <w:rPr>
                <w:rFonts w:ascii="Arial" w:hAnsi="Arial" w:cs="Arial"/>
                <w:sz w:val="20"/>
                <w:szCs w:val="20"/>
              </w:rPr>
              <w:t xml:space="preserve">The third </w:t>
            </w:r>
            <w:r w:rsidR="00D851AD" w:rsidRPr="0032001C">
              <w:rPr>
                <w:rFonts w:ascii="Arial" w:hAnsi="Arial" w:cs="Arial"/>
                <w:sz w:val="20"/>
                <w:szCs w:val="20"/>
              </w:rPr>
              <w:t>map</w:t>
            </w:r>
            <w:r w:rsidR="008051FE" w:rsidRPr="0032001C">
              <w:rPr>
                <w:rFonts w:ascii="Arial" w:hAnsi="Arial" w:cs="Arial"/>
                <w:sz w:val="20"/>
                <w:szCs w:val="20"/>
              </w:rPr>
              <w:t xml:space="preserve"> shows the project from</w:t>
            </w:r>
            <w:r w:rsidR="0049288C" w:rsidRPr="0032001C">
              <w:rPr>
                <w:rFonts w:ascii="Arial" w:hAnsi="Arial" w:cs="Arial"/>
                <w:sz w:val="20"/>
                <w:szCs w:val="20"/>
              </w:rPr>
              <w:t xml:space="preserve"> east </w:t>
            </w:r>
            <w:r w:rsidR="002F765F" w:rsidRPr="0032001C">
              <w:rPr>
                <w:rFonts w:ascii="Arial" w:hAnsi="Arial" w:cs="Arial"/>
                <w:sz w:val="20"/>
                <w:szCs w:val="20"/>
              </w:rPr>
              <w:t xml:space="preserve">of Arabica </w:t>
            </w:r>
            <w:r w:rsidR="00210886" w:rsidRPr="0032001C">
              <w:rPr>
                <w:rFonts w:ascii="Arial" w:hAnsi="Arial" w:cs="Arial"/>
                <w:sz w:val="20"/>
                <w:szCs w:val="20"/>
              </w:rPr>
              <w:t>Lane</w:t>
            </w:r>
            <w:r w:rsidR="008051FE" w:rsidRPr="0032001C">
              <w:rPr>
                <w:rFonts w:ascii="Arial" w:hAnsi="Arial" w:cs="Arial"/>
                <w:sz w:val="20"/>
                <w:szCs w:val="20"/>
              </w:rPr>
              <w:t xml:space="preserve"> to </w:t>
            </w:r>
            <w:r w:rsidR="0049288C" w:rsidRPr="0032001C">
              <w:rPr>
                <w:rFonts w:ascii="Arial" w:hAnsi="Arial" w:cs="Arial"/>
                <w:sz w:val="20"/>
                <w:szCs w:val="20"/>
              </w:rPr>
              <w:t>east</w:t>
            </w:r>
            <w:r w:rsidR="00210886" w:rsidRPr="0032001C">
              <w:rPr>
                <w:rFonts w:ascii="Arial" w:hAnsi="Arial" w:cs="Arial"/>
                <w:sz w:val="20"/>
                <w:szCs w:val="20"/>
              </w:rPr>
              <w:t xml:space="preserve"> of </w:t>
            </w:r>
            <w:proofErr w:type="spellStart"/>
            <w:r w:rsidR="00210886" w:rsidRPr="0032001C">
              <w:rPr>
                <w:rFonts w:ascii="Arial" w:hAnsi="Arial" w:cs="Arial"/>
                <w:sz w:val="20"/>
                <w:szCs w:val="20"/>
              </w:rPr>
              <w:t>Fishers</w:t>
            </w:r>
            <w:proofErr w:type="spellEnd"/>
            <w:r w:rsidR="00210886" w:rsidRPr="0032001C">
              <w:rPr>
                <w:rFonts w:ascii="Arial" w:hAnsi="Arial" w:cs="Arial"/>
                <w:sz w:val="20"/>
                <w:szCs w:val="20"/>
              </w:rPr>
              <w:t xml:space="preserve"> Landing Road and Riverdale Road.</w:t>
            </w:r>
          </w:p>
        </w:tc>
      </w:tr>
      <w:tr w:rsidR="008F79E8" w:rsidRPr="0032001C" w14:paraId="74720AB7" w14:textId="77777777" w:rsidTr="00823C95">
        <w:trPr>
          <w:trHeight w:val="1082"/>
        </w:trPr>
        <w:tc>
          <w:tcPr>
            <w:tcW w:w="809" w:type="dxa"/>
            <w:vAlign w:val="center"/>
          </w:tcPr>
          <w:p w14:paraId="60BB6020" w14:textId="77777777" w:rsidR="00B23945" w:rsidRPr="0032001C" w:rsidRDefault="00B23945" w:rsidP="00823C95">
            <w:pPr>
              <w:jc w:val="center"/>
              <w:rPr>
                <w:rFonts w:ascii="Arial" w:hAnsi="Arial" w:cs="Arial"/>
                <w:b/>
                <w:sz w:val="20"/>
                <w:szCs w:val="20"/>
              </w:rPr>
            </w:pPr>
          </w:p>
        </w:tc>
        <w:tc>
          <w:tcPr>
            <w:tcW w:w="4951" w:type="dxa"/>
            <w:shd w:val="clear" w:color="auto" w:fill="auto"/>
          </w:tcPr>
          <w:p w14:paraId="3100ED7C" w14:textId="6DAD3EE8" w:rsidR="00204C3B" w:rsidRDefault="00B23945" w:rsidP="00823C95">
            <w:pPr>
              <w:rPr>
                <w:rFonts w:ascii="Arial" w:hAnsi="Arial" w:cs="Arial"/>
                <w:sz w:val="20"/>
                <w:szCs w:val="20"/>
              </w:rPr>
            </w:pPr>
            <w:r w:rsidRPr="0032001C">
              <w:rPr>
                <w:rFonts w:ascii="Arial" w:hAnsi="Arial" w:cs="Arial"/>
                <w:b/>
                <w:bCs/>
                <w:sz w:val="20"/>
                <w:szCs w:val="20"/>
              </w:rPr>
              <w:t>Slide 1</w:t>
            </w:r>
            <w:r w:rsidR="004D367E">
              <w:rPr>
                <w:rFonts w:ascii="Arial" w:hAnsi="Arial" w:cs="Arial"/>
                <w:b/>
                <w:bCs/>
                <w:sz w:val="20"/>
                <w:szCs w:val="20"/>
              </w:rPr>
              <w:t>2</w:t>
            </w:r>
            <w:r w:rsidRPr="0032001C">
              <w:rPr>
                <w:rFonts w:ascii="Arial" w:hAnsi="Arial" w:cs="Arial"/>
                <w:sz w:val="20"/>
                <w:szCs w:val="20"/>
              </w:rPr>
              <w:t xml:space="preserve"> – </w:t>
            </w:r>
            <w:r w:rsidR="00204C3B" w:rsidRPr="00204C3B">
              <w:rPr>
                <w:rFonts w:ascii="Arial" w:hAnsi="Arial" w:cs="Arial"/>
                <w:b/>
                <w:bCs/>
                <w:sz w:val="20"/>
                <w:szCs w:val="20"/>
              </w:rPr>
              <w:t xml:space="preserve">East of </w:t>
            </w:r>
            <w:proofErr w:type="spellStart"/>
            <w:r w:rsidR="00204C3B" w:rsidRPr="00204C3B">
              <w:rPr>
                <w:rFonts w:ascii="Arial" w:hAnsi="Arial" w:cs="Arial"/>
                <w:b/>
                <w:bCs/>
                <w:sz w:val="20"/>
                <w:szCs w:val="20"/>
              </w:rPr>
              <w:t>Fishers</w:t>
            </w:r>
            <w:proofErr w:type="spellEnd"/>
            <w:r w:rsidR="00204C3B" w:rsidRPr="00204C3B">
              <w:rPr>
                <w:rFonts w:ascii="Arial" w:hAnsi="Arial" w:cs="Arial"/>
                <w:b/>
                <w:bCs/>
                <w:sz w:val="20"/>
                <w:szCs w:val="20"/>
              </w:rPr>
              <w:t xml:space="preserve"> Landing Road and Riverdale Road to east of Rivershore Drive</w:t>
            </w:r>
          </w:p>
          <w:p w14:paraId="07D4380A" w14:textId="15993131" w:rsidR="00B23945" w:rsidRPr="0037269D" w:rsidRDefault="00B23945" w:rsidP="00823C95">
            <w:pPr>
              <w:rPr>
                <w:rFonts w:ascii="Arial" w:hAnsi="Arial" w:cs="Arial"/>
                <w:i/>
                <w:iCs/>
                <w:sz w:val="20"/>
                <w:szCs w:val="20"/>
                <w:highlight w:val="yellow"/>
              </w:rPr>
            </w:pPr>
            <w:r w:rsidRPr="0037269D">
              <w:rPr>
                <w:rFonts w:ascii="Arial" w:hAnsi="Arial" w:cs="Arial"/>
                <w:i/>
                <w:iCs/>
                <w:sz w:val="20"/>
                <w:szCs w:val="20"/>
                <w:highlight w:val="yellow"/>
              </w:rPr>
              <w:t>image of roll 4</w:t>
            </w:r>
            <w:r w:rsidR="00E925CA" w:rsidRPr="0037269D">
              <w:rPr>
                <w:rFonts w:ascii="Arial" w:hAnsi="Arial" w:cs="Arial"/>
                <w:i/>
                <w:iCs/>
                <w:sz w:val="20"/>
                <w:szCs w:val="20"/>
                <w:highlight w:val="yellow"/>
              </w:rPr>
              <w:t xml:space="preserve"> (scroll</w:t>
            </w:r>
            <w:r w:rsidR="00204C3B" w:rsidRPr="0037269D">
              <w:rPr>
                <w:rFonts w:ascii="Arial" w:hAnsi="Arial" w:cs="Arial"/>
                <w:i/>
                <w:iCs/>
                <w:sz w:val="20"/>
                <w:szCs w:val="20"/>
                <w:highlight w:val="yellow"/>
              </w:rPr>
              <w:t xml:space="preserve"> transition</w:t>
            </w:r>
            <w:r w:rsidR="00E925CA" w:rsidRPr="0037269D">
              <w:rPr>
                <w:rFonts w:ascii="Arial" w:hAnsi="Arial" w:cs="Arial"/>
                <w:i/>
                <w:iCs/>
                <w:sz w:val="20"/>
                <w:szCs w:val="20"/>
                <w:highlight w:val="yellow"/>
              </w:rPr>
              <w:t xml:space="preserve"> to next image for visualization of match line concept)</w:t>
            </w:r>
          </w:p>
          <w:p w14:paraId="7376894F" w14:textId="2B0AC19B" w:rsidR="00552149" w:rsidRPr="0032001C" w:rsidRDefault="00062474" w:rsidP="00552149">
            <w:pPr>
              <w:rPr>
                <w:rFonts w:ascii="Arial" w:hAnsi="Arial" w:cs="Arial"/>
                <w:i/>
                <w:iCs/>
                <w:sz w:val="20"/>
                <w:szCs w:val="20"/>
              </w:rPr>
            </w:pPr>
            <w:r>
              <w:rPr>
                <w:rFonts w:ascii="Arial" w:hAnsi="Arial" w:cs="Arial"/>
                <w:i/>
                <w:iCs/>
                <w:sz w:val="20"/>
                <w:szCs w:val="20"/>
                <w:highlight w:val="yellow"/>
              </w:rPr>
              <w:t>Similar to e</w:t>
            </w:r>
            <w:r w:rsidR="00552149" w:rsidRPr="0037269D">
              <w:rPr>
                <w:rFonts w:ascii="Arial" w:hAnsi="Arial" w:cs="Arial"/>
                <w:i/>
                <w:iCs/>
                <w:sz w:val="20"/>
                <w:szCs w:val="20"/>
                <w:highlight w:val="yellow"/>
              </w:rPr>
              <w:t>xample below</w:t>
            </w:r>
          </w:p>
          <w:p w14:paraId="0F638D69" w14:textId="257E85F3" w:rsidR="00552149" w:rsidRPr="0032001C" w:rsidRDefault="00552149" w:rsidP="00552149">
            <w:pPr>
              <w:rPr>
                <w:rFonts w:ascii="Arial" w:hAnsi="Arial" w:cs="Arial"/>
                <w:b/>
                <w:bCs/>
                <w:sz w:val="20"/>
                <w:szCs w:val="20"/>
              </w:rPr>
            </w:pPr>
            <w:r w:rsidRPr="0032001C">
              <w:rPr>
                <w:rFonts w:ascii="Arial" w:hAnsi="Arial" w:cs="Arial"/>
                <w:noProof/>
                <w:sz w:val="20"/>
                <w:szCs w:val="20"/>
              </w:rPr>
              <w:drawing>
                <wp:inline distT="0" distB="0" distL="0" distR="0" wp14:anchorId="01E584A3" wp14:editId="5D1E0E05">
                  <wp:extent cx="2331085" cy="174831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ames city project map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1742" cy="1756308"/>
                          </a:xfrm>
                          <a:prstGeom prst="rect">
                            <a:avLst/>
                          </a:prstGeom>
                        </pic:spPr>
                      </pic:pic>
                    </a:graphicData>
                  </a:graphic>
                </wp:inline>
              </w:drawing>
            </w:r>
          </w:p>
        </w:tc>
        <w:tc>
          <w:tcPr>
            <w:tcW w:w="5130" w:type="dxa"/>
            <w:shd w:val="clear" w:color="auto" w:fill="auto"/>
          </w:tcPr>
          <w:p w14:paraId="7934AA31" w14:textId="06001BFC" w:rsidR="00B23945" w:rsidRPr="0032001C" w:rsidRDefault="00C22473" w:rsidP="00823C95">
            <w:pPr>
              <w:tabs>
                <w:tab w:val="left" w:pos="882"/>
              </w:tabs>
              <w:spacing w:line="480" w:lineRule="auto"/>
              <w:rPr>
                <w:rFonts w:ascii="Arial" w:hAnsi="Arial" w:cs="Arial"/>
                <w:sz w:val="20"/>
                <w:szCs w:val="20"/>
              </w:rPr>
            </w:pPr>
            <w:r w:rsidRPr="00C22473">
              <w:rPr>
                <w:rFonts w:ascii="Arial" w:hAnsi="Arial" w:cs="Arial"/>
                <w:b/>
                <w:bCs/>
                <w:sz w:val="20"/>
                <w:szCs w:val="20"/>
              </w:rPr>
              <w:t>Example Text</w:t>
            </w:r>
            <w:r>
              <w:rPr>
                <w:rFonts w:ascii="Arial" w:hAnsi="Arial" w:cs="Arial"/>
                <w:sz w:val="20"/>
                <w:szCs w:val="20"/>
              </w:rPr>
              <w:t xml:space="preserve"> - </w:t>
            </w:r>
            <w:r w:rsidR="008051FE" w:rsidRPr="0032001C">
              <w:rPr>
                <w:rFonts w:ascii="Arial" w:hAnsi="Arial" w:cs="Arial"/>
                <w:sz w:val="20"/>
                <w:szCs w:val="20"/>
              </w:rPr>
              <w:t xml:space="preserve">The fourth </w:t>
            </w:r>
            <w:r w:rsidR="00D851AD" w:rsidRPr="0032001C">
              <w:rPr>
                <w:rFonts w:ascii="Arial" w:hAnsi="Arial" w:cs="Arial"/>
                <w:sz w:val="20"/>
                <w:szCs w:val="20"/>
              </w:rPr>
              <w:t>map</w:t>
            </w:r>
            <w:r w:rsidR="008051FE" w:rsidRPr="0032001C">
              <w:rPr>
                <w:rFonts w:ascii="Arial" w:hAnsi="Arial" w:cs="Arial"/>
                <w:sz w:val="20"/>
                <w:szCs w:val="20"/>
              </w:rPr>
              <w:t xml:space="preserve"> shows the project from </w:t>
            </w:r>
            <w:r w:rsidR="0049288C" w:rsidRPr="0032001C">
              <w:rPr>
                <w:rFonts w:ascii="Arial" w:hAnsi="Arial" w:cs="Arial"/>
                <w:sz w:val="20"/>
                <w:szCs w:val="20"/>
              </w:rPr>
              <w:t xml:space="preserve">east </w:t>
            </w:r>
            <w:r w:rsidR="00210886" w:rsidRPr="0032001C">
              <w:rPr>
                <w:rFonts w:ascii="Arial" w:hAnsi="Arial" w:cs="Arial"/>
                <w:sz w:val="20"/>
                <w:szCs w:val="20"/>
              </w:rPr>
              <w:t xml:space="preserve">of </w:t>
            </w:r>
            <w:proofErr w:type="spellStart"/>
            <w:r w:rsidR="00210886" w:rsidRPr="0032001C">
              <w:rPr>
                <w:rFonts w:ascii="Arial" w:hAnsi="Arial" w:cs="Arial"/>
                <w:sz w:val="20"/>
                <w:szCs w:val="20"/>
              </w:rPr>
              <w:t>Fishers</w:t>
            </w:r>
            <w:proofErr w:type="spellEnd"/>
            <w:r w:rsidR="00210886" w:rsidRPr="0032001C">
              <w:rPr>
                <w:rFonts w:ascii="Arial" w:hAnsi="Arial" w:cs="Arial"/>
                <w:sz w:val="20"/>
                <w:szCs w:val="20"/>
              </w:rPr>
              <w:t xml:space="preserve"> Landing Road and Riverdale Road </w:t>
            </w:r>
            <w:r w:rsidR="008051FE" w:rsidRPr="0032001C">
              <w:rPr>
                <w:rFonts w:ascii="Arial" w:hAnsi="Arial" w:cs="Arial"/>
                <w:sz w:val="20"/>
                <w:szCs w:val="20"/>
              </w:rPr>
              <w:t xml:space="preserve">to </w:t>
            </w:r>
            <w:r w:rsidR="0049288C" w:rsidRPr="0032001C">
              <w:rPr>
                <w:rFonts w:ascii="Arial" w:hAnsi="Arial" w:cs="Arial"/>
                <w:sz w:val="20"/>
                <w:szCs w:val="20"/>
              </w:rPr>
              <w:t xml:space="preserve">east </w:t>
            </w:r>
            <w:r w:rsidR="00AF4A08" w:rsidRPr="0032001C">
              <w:rPr>
                <w:rFonts w:ascii="Arial" w:hAnsi="Arial" w:cs="Arial"/>
                <w:sz w:val="20"/>
                <w:szCs w:val="20"/>
              </w:rPr>
              <w:t>of Rivershore Drive.</w:t>
            </w:r>
          </w:p>
        </w:tc>
      </w:tr>
      <w:tr w:rsidR="008F79E8" w:rsidRPr="0032001C" w14:paraId="67983582" w14:textId="77777777" w:rsidTr="00823C95">
        <w:trPr>
          <w:trHeight w:val="1082"/>
        </w:trPr>
        <w:tc>
          <w:tcPr>
            <w:tcW w:w="809" w:type="dxa"/>
            <w:vAlign w:val="center"/>
          </w:tcPr>
          <w:p w14:paraId="74BAF203" w14:textId="77777777" w:rsidR="00B23945" w:rsidRPr="0032001C" w:rsidRDefault="00B23945" w:rsidP="00823C95">
            <w:pPr>
              <w:jc w:val="center"/>
              <w:rPr>
                <w:rFonts w:ascii="Arial" w:hAnsi="Arial" w:cs="Arial"/>
                <w:b/>
                <w:sz w:val="20"/>
                <w:szCs w:val="20"/>
              </w:rPr>
            </w:pPr>
          </w:p>
        </w:tc>
        <w:tc>
          <w:tcPr>
            <w:tcW w:w="4951" w:type="dxa"/>
            <w:shd w:val="clear" w:color="auto" w:fill="auto"/>
          </w:tcPr>
          <w:p w14:paraId="3E37E7D6" w14:textId="5685DE01" w:rsidR="0042784D" w:rsidRDefault="00B23945" w:rsidP="00823C95">
            <w:pPr>
              <w:rPr>
                <w:rFonts w:ascii="Arial" w:hAnsi="Arial" w:cs="Arial"/>
                <w:sz w:val="20"/>
                <w:szCs w:val="20"/>
              </w:rPr>
            </w:pPr>
            <w:r w:rsidRPr="0032001C">
              <w:rPr>
                <w:rFonts w:ascii="Arial" w:hAnsi="Arial" w:cs="Arial"/>
                <w:b/>
                <w:bCs/>
                <w:sz w:val="20"/>
                <w:szCs w:val="20"/>
              </w:rPr>
              <w:t>Slide 1</w:t>
            </w:r>
            <w:r w:rsidR="004D367E">
              <w:rPr>
                <w:rFonts w:ascii="Arial" w:hAnsi="Arial" w:cs="Arial"/>
                <w:b/>
                <w:bCs/>
                <w:sz w:val="20"/>
                <w:szCs w:val="20"/>
              </w:rPr>
              <w:t>3</w:t>
            </w:r>
            <w:r w:rsidRPr="0032001C">
              <w:rPr>
                <w:rFonts w:ascii="Arial" w:hAnsi="Arial" w:cs="Arial"/>
                <w:sz w:val="20"/>
                <w:szCs w:val="20"/>
              </w:rPr>
              <w:t xml:space="preserve"> – </w:t>
            </w:r>
            <w:r w:rsidR="0042784D" w:rsidRPr="0042784D">
              <w:rPr>
                <w:rFonts w:ascii="Arial" w:hAnsi="Arial" w:cs="Arial"/>
                <w:b/>
                <w:bCs/>
                <w:sz w:val="20"/>
                <w:szCs w:val="20"/>
              </w:rPr>
              <w:t>East of Rivershore Drive to east of Thurman Road</w:t>
            </w:r>
          </w:p>
          <w:p w14:paraId="275BCE03" w14:textId="614C1113" w:rsidR="00B23945" w:rsidRPr="0037269D" w:rsidRDefault="00B23945" w:rsidP="00823C95">
            <w:pPr>
              <w:rPr>
                <w:rFonts w:ascii="Arial" w:hAnsi="Arial" w:cs="Arial"/>
                <w:i/>
                <w:iCs/>
                <w:sz w:val="20"/>
                <w:szCs w:val="20"/>
                <w:highlight w:val="yellow"/>
              </w:rPr>
            </w:pPr>
            <w:r w:rsidRPr="0037269D">
              <w:rPr>
                <w:rFonts w:ascii="Arial" w:hAnsi="Arial" w:cs="Arial"/>
                <w:i/>
                <w:iCs/>
                <w:sz w:val="20"/>
                <w:szCs w:val="20"/>
                <w:highlight w:val="yellow"/>
              </w:rPr>
              <w:t>image of roll 5</w:t>
            </w:r>
            <w:r w:rsidR="00E925CA" w:rsidRPr="0037269D">
              <w:rPr>
                <w:rFonts w:ascii="Arial" w:hAnsi="Arial" w:cs="Arial"/>
                <w:i/>
                <w:iCs/>
                <w:sz w:val="20"/>
                <w:szCs w:val="20"/>
                <w:highlight w:val="yellow"/>
              </w:rPr>
              <w:t xml:space="preserve"> (scroll </w:t>
            </w:r>
            <w:r w:rsidR="00204C3B" w:rsidRPr="0037269D">
              <w:rPr>
                <w:rFonts w:ascii="Arial" w:hAnsi="Arial" w:cs="Arial"/>
                <w:i/>
                <w:iCs/>
                <w:sz w:val="20"/>
                <w:szCs w:val="20"/>
                <w:highlight w:val="yellow"/>
              </w:rPr>
              <w:t xml:space="preserve">transition </w:t>
            </w:r>
            <w:r w:rsidR="00E925CA" w:rsidRPr="0037269D">
              <w:rPr>
                <w:rFonts w:ascii="Arial" w:hAnsi="Arial" w:cs="Arial"/>
                <w:i/>
                <w:iCs/>
                <w:sz w:val="20"/>
                <w:szCs w:val="20"/>
                <w:highlight w:val="yellow"/>
              </w:rPr>
              <w:t>to next image for visualization of match line concept)</w:t>
            </w:r>
          </w:p>
          <w:p w14:paraId="07FAFEF8" w14:textId="56B217D2" w:rsidR="00552149" w:rsidRPr="0032001C" w:rsidRDefault="00062474" w:rsidP="00552149">
            <w:pPr>
              <w:rPr>
                <w:rFonts w:ascii="Arial" w:hAnsi="Arial" w:cs="Arial"/>
                <w:i/>
                <w:iCs/>
                <w:sz w:val="20"/>
                <w:szCs w:val="20"/>
              </w:rPr>
            </w:pPr>
            <w:r>
              <w:rPr>
                <w:rFonts w:ascii="Arial" w:hAnsi="Arial" w:cs="Arial"/>
                <w:i/>
                <w:iCs/>
                <w:sz w:val="20"/>
                <w:szCs w:val="20"/>
                <w:highlight w:val="yellow"/>
              </w:rPr>
              <w:t>Similar to e</w:t>
            </w:r>
            <w:r w:rsidR="00552149" w:rsidRPr="0037269D">
              <w:rPr>
                <w:rFonts w:ascii="Arial" w:hAnsi="Arial" w:cs="Arial"/>
                <w:i/>
                <w:iCs/>
                <w:sz w:val="20"/>
                <w:szCs w:val="20"/>
                <w:highlight w:val="yellow"/>
              </w:rPr>
              <w:t>xample below</w:t>
            </w:r>
          </w:p>
          <w:p w14:paraId="42E3617D" w14:textId="43141436" w:rsidR="00552149" w:rsidRPr="0032001C" w:rsidRDefault="00552149" w:rsidP="00552149">
            <w:pPr>
              <w:rPr>
                <w:rFonts w:ascii="Arial" w:hAnsi="Arial" w:cs="Arial"/>
                <w:b/>
                <w:bCs/>
                <w:sz w:val="20"/>
                <w:szCs w:val="20"/>
              </w:rPr>
            </w:pPr>
            <w:r w:rsidRPr="0032001C">
              <w:rPr>
                <w:rFonts w:ascii="Arial" w:hAnsi="Arial" w:cs="Arial"/>
                <w:noProof/>
                <w:sz w:val="20"/>
                <w:szCs w:val="20"/>
              </w:rPr>
              <w:drawing>
                <wp:inline distT="0" distB="0" distL="0" distR="0" wp14:anchorId="74582438" wp14:editId="747278EB">
                  <wp:extent cx="2331085" cy="174831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ames city project map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1742" cy="1756308"/>
                          </a:xfrm>
                          <a:prstGeom prst="rect">
                            <a:avLst/>
                          </a:prstGeom>
                        </pic:spPr>
                      </pic:pic>
                    </a:graphicData>
                  </a:graphic>
                </wp:inline>
              </w:drawing>
            </w:r>
          </w:p>
        </w:tc>
        <w:tc>
          <w:tcPr>
            <w:tcW w:w="5130" w:type="dxa"/>
            <w:shd w:val="clear" w:color="auto" w:fill="auto"/>
          </w:tcPr>
          <w:p w14:paraId="281FD0C1" w14:textId="4D3E390F" w:rsidR="00B23945" w:rsidRPr="0032001C" w:rsidRDefault="00C22473" w:rsidP="00823C95">
            <w:pPr>
              <w:tabs>
                <w:tab w:val="left" w:pos="882"/>
              </w:tabs>
              <w:spacing w:line="480" w:lineRule="auto"/>
              <w:rPr>
                <w:rFonts w:ascii="Arial" w:hAnsi="Arial" w:cs="Arial"/>
                <w:sz w:val="20"/>
                <w:szCs w:val="20"/>
              </w:rPr>
            </w:pPr>
            <w:r w:rsidRPr="00C22473">
              <w:rPr>
                <w:rFonts w:ascii="Arial" w:hAnsi="Arial" w:cs="Arial"/>
                <w:b/>
                <w:bCs/>
                <w:sz w:val="20"/>
                <w:szCs w:val="20"/>
              </w:rPr>
              <w:t>Example Text</w:t>
            </w:r>
            <w:r>
              <w:rPr>
                <w:rFonts w:ascii="Arial" w:hAnsi="Arial" w:cs="Arial"/>
                <w:sz w:val="20"/>
                <w:szCs w:val="20"/>
              </w:rPr>
              <w:t xml:space="preserve"> - </w:t>
            </w:r>
            <w:r w:rsidR="008051FE" w:rsidRPr="0032001C">
              <w:rPr>
                <w:rFonts w:ascii="Arial" w:hAnsi="Arial" w:cs="Arial"/>
                <w:sz w:val="20"/>
                <w:szCs w:val="20"/>
              </w:rPr>
              <w:t xml:space="preserve">The fifth </w:t>
            </w:r>
            <w:r w:rsidR="00D851AD" w:rsidRPr="0032001C">
              <w:rPr>
                <w:rFonts w:ascii="Arial" w:hAnsi="Arial" w:cs="Arial"/>
                <w:sz w:val="20"/>
                <w:szCs w:val="20"/>
              </w:rPr>
              <w:t>map</w:t>
            </w:r>
            <w:r w:rsidR="008051FE" w:rsidRPr="0032001C">
              <w:rPr>
                <w:rFonts w:ascii="Arial" w:hAnsi="Arial" w:cs="Arial"/>
                <w:sz w:val="20"/>
                <w:szCs w:val="20"/>
              </w:rPr>
              <w:t xml:space="preserve"> shows the project from </w:t>
            </w:r>
            <w:r w:rsidR="0049288C" w:rsidRPr="0032001C">
              <w:rPr>
                <w:rFonts w:ascii="Arial" w:hAnsi="Arial" w:cs="Arial"/>
                <w:sz w:val="20"/>
                <w:szCs w:val="20"/>
              </w:rPr>
              <w:t xml:space="preserve">east </w:t>
            </w:r>
            <w:r w:rsidR="00AF4A08" w:rsidRPr="0032001C">
              <w:rPr>
                <w:rFonts w:ascii="Arial" w:hAnsi="Arial" w:cs="Arial"/>
                <w:sz w:val="20"/>
                <w:szCs w:val="20"/>
              </w:rPr>
              <w:t>of Rivershore Drive</w:t>
            </w:r>
            <w:r w:rsidR="008051FE" w:rsidRPr="0032001C">
              <w:rPr>
                <w:rFonts w:ascii="Arial" w:hAnsi="Arial" w:cs="Arial"/>
                <w:sz w:val="20"/>
                <w:szCs w:val="20"/>
              </w:rPr>
              <w:t xml:space="preserve"> to </w:t>
            </w:r>
            <w:r w:rsidR="00210886" w:rsidRPr="0032001C">
              <w:rPr>
                <w:rFonts w:ascii="Arial" w:hAnsi="Arial" w:cs="Arial"/>
                <w:sz w:val="20"/>
                <w:szCs w:val="20"/>
              </w:rPr>
              <w:t>east of Thurman Road.</w:t>
            </w:r>
          </w:p>
        </w:tc>
      </w:tr>
      <w:tr w:rsidR="008F79E8" w:rsidRPr="0032001C" w14:paraId="22000B54" w14:textId="77777777" w:rsidTr="00823C95">
        <w:trPr>
          <w:trHeight w:val="1082"/>
        </w:trPr>
        <w:tc>
          <w:tcPr>
            <w:tcW w:w="809" w:type="dxa"/>
            <w:vAlign w:val="center"/>
          </w:tcPr>
          <w:p w14:paraId="61FB10CD" w14:textId="77777777" w:rsidR="00504900" w:rsidRPr="0032001C" w:rsidRDefault="00504900" w:rsidP="00823C95">
            <w:pPr>
              <w:jc w:val="center"/>
              <w:rPr>
                <w:rFonts w:ascii="Arial" w:hAnsi="Arial" w:cs="Arial"/>
                <w:b/>
                <w:sz w:val="20"/>
                <w:szCs w:val="20"/>
              </w:rPr>
            </w:pPr>
          </w:p>
        </w:tc>
        <w:tc>
          <w:tcPr>
            <w:tcW w:w="4951" w:type="dxa"/>
            <w:shd w:val="clear" w:color="auto" w:fill="auto"/>
          </w:tcPr>
          <w:p w14:paraId="77C08380" w14:textId="4BA3AB72" w:rsidR="00504900" w:rsidRPr="0032001C" w:rsidRDefault="00515AD3" w:rsidP="00823C95">
            <w:pPr>
              <w:rPr>
                <w:rFonts w:ascii="Arial" w:hAnsi="Arial" w:cs="Arial"/>
                <w:noProof/>
                <w:sz w:val="20"/>
                <w:szCs w:val="20"/>
              </w:rPr>
            </w:pPr>
            <w:r w:rsidRPr="0032001C">
              <w:rPr>
                <w:rFonts w:ascii="Arial" w:hAnsi="Arial" w:cs="Arial"/>
                <w:b/>
                <w:bCs/>
                <w:noProof/>
                <w:sz w:val="20"/>
                <w:szCs w:val="20"/>
              </w:rPr>
              <w:t>Slide 1</w:t>
            </w:r>
            <w:r w:rsidR="004D367E">
              <w:rPr>
                <w:rFonts w:ascii="Arial" w:hAnsi="Arial" w:cs="Arial"/>
                <w:b/>
                <w:bCs/>
                <w:noProof/>
                <w:sz w:val="20"/>
                <w:szCs w:val="20"/>
              </w:rPr>
              <w:t>4</w:t>
            </w:r>
            <w:r w:rsidRPr="0032001C">
              <w:rPr>
                <w:rFonts w:ascii="Arial" w:hAnsi="Arial" w:cs="Arial"/>
                <w:noProof/>
                <w:sz w:val="20"/>
                <w:szCs w:val="20"/>
              </w:rPr>
              <w:t xml:space="preserve"> – </w:t>
            </w:r>
            <w:r w:rsidR="00504900" w:rsidRPr="004D367E">
              <w:rPr>
                <w:rFonts w:ascii="Arial" w:hAnsi="Arial" w:cs="Arial"/>
                <w:i/>
                <w:iCs/>
                <w:noProof/>
                <w:sz w:val="20"/>
                <w:szCs w:val="20"/>
                <w:highlight w:val="yellow"/>
              </w:rPr>
              <w:t>Show</w:t>
            </w:r>
            <w:r w:rsidR="004D367E" w:rsidRPr="004D367E">
              <w:rPr>
                <w:rFonts w:ascii="Arial" w:hAnsi="Arial" w:cs="Arial"/>
                <w:i/>
                <w:iCs/>
                <w:noProof/>
                <w:sz w:val="20"/>
                <w:szCs w:val="20"/>
                <w:highlight w:val="yellow"/>
              </w:rPr>
              <w:t xml:space="preserve"> image of the 3D perspective Typical section</w:t>
            </w:r>
          </w:p>
        </w:tc>
        <w:tc>
          <w:tcPr>
            <w:tcW w:w="5130" w:type="dxa"/>
            <w:shd w:val="clear" w:color="auto" w:fill="auto"/>
          </w:tcPr>
          <w:p w14:paraId="2F81CF72" w14:textId="43EB400F" w:rsidR="008E5EEB" w:rsidRPr="0032001C" w:rsidRDefault="00062474" w:rsidP="00823C95">
            <w:pPr>
              <w:pStyle w:val="PlainText"/>
              <w:spacing w:line="480" w:lineRule="auto"/>
              <w:rPr>
                <w:rFonts w:ascii="Arial" w:hAnsi="Arial" w:cs="Arial"/>
                <w:color w:val="auto"/>
                <w:sz w:val="20"/>
                <w:szCs w:val="20"/>
              </w:rPr>
            </w:pPr>
            <w:r>
              <w:rPr>
                <w:rFonts w:ascii="Arial" w:hAnsi="Arial" w:cs="Arial"/>
                <w:color w:val="auto"/>
                <w:sz w:val="20"/>
                <w:szCs w:val="20"/>
              </w:rPr>
              <w:t>The r</w:t>
            </w:r>
            <w:r w:rsidR="008E5EEB" w:rsidRPr="0032001C">
              <w:rPr>
                <w:rFonts w:ascii="Arial" w:hAnsi="Arial" w:cs="Arial"/>
                <w:color w:val="auto"/>
                <w:sz w:val="20"/>
                <w:szCs w:val="20"/>
              </w:rPr>
              <w:t>oadway cross section for U</w:t>
            </w:r>
            <w:r w:rsidR="00450311">
              <w:rPr>
                <w:rFonts w:ascii="Arial" w:hAnsi="Arial" w:cs="Arial"/>
                <w:color w:val="auto"/>
                <w:sz w:val="20"/>
                <w:szCs w:val="20"/>
              </w:rPr>
              <w:t>.</w:t>
            </w:r>
            <w:r w:rsidR="008E5EEB" w:rsidRPr="0032001C">
              <w:rPr>
                <w:rFonts w:ascii="Arial" w:hAnsi="Arial" w:cs="Arial"/>
                <w:color w:val="auto"/>
                <w:sz w:val="20"/>
                <w:szCs w:val="20"/>
              </w:rPr>
              <w:t>S</w:t>
            </w:r>
            <w:r w:rsidR="00450311">
              <w:rPr>
                <w:rFonts w:ascii="Arial" w:hAnsi="Arial" w:cs="Arial"/>
                <w:color w:val="auto"/>
                <w:sz w:val="20"/>
                <w:szCs w:val="20"/>
              </w:rPr>
              <w:t>.</w:t>
            </w:r>
            <w:r w:rsidR="008E5EEB" w:rsidRPr="0032001C">
              <w:rPr>
                <w:rFonts w:ascii="Arial" w:hAnsi="Arial" w:cs="Arial"/>
                <w:color w:val="auto"/>
                <w:sz w:val="20"/>
                <w:szCs w:val="20"/>
              </w:rPr>
              <w:t xml:space="preserve"> 70, </w:t>
            </w:r>
            <w:r w:rsidR="004D367E">
              <w:rPr>
                <w:rFonts w:ascii="Arial" w:hAnsi="Arial" w:cs="Arial"/>
                <w:color w:val="auto"/>
                <w:sz w:val="20"/>
                <w:szCs w:val="20"/>
              </w:rPr>
              <w:t xml:space="preserve">calls for </w:t>
            </w:r>
            <w:r w:rsidR="004D367E" w:rsidRPr="004D367E">
              <w:rPr>
                <w:rFonts w:ascii="Arial" w:hAnsi="Arial" w:cs="Arial"/>
                <w:i/>
                <w:iCs/>
                <w:color w:val="auto"/>
                <w:sz w:val="20"/>
                <w:szCs w:val="20"/>
                <w:highlight w:val="yellow"/>
              </w:rPr>
              <w:t xml:space="preserve">[insert number of lanes, </w:t>
            </w:r>
            <w:proofErr w:type="gramStart"/>
            <w:r w:rsidR="004D367E" w:rsidRPr="004D367E">
              <w:rPr>
                <w:rFonts w:ascii="Arial" w:hAnsi="Arial" w:cs="Arial"/>
                <w:i/>
                <w:iCs/>
                <w:color w:val="auto"/>
                <w:sz w:val="20"/>
                <w:szCs w:val="20"/>
                <w:highlight w:val="yellow"/>
              </w:rPr>
              <w:t>width</w:t>
            </w:r>
            <w:proofErr w:type="gramEnd"/>
            <w:r w:rsidR="004D367E" w:rsidRPr="004D367E">
              <w:rPr>
                <w:rFonts w:ascii="Arial" w:hAnsi="Arial" w:cs="Arial"/>
                <w:i/>
                <w:iCs/>
                <w:color w:val="auto"/>
                <w:sz w:val="20"/>
                <w:szCs w:val="20"/>
                <w:highlight w:val="yellow"/>
              </w:rPr>
              <w:t xml:space="preserve"> and any other pertinent info on proposed cross section. Should reiterate portion of project description]</w:t>
            </w:r>
          </w:p>
        </w:tc>
      </w:tr>
      <w:tr w:rsidR="008F79E8" w:rsidRPr="0032001C" w14:paraId="76FC78CE" w14:textId="77777777" w:rsidTr="00823C95">
        <w:trPr>
          <w:trHeight w:val="4013"/>
        </w:trPr>
        <w:tc>
          <w:tcPr>
            <w:tcW w:w="809" w:type="dxa"/>
            <w:vAlign w:val="center"/>
          </w:tcPr>
          <w:p w14:paraId="26170679" w14:textId="77777777" w:rsidR="00B53C8B" w:rsidRPr="0032001C" w:rsidRDefault="00B53C8B" w:rsidP="00823C95">
            <w:pPr>
              <w:jc w:val="center"/>
              <w:rPr>
                <w:rFonts w:ascii="Arial" w:hAnsi="Arial" w:cs="Arial"/>
                <w:b/>
              </w:rPr>
            </w:pPr>
          </w:p>
        </w:tc>
        <w:tc>
          <w:tcPr>
            <w:tcW w:w="4951" w:type="dxa"/>
          </w:tcPr>
          <w:p w14:paraId="5C6010B2" w14:textId="1F94CE9F" w:rsidR="00B53C8B" w:rsidRPr="004D367E" w:rsidRDefault="00515AD3" w:rsidP="00823C95">
            <w:pPr>
              <w:pStyle w:val="PlainText"/>
              <w:rPr>
                <w:rFonts w:ascii="Arial" w:hAnsi="Arial" w:cs="Arial"/>
                <w:color w:val="auto"/>
                <w:sz w:val="16"/>
                <w:szCs w:val="16"/>
                <w:highlight w:val="yellow"/>
              </w:rPr>
            </w:pPr>
            <w:r w:rsidRPr="004D367E">
              <w:rPr>
                <w:rFonts w:ascii="Arial" w:hAnsi="Arial" w:cs="Arial"/>
                <w:b/>
                <w:bCs/>
                <w:color w:val="auto"/>
                <w:sz w:val="16"/>
                <w:szCs w:val="16"/>
                <w:highlight w:val="yellow"/>
              </w:rPr>
              <w:t xml:space="preserve">Slide </w:t>
            </w:r>
            <w:r w:rsidR="008E5EEB" w:rsidRPr="004D367E">
              <w:rPr>
                <w:rFonts w:ascii="Arial" w:hAnsi="Arial" w:cs="Arial"/>
                <w:b/>
                <w:bCs/>
                <w:color w:val="auto"/>
                <w:sz w:val="16"/>
                <w:szCs w:val="16"/>
                <w:highlight w:val="yellow"/>
              </w:rPr>
              <w:t xml:space="preserve">19 </w:t>
            </w:r>
            <w:r w:rsidRPr="004D367E">
              <w:rPr>
                <w:rFonts w:ascii="Arial" w:hAnsi="Arial" w:cs="Arial"/>
                <w:color w:val="auto"/>
                <w:sz w:val="16"/>
                <w:szCs w:val="16"/>
                <w:highlight w:val="yellow"/>
              </w:rPr>
              <w:t xml:space="preserve">– </w:t>
            </w:r>
            <w:r w:rsidRPr="004D367E">
              <w:rPr>
                <w:rFonts w:ascii="Arial" w:hAnsi="Arial" w:cs="Arial"/>
                <w:i/>
                <w:iCs/>
                <w:color w:val="auto"/>
                <w:sz w:val="16"/>
                <w:szCs w:val="16"/>
                <w:highlight w:val="yellow"/>
              </w:rPr>
              <w:t xml:space="preserve">contact info </w:t>
            </w:r>
            <w:r w:rsidR="004743AC" w:rsidRPr="004D367E">
              <w:rPr>
                <w:rFonts w:ascii="Arial" w:hAnsi="Arial" w:cs="Arial"/>
                <w:i/>
                <w:iCs/>
                <w:color w:val="auto"/>
                <w:sz w:val="16"/>
                <w:szCs w:val="16"/>
                <w:highlight w:val="yellow"/>
              </w:rPr>
              <w:t>slide, example below</w:t>
            </w:r>
          </w:p>
          <w:p w14:paraId="2FFADC13" w14:textId="3E77BD89" w:rsidR="00B53C8B" w:rsidRPr="004D367E" w:rsidRDefault="00B53C8B" w:rsidP="00823C95">
            <w:pPr>
              <w:pStyle w:val="PlainText"/>
              <w:rPr>
                <w:rFonts w:ascii="Arial" w:hAnsi="Arial" w:cs="Arial"/>
                <w:color w:val="auto"/>
                <w:sz w:val="16"/>
                <w:szCs w:val="16"/>
                <w:highlight w:val="yellow"/>
              </w:rPr>
            </w:pPr>
            <w:r w:rsidRPr="004D367E">
              <w:rPr>
                <w:rFonts w:ascii="Arial" w:hAnsi="Arial" w:cs="Arial"/>
                <w:noProof/>
                <w:color w:val="auto"/>
                <w:sz w:val="16"/>
                <w:szCs w:val="16"/>
                <w:highlight w:val="yellow"/>
              </w:rPr>
              <w:drawing>
                <wp:inline distT="0" distB="0" distL="0" distR="0" wp14:anchorId="66B097CF" wp14:editId="3636EFBA">
                  <wp:extent cx="3009900" cy="2257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4.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009900" cy="2257425"/>
                          </a:xfrm>
                          <a:prstGeom prst="rect">
                            <a:avLst/>
                          </a:prstGeom>
                          <a:ln>
                            <a:noFill/>
                          </a:ln>
                          <a:extLst>
                            <a:ext uri="{53640926-AAD7-44D8-BBD7-CCE9431645EC}">
                              <a14:shadowObscured xmlns:a14="http://schemas.microsoft.com/office/drawing/2010/main"/>
                            </a:ext>
                          </a:extLst>
                        </pic:spPr>
                      </pic:pic>
                    </a:graphicData>
                  </a:graphic>
                </wp:inline>
              </w:drawing>
            </w:r>
          </w:p>
          <w:p w14:paraId="6C6D541A" w14:textId="61162089" w:rsidR="004743AC" w:rsidRPr="004D367E" w:rsidRDefault="004743AC" w:rsidP="00823C95">
            <w:pPr>
              <w:pStyle w:val="PlainText"/>
              <w:rPr>
                <w:rFonts w:ascii="Arial" w:hAnsi="Arial" w:cs="Arial"/>
                <w:color w:val="auto"/>
                <w:sz w:val="16"/>
                <w:szCs w:val="16"/>
                <w:highlight w:val="yellow"/>
              </w:rPr>
            </w:pPr>
            <w:r w:rsidRPr="004D367E">
              <w:rPr>
                <w:rFonts w:ascii="Arial" w:hAnsi="Arial" w:cs="Arial"/>
                <w:color w:val="auto"/>
                <w:sz w:val="16"/>
                <w:szCs w:val="16"/>
                <w:highlight w:val="yellow"/>
              </w:rPr>
              <w:t xml:space="preserve">Website: </w:t>
            </w:r>
            <w:r w:rsidR="00AB73B9" w:rsidRPr="004D367E">
              <w:rPr>
                <w:rFonts w:ascii="Arial" w:hAnsi="Arial" w:cs="Arial"/>
                <w:color w:val="auto"/>
                <w:sz w:val="16"/>
                <w:szCs w:val="16"/>
                <w:highlight w:val="yellow"/>
              </w:rPr>
              <w:t>TBD</w:t>
            </w:r>
          </w:p>
        </w:tc>
        <w:tc>
          <w:tcPr>
            <w:tcW w:w="5130" w:type="dxa"/>
          </w:tcPr>
          <w:p w14:paraId="6462B225" w14:textId="2A4C4D4D" w:rsidR="00B53C8B" w:rsidRPr="004D367E" w:rsidRDefault="004D367E" w:rsidP="00823C95">
            <w:pPr>
              <w:tabs>
                <w:tab w:val="left" w:pos="882"/>
              </w:tabs>
              <w:spacing w:line="480" w:lineRule="auto"/>
              <w:rPr>
                <w:rFonts w:ascii="Arial" w:hAnsi="Arial" w:cs="Arial"/>
                <w:sz w:val="20"/>
                <w:szCs w:val="20"/>
                <w:highlight w:val="yellow"/>
              </w:rPr>
            </w:pPr>
            <w:r w:rsidRPr="004D367E">
              <w:rPr>
                <w:rFonts w:ascii="Arial" w:hAnsi="Arial" w:cs="Arial"/>
                <w:b/>
                <w:bCs/>
                <w:sz w:val="20"/>
                <w:szCs w:val="20"/>
                <w:highlight w:val="yellow"/>
              </w:rPr>
              <w:t>Example Text</w:t>
            </w:r>
            <w:r w:rsidRPr="004D367E">
              <w:rPr>
                <w:rFonts w:ascii="Arial" w:hAnsi="Arial" w:cs="Arial"/>
                <w:sz w:val="20"/>
                <w:szCs w:val="20"/>
                <w:highlight w:val="yellow"/>
              </w:rPr>
              <w:t xml:space="preserve"> - </w:t>
            </w:r>
            <w:r w:rsidR="00B53C8B" w:rsidRPr="004D367E">
              <w:rPr>
                <w:rFonts w:ascii="Arial" w:hAnsi="Arial" w:cs="Arial"/>
                <w:sz w:val="20"/>
                <w:szCs w:val="20"/>
                <w:highlight w:val="yellow"/>
              </w:rPr>
              <w:t xml:space="preserve">If you have any questions about something that you see on the map, </w:t>
            </w:r>
            <w:r w:rsidR="00B07EBB" w:rsidRPr="004D367E">
              <w:rPr>
                <w:rFonts w:ascii="Arial" w:hAnsi="Arial" w:cs="Arial"/>
                <w:sz w:val="20"/>
                <w:szCs w:val="20"/>
                <w:highlight w:val="yellow"/>
              </w:rPr>
              <w:t>email</w:t>
            </w:r>
            <w:r w:rsidR="00B53C8B" w:rsidRPr="004D367E">
              <w:rPr>
                <w:rFonts w:ascii="Arial" w:hAnsi="Arial" w:cs="Arial"/>
                <w:sz w:val="20"/>
                <w:szCs w:val="20"/>
                <w:highlight w:val="yellow"/>
              </w:rPr>
              <w:t xml:space="preserve"> </w:t>
            </w:r>
            <w:hyperlink r:id="rId18" w:history="1">
              <w:r w:rsidR="00A30DEC" w:rsidRPr="004D367E">
                <w:rPr>
                  <w:rStyle w:val="Hyperlink"/>
                  <w:rFonts w:ascii="Arial" w:hAnsi="Arial" w:cs="Arial"/>
                  <w:sz w:val="20"/>
                  <w:szCs w:val="20"/>
                  <w:highlight w:val="yellow"/>
                </w:rPr>
                <w:t>us70-havelock2thurman@publicinput.com</w:t>
              </w:r>
            </w:hyperlink>
            <w:r w:rsidR="00B53C8B" w:rsidRPr="004D367E">
              <w:rPr>
                <w:rFonts w:ascii="Arial" w:hAnsi="Arial" w:cs="Arial"/>
                <w:sz w:val="20"/>
                <w:szCs w:val="20"/>
                <w:highlight w:val="yellow"/>
              </w:rPr>
              <w:t xml:space="preserve"> or call 1-855-925-2801, code </w:t>
            </w:r>
            <w:r w:rsidR="004743AC" w:rsidRPr="004D367E">
              <w:rPr>
                <w:rFonts w:ascii="Arial" w:hAnsi="Arial" w:cs="Arial"/>
                <w:sz w:val="20"/>
                <w:szCs w:val="20"/>
                <w:highlight w:val="yellow"/>
              </w:rPr>
              <w:t>4601</w:t>
            </w:r>
            <w:r w:rsidR="00B53C8B" w:rsidRPr="004D367E">
              <w:rPr>
                <w:rFonts w:ascii="Arial" w:hAnsi="Arial" w:cs="Arial"/>
                <w:sz w:val="20"/>
                <w:szCs w:val="20"/>
                <w:highlight w:val="yellow"/>
              </w:rPr>
              <w:t xml:space="preserve"> to leave a message and someone from the project team will get back to you. </w:t>
            </w:r>
            <w:proofErr w:type="gramStart"/>
            <w:r w:rsidR="00B53C8B" w:rsidRPr="004D367E">
              <w:rPr>
                <w:rFonts w:ascii="Arial" w:hAnsi="Arial" w:cs="Arial"/>
                <w:sz w:val="20"/>
                <w:szCs w:val="20"/>
                <w:highlight w:val="yellow"/>
              </w:rPr>
              <w:t>Don’t</w:t>
            </w:r>
            <w:proofErr w:type="gramEnd"/>
            <w:r w:rsidR="00B53C8B" w:rsidRPr="004D367E">
              <w:rPr>
                <w:rFonts w:ascii="Arial" w:hAnsi="Arial" w:cs="Arial"/>
                <w:sz w:val="20"/>
                <w:szCs w:val="20"/>
                <w:highlight w:val="yellow"/>
              </w:rPr>
              <w:t xml:space="preserve"> forget to sign-up on the website for project updates and follow us on social media!</w:t>
            </w:r>
          </w:p>
          <w:p w14:paraId="394068AD" w14:textId="706E3FE6" w:rsidR="00715BE0" w:rsidRPr="004D367E" w:rsidRDefault="00715BE0" w:rsidP="00823C95">
            <w:pPr>
              <w:tabs>
                <w:tab w:val="left" w:pos="882"/>
              </w:tabs>
              <w:spacing w:line="480" w:lineRule="auto"/>
              <w:rPr>
                <w:rFonts w:ascii="Arial" w:hAnsi="Arial" w:cs="Arial"/>
                <w:highlight w:val="yellow"/>
                <w:u w:val="single"/>
              </w:rPr>
            </w:pPr>
            <w:r w:rsidRPr="004D367E">
              <w:rPr>
                <w:rFonts w:ascii="Arial" w:hAnsi="Arial" w:cs="Arial"/>
                <w:highlight w:val="yellow"/>
              </w:rPr>
              <w:t>ADA Statement</w:t>
            </w:r>
          </w:p>
        </w:tc>
      </w:tr>
    </w:tbl>
    <w:p w14:paraId="3EB3D7D3" w14:textId="76EE5147" w:rsidR="00CB5E79" w:rsidRPr="0032001C" w:rsidRDefault="00CB5E79" w:rsidP="00B53C8B">
      <w:pPr>
        <w:pStyle w:val="NoSpacing"/>
        <w:rPr>
          <w:rFonts w:ascii="Arial" w:hAnsi="Arial" w:cs="Arial"/>
        </w:rPr>
      </w:pPr>
    </w:p>
    <w:sectPr w:rsidR="00CB5E79" w:rsidRPr="003200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57AC16" w14:textId="77777777" w:rsidR="00866E38" w:rsidRDefault="00866E38" w:rsidP="002D24B2">
      <w:pPr>
        <w:spacing w:after="0" w:line="240" w:lineRule="auto"/>
      </w:pPr>
      <w:r>
        <w:separator/>
      </w:r>
    </w:p>
  </w:endnote>
  <w:endnote w:type="continuationSeparator" w:id="0">
    <w:p w14:paraId="67EDD883" w14:textId="77777777" w:rsidR="00866E38" w:rsidRDefault="00866E38" w:rsidP="002D2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D523CF" w14:textId="77777777" w:rsidR="00866E38" w:rsidRDefault="00866E38" w:rsidP="002D24B2">
      <w:pPr>
        <w:spacing w:after="0" w:line="240" w:lineRule="auto"/>
      </w:pPr>
      <w:r>
        <w:separator/>
      </w:r>
    </w:p>
  </w:footnote>
  <w:footnote w:type="continuationSeparator" w:id="0">
    <w:p w14:paraId="70845819" w14:textId="77777777" w:rsidR="00866E38" w:rsidRDefault="00866E38" w:rsidP="002D24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3FB6675"/>
    <w:multiLevelType w:val="hybridMultilevel"/>
    <w:tmpl w:val="AC248EFC"/>
    <w:lvl w:ilvl="0" w:tplc="849236C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C8B"/>
    <w:rsid w:val="0000701C"/>
    <w:rsid w:val="00062474"/>
    <w:rsid w:val="00066289"/>
    <w:rsid w:val="00084C0E"/>
    <w:rsid w:val="000B7F03"/>
    <w:rsid w:val="0015244D"/>
    <w:rsid w:val="00196971"/>
    <w:rsid w:val="001A024E"/>
    <w:rsid w:val="001A057C"/>
    <w:rsid w:val="001B21BE"/>
    <w:rsid w:val="00204C3B"/>
    <w:rsid w:val="00210886"/>
    <w:rsid w:val="00273480"/>
    <w:rsid w:val="002D24B2"/>
    <w:rsid w:val="002F765F"/>
    <w:rsid w:val="00300005"/>
    <w:rsid w:val="0032001C"/>
    <w:rsid w:val="0032214B"/>
    <w:rsid w:val="003474EF"/>
    <w:rsid w:val="00353E08"/>
    <w:rsid w:val="0036351C"/>
    <w:rsid w:val="0037269D"/>
    <w:rsid w:val="00383545"/>
    <w:rsid w:val="00397D6F"/>
    <w:rsid w:val="003B0EC9"/>
    <w:rsid w:val="003B65C1"/>
    <w:rsid w:val="003C3DBB"/>
    <w:rsid w:val="003F3AAD"/>
    <w:rsid w:val="00400C00"/>
    <w:rsid w:val="004265E6"/>
    <w:rsid w:val="0042784D"/>
    <w:rsid w:val="00450311"/>
    <w:rsid w:val="0045102F"/>
    <w:rsid w:val="004603BF"/>
    <w:rsid w:val="004743AC"/>
    <w:rsid w:val="0049288C"/>
    <w:rsid w:val="004D367E"/>
    <w:rsid w:val="00504900"/>
    <w:rsid w:val="00511AC4"/>
    <w:rsid w:val="00511F37"/>
    <w:rsid w:val="00515AD3"/>
    <w:rsid w:val="00552149"/>
    <w:rsid w:val="00564FC9"/>
    <w:rsid w:val="00571F9F"/>
    <w:rsid w:val="00582874"/>
    <w:rsid w:val="00592948"/>
    <w:rsid w:val="005E0EA1"/>
    <w:rsid w:val="005F6595"/>
    <w:rsid w:val="00600DF5"/>
    <w:rsid w:val="0060628F"/>
    <w:rsid w:val="00620D1E"/>
    <w:rsid w:val="006313E0"/>
    <w:rsid w:val="006843C8"/>
    <w:rsid w:val="00695DDA"/>
    <w:rsid w:val="006D3118"/>
    <w:rsid w:val="006E12D2"/>
    <w:rsid w:val="006E74D6"/>
    <w:rsid w:val="006F48B6"/>
    <w:rsid w:val="007142B6"/>
    <w:rsid w:val="00715BE0"/>
    <w:rsid w:val="00733936"/>
    <w:rsid w:val="007C2301"/>
    <w:rsid w:val="007D752D"/>
    <w:rsid w:val="00802384"/>
    <w:rsid w:val="008051FE"/>
    <w:rsid w:val="00810741"/>
    <w:rsid w:val="00866E38"/>
    <w:rsid w:val="00874AC2"/>
    <w:rsid w:val="008B54B3"/>
    <w:rsid w:val="008D0337"/>
    <w:rsid w:val="008E5EEB"/>
    <w:rsid w:val="008F4CAD"/>
    <w:rsid w:val="008F79E8"/>
    <w:rsid w:val="00922515"/>
    <w:rsid w:val="00935129"/>
    <w:rsid w:val="00937A27"/>
    <w:rsid w:val="00937F1C"/>
    <w:rsid w:val="009A4778"/>
    <w:rsid w:val="009B4CA0"/>
    <w:rsid w:val="009C6B52"/>
    <w:rsid w:val="009D20F8"/>
    <w:rsid w:val="009D63FA"/>
    <w:rsid w:val="00A050F0"/>
    <w:rsid w:val="00A26916"/>
    <w:rsid w:val="00A30DEC"/>
    <w:rsid w:val="00AB73B9"/>
    <w:rsid w:val="00AF4A08"/>
    <w:rsid w:val="00AF53A2"/>
    <w:rsid w:val="00B07EBB"/>
    <w:rsid w:val="00B23945"/>
    <w:rsid w:val="00B53C8B"/>
    <w:rsid w:val="00B5752A"/>
    <w:rsid w:val="00B63D20"/>
    <w:rsid w:val="00B7491B"/>
    <w:rsid w:val="00B7795B"/>
    <w:rsid w:val="00B95287"/>
    <w:rsid w:val="00BE3AF0"/>
    <w:rsid w:val="00C13ECD"/>
    <w:rsid w:val="00C22473"/>
    <w:rsid w:val="00C27701"/>
    <w:rsid w:val="00C422C9"/>
    <w:rsid w:val="00C46A54"/>
    <w:rsid w:val="00C46E1E"/>
    <w:rsid w:val="00C56A94"/>
    <w:rsid w:val="00C72960"/>
    <w:rsid w:val="00CB2D2C"/>
    <w:rsid w:val="00CB3C59"/>
    <w:rsid w:val="00CB5E79"/>
    <w:rsid w:val="00CE105E"/>
    <w:rsid w:val="00D131F9"/>
    <w:rsid w:val="00D165C5"/>
    <w:rsid w:val="00D45C96"/>
    <w:rsid w:val="00D60955"/>
    <w:rsid w:val="00D76D63"/>
    <w:rsid w:val="00D851AD"/>
    <w:rsid w:val="00D907EF"/>
    <w:rsid w:val="00D96D6C"/>
    <w:rsid w:val="00DA7684"/>
    <w:rsid w:val="00E008DC"/>
    <w:rsid w:val="00E27EEB"/>
    <w:rsid w:val="00E347EB"/>
    <w:rsid w:val="00E43C75"/>
    <w:rsid w:val="00E836B2"/>
    <w:rsid w:val="00E925CA"/>
    <w:rsid w:val="00EA2AA2"/>
    <w:rsid w:val="00EB01C6"/>
    <w:rsid w:val="00ED0932"/>
    <w:rsid w:val="00EE63B0"/>
    <w:rsid w:val="00F10664"/>
    <w:rsid w:val="00F44887"/>
    <w:rsid w:val="00F83A73"/>
    <w:rsid w:val="00FD4469"/>
    <w:rsid w:val="00FE3602"/>
    <w:rsid w:val="00FE7631"/>
    <w:rsid w:val="00FF2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83D9E"/>
  <w15:chartTrackingRefBased/>
  <w15:docId w15:val="{D19A097C-BF52-417E-9ADE-9BFAFF565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149"/>
  </w:style>
  <w:style w:type="paragraph" w:styleId="Heading1">
    <w:name w:val="heading 1"/>
    <w:basedOn w:val="Normal"/>
    <w:next w:val="Normal"/>
    <w:link w:val="Heading1Char"/>
    <w:uiPriority w:val="99"/>
    <w:qFormat/>
    <w:rsid w:val="00B53C8B"/>
    <w:pPr>
      <w:keepNext/>
      <w:spacing w:after="0" w:line="480" w:lineRule="auto"/>
      <w:jc w:val="center"/>
      <w:outlineLvl w:val="0"/>
    </w:pPr>
    <w:rPr>
      <w:rFonts w:ascii="Arial" w:eastAsia="Times New Roman" w:hAnsi="Arial" w:cs="Times New Roman"/>
      <w:b/>
      <w:sz w:val="20"/>
      <w:szCs w:val="20"/>
      <w:u w:val="single"/>
    </w:rPr>
  </w:style>
  <w:style w:type="paragraph" w:styleId="Heading2">
    <w:name w:val="heading 2"/>
    <w:basedOn w:val="Normal"/>
    <w:next w:val="Normal"/>
    <w:link w:val="Heading2Char"/>
    <w:uiPriority w:val="9"/>
    <w:semiHidden/>
    <w:unhideWhenUsed/>
    <w:qFormat/>
    <w:rsid w:val="005F65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8F79E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53C8B"/>
    <w:pPr>
      <w:spacing w:after="0" w:line="240" w:lineRule="auto"/>
    </w:pPr>
  </w:style>
  <w:style w:type="character" w:customStyle="1" w:styleId="Heading1Char">
    <w:name w:val="Heading 1 Char"/>
    <w:basedOn w:val="DefaultParagraphFont"/>
    <w:link w:val="Heading1"/>
    <w:uiPriority w:val="99"/>
    <w:rsid w:val="00B53C8B"/>
    <w:rPr>
      <w:rFonts w:ascii="Arial" w:eastAsia="Times New Roman" w:hAnsi="Arial" w:cs="Times New Roman"/>
      <w:b/>
      <w:sz w:val="20"/>
      <w:szCs w:val="20"/>
      <w:u w:val="single"/>
    </w:rPr>
  </w:style>
  <w:style w:type="character" w:styleId="Hyperlink">
    <w:name w:val="Hyperlink"/>
    <w:basedOn w:val="DefaultParagraphFont"/>
    <w:uiPriority w:val="99"/>
    <w:rsid w:val="00B53C8B"/>
    <w:rPr>
      <w:rFonts w:cs="Times New Roman"/>
      <w:color w:val="0000FF"/>
      <w:u w:val="single"/>
    </w:rPr>
  </w:style>
  <w:style w:type="paragraph" w:styleId="PlainText">
    <w:name w:val="Plain Text"/>
    <w:basedOn w:val="Normal"/>
    <w:link w:val="PlainTextChar"/>
    <w:uiPriority w:val="99"/>
    <w:unhideWhenUsed/>
    <w:rsid w:val="00B53C8B"/>
    <w:pPr>
      <w:spacing w:after="0" w:line="240" w:lineRule="auto"/>
    </w:pPr>
    <w:rPr>
      <w:rFonts w:ascii="Calibri" w:eastAsia="Times New Roman" w:hAnsi="Calibri" w:cs="Times New Roman"/>
      <w:color w:val="1F497D"/>
    </w:rPr>
  </w:style>
  <w:style w:type="character" w:customStyle="1" w:styleId="PlainTextChar">
    <w:name w:val="Plain Text Char"/>
    <w:basedOn w:val="DefaultParagraphFont"/>
    <w:link w:val="PlainText"/>
    <w:uiPriority w:val="99"/>
    <w:rsid w:val="00B53C8B"/>
    <w:rPr>
      <w:rFonts w:ascii="Calibri" w:eastAsia="Times New Roman" w:hAnsi="Calibri" w:cs="Times New Roman"/>
      <w:color w:val="1F497D"/>
    </w:rPr>
  </w:style>
  <w:style w:type="paragraph" w:styleId="ListParagraph">
    <w:name w:val="List Paragraph"/>
    <w:basedOn w:val="Normal"/>
    <w:uiPriority w:val="34"/>
    <w:qFormat/>
    <w:rsid w:val="00B53C8B"/>
    <w:pPr>
      <w:ind w:left="720"/>
      <w:contextualSpacing/>
    </w:pPr>
  </w:style>
  <w:style w:type="character" w:styleId="CommentReference">
    <w:name w:val="annotation reference"/>
    <w:basedOn w:val="DefaultParagraphFont"/>
    <w:uiPriority w:val="99"/>
    <w:semiHidden/>
    <w:unhideWhenUsed/>
    <w:rsid w:val="00B53C8B"/>
    <w:rPr>
      <w:sz w:val="16"/>
      <w:szCs w:val="16"/>
    </w:rPr>
  </w:style>
  <w:style w:type="paragraph" w:styleId="CommentText">
    <w:name w:val="annotation text"/>
    <w:basedOn w:val="Normal"/>
    <w:link w:val="CommentTextChar"/>
    <w:uiPriority w:val="99"/>
    <w:semiHidden/>
    <w:unhideWhenUsed/>
    <w:rsid w:val="00B53C8B"/>
    <w:pPr>
      <w:spacing w:line="240" w:lineRule="auto"/>
    </w:pPr>
    <w:rPr>
      <w:sz w:val="20"/>
      <w:szCs w:val="20"/>
    </w:rPr>
  </w:style>
  <w:style w:type="character" w:customStyle="1" w:styleId="CommentTextChar">
    <w:name w:val="Comment Text Char"/>
    <w:basedOn w:val="DefaultParagraphFont"/>
    <w:link w:val="CommentText"/>
    <w:uiPriority w:val="99"/>
    <w:semiHidden/>
    <w:rsid w:val="00B53C8B"/>
    <w:rPr>
      <w:sz w:val="20"/>
      <w:szCs w:val="20"/>
    </w:rPr>
  </w:style>
  <w:style w:type="paragraph" w:styleId="BalloonText">
    <w:name w:val="Balloon Text"/>
    <w:basedOn w:val="Normal"/>
    <w:link w:val="BalloonTextChar"/>
    <w:uiPriority w:val="99"/>
    <w:semiHidden/>
    <w:unhideWhenUsed/>
    <w:rsid w:val="00B53C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C8B"/>
    <w:rPr>
      <w:rFonts w:ascii="Segoe UI" w:hAnsi="Segoe UI" w:cs="Segoe UI"/>
      <w:sz w:val="18"/>
      <w:szCs w:val="18"/>
    </w:rPr>
  </w:style>
  <w:style w:type="character" w:styleId="IntenseEmphasis">
    <w:name w:val="Intense Emphasis"/>
    <w:basedOn w:val="DefaultParagraphFont"/>
    <w:uiPriority w:val="21"/>
    <w:qFormat/>
    <w:rsid w:val="00B53C8B"/>
    <w:rPr>
      <w:i/>
      <w:iCs/>
      <w:color w:val="4472C4" w:themeColor="accent1"/>
      <w:sz w:val="24"/>
    </w:rPr>
  </w:style>
  <w:style w:type="character" w:customStyle="1" w:styleId="NoSpacingChar">
    <w:name w:val="No Spacing Char"/>
    <w:basedOn w:val="DefaultParagraphFont"/>
    <w:link w:val="NoSpacing"/>
    <w:uiPriority w:val="1"/>
    <w:rsid w:val="00511F37"/>
  </w:style>
  <w:style w:type="character" w:customStyle="1" w:styleId="Heading2Char">
    <w:name w:val="Heading 2 Char"/>
    <w:basedOn w:val="DefaultParagraphFont"/>
    <w:link w:val="Heading2"/>
    <w:uiPriority w:val="9"/>
    <w:rsid w:val="005F6595"/>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2D2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24B2"/>
  </w:style>
  <w:style w:type="paragraph" w:styleId="Footer">
    <w:name w:val="footer"/>
    <w:basedOn w:val="Normal"/>
    <w:link w:val="FooterChar"/>
    <w:uiPriority w:val="99"/>
    <w:unhideWhenUsed/>
    <w:rsid w:val="002D2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24B2"/>
  </w:style>
  <w:style w:type="character" w:styleId="UnresolvedMention">
    <w:name w:val="Unresolved Mention"/>
    <w:basedOn w:val="DefaultParagraphFont"/>
    <w:uiPriority w:val="99"/>
    <w:semiHidden/>
    <w:unhideWhenUsed/>
    <w:rsid w:val="004743AC"/>
    <w:rPr>
      <w:color w:val="605E5C"/>
      <w:shd w:val="clear" w:color="auto" w:fill="E1DFDD"/>
    </w:rPr>
  </w:style>
  <w:style w:type="character" w:customStyle="1" w:styleId="Heading4Char">
    <w:name w:val="Heading 4 Char"/>
    <w:basedOn w:val="DefaultParagraphFont"/>
    <w:link w:val="Heading4"/>
    <w:uiPriority w:val="9"/>
    <w:rsid w:val="008F79E8"/>
    <w:rPr>
      <w:rFonts w:asciiTheme="majorHAnsi" w:eastAsiaTheme="majorEastAsia" w:hAnsiTheme="majorHAnsi" w:cstheme="majorBidi"/>
      <w:i/>
      <w:iCs/>
      <w:color w:val="2F5496" w:themeColor="accent1" w:themeShade="BF"/>
    </w:rPr>
  </w:style>
  <w:style w:type="paragraph" w:styleId="CommentSubject">
    <w:name w:val="annotation subject"/>
    <w:basedOn w:val="CommentText"/>
    <w:next w:val="CommentText"/>
    <w:link w:val="CommentSubjectChar"/>
    <w:uiPriority w:val="99"/>
    <w:semiHidden/>
    <w:unhideWhenUsed/>
    <w:rsid w:val="00D45C96"/>
    <w:rPr>
      <w:b/>
      <w:bCs/>
    </w:rPr>
  </w:style>
  <w:style w:type="character" w:customStyle="1" w:styleId="CommentSubjectChar">
    <w:name w:val="Comment Subject Char"/>
    <w:basedOn w:val="CommentTextChar"/>
    <w:link w:val="CommentSubject"/>
    <w:uiPriority w:val="99"/>
    <w:semiHidden/>
    <w:rsid w:val="00D45C96"/>
    <w:rPr>
      <w:b/>
      <w:bCs/>
      <w:sz w:val="20"/>
      <w:szCs w:val="20"/>
    </w:rPr>
  </w:style>
  <w:style w:type="paragraph" w:styleId="NormalWeb">
    <w:name w:val="Normal (Web)"/>
    <w:basedOn w:val="Normal"/>
    <w:uiPriority w:val="99"/>
    <w:semiHidden/>
    <w:unhideWhenUsed/>
    <w:rsid w:val="00C13EC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2834785">
      <w:bodyDiv w:val="1"/>
      <w:marLeft w:val="0"/>
      <w:marRight w:val="0"/>
      <w:marTop w:val="0"/>
      <w:marBottom w:val="0"/>
      <w:divBdr>
        <w:top w:val="none" w:sz="0" w:space="0" w:color="auto"/>
        <w:left w:val="none" w:sz="0" w:space="0" w:color="auto"/>
        <w:bottom w:val="none" w:sz="0" w:space="0" w:color="auto"/>
        <w:right w:val="none" w:sz="0" w:space="0" w:color="auto"/>
      </w:divBdr>
    </w:div>
    <w:div w:id="1407144790">
      <w:bodyDiv w:val="1"/>
      <w:marLeft w:val="0"/>
      <w:marRight w:val="0"/>
      <w:marTop w:val="0"/>
      <w:marBottom w:val="0"/>
      <w:divBdr>
        <w:top w:val="none" w:sz="0" w:space="0" w:color="auto"/>
        <w:left w:val="none" w:sz="0" w:space="0" w:color="auto"/>
        <w:bottom w:val="none" w:sz="0" w:space="0" w:color="auto"/>
        <w:right w:val="none" w:sz="0" w:space="0" w:color="auto"/>
      </w:divBdr>
    </w:div>
    <w:div w:id="1715764129">
      <w:bodyDiv w:val="1"/>
      <w:marLeft w:val="0"/>
      <w:marRight w:val="0"/>
      <w:marTop w:val="0"/>
      <w:marBottom w:val="0"/>
      <w:divBdr>
        <w:top w:val="none" w:sz="0" w:space="0" w:color="auto"/>
        <w:left w:val="none" w:sz="0" w:space="0" w:color="auto"/>
        <w:bottom w:val="none" w:sz="0" w:space="0" w:color="auto"/>
        <w:right w:val="none" w:sz="0" w:space="0" w:color="auto"/>
      </w:divBdr>
    </w:div>
    <w:div w:id="212280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us70-havelock2thurman@publicinput.com" TargetMode="Externa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ustomXml" Target="../customXml/item4.xml"/><Relationship Id="rId10" Type="http://schemas.openxmlformats.org/officeDocument/2006/relationships/hyperlink" Target="mailto:ckwhitley@ncdot.go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URL xmlns="http://schemas.microsoft.com/sharepoint/v3">
      <Url xsi:nil="true"/>
      <Description xsi:nil="true"/>
    </URL>
    <Catergory xmlns="72438b0c-39a6-49fd-be38-0024a70be3d6">Templates</Cater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A3052A67FDDE64FA95EAE94499555CA" ma:contentTypeVersion="12" ma:contentTypeDescription="Create a new document." ma:contentTypeScope="" ma:versionID="ba8f406d0f30384797327885c1bcd090">
  <xsd:schema xmlns:xsd="http://www.w3.org/2001/XMLSchema" xmlns:xs="http://www.w3.org/2001/XMLSchema" xmlns:p="http://schemas.microsoft.com/office/2006/metadata/properties" xmlns:ns1="http://schemas.microsoft.com/sharepoint/v3" xmlns:ns2="16f00c2e-ac5c-418b-9f13-a0771dbd417d" xmlns:ns3="72438b0c-39a6-49fd-be38-0024a70be3d6" targetNamespace="http://schemas.microsoft.com/office/2006/metadata/properties" ma:root="true" ma:fieldsID="00f71e2e2a6b22d9174f0838bec2c34d" ns1:_="" ns2:_="" ns3:_="">
    <xsd:import namespace="http://schemas.microsoft.com/sharepoint/v3"/>
    <xsd:import namespace="16f00c2e-ac5c-418b-9f13-a0771dbd417d"/>
    <xsd:import namespace="72438b0c-39a6-49fd-be38-0024a70be3d6"/>
    <xsd:element name="properties">
      <xsd:complexType>
        <xsd:sequence>
          <xsd:element name="documentManagement">
            <xsd:complexType>
              <xsd:all>
                <xsd:element ref="ns2:_dlc_DocId" minOccurs="0"/>
                <xsd:element ref="ns2:_dlc_DocIdUrl" minOccurs="0"/>
                <xsd:element ref="ns2:_dlc_DocIdPersistId" minOccurs="0"/>
                <xsd:element ref="ns1:URL" minOccurs="0"/>
                <xsd:element ref="ns3:Catergor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1"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2438b0c-39a6-49fd-be38-0024a70be3d6" elementFormDefault="qualified">
    <xsd:import namespace="http://schemas.microsoft.com/office/2006/documentManagement/types"/>
    <xsd:import namespace="http://schemas.microsoft.com/office/infopath/2007/PartnerControls"/>
    <xsd:element name="Catergory" ma:index="12" nillable="true" ma:displayName="Category" ma:format="Dropdown" ma:internalName="Catergory">
      <xsd:simpleType>
        <xsd:restriction base="dms:Choice">
          <xsd:enumeration value="Resources"/>
          <xsd:enumeration value="Procedures"/>
          <xsd:enumeration value="Forms"/>
          <xsd:enumeration value="Templat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24EB20-758E-4169-9485-7B4EF53BBCBD}"/>
</file>

<file path=customXml/itemProps2.xml><?xml version="1.0" encoding="utf-8"?>
<ds:datastoreItem xmlns:ds="http://schemas.openxmlformats.org/officeDocument/2006/customXml" ds:itemID="{027FBBFA-82EA-495D-8DFC-802FF5533EE6}"/>
</file>

<file path=customXml/itemProps3.xml><?xml version="1.0" encoding="utf-8"?>
<ds:datastoreItem xmlns:ds="http://schemas.openxmlformats.org/officeDocument/2006/customXml" ds:itemID="{2ECF75A4-436F-4220-8949-DFB3C46C3618}"/>
</file>

<file path=customXml/itemProps4.xml><?xml version="1.0" encoding="utf-8"?>
<ds:datastoreItem xmlns:ds="http://schemas.openxmlformats.org/officeDocument/2006/customXml" ds:itemID="{C2E5ACDF-EA3E-4606-AE6F-FDD1EED8A3A1}"/>
</file>

<file path=customXml/itemProps5.xml><?xml version="1.0" encoding="utf-8"?>
<ds:datastoreItem xmlns:ds="http://schemas.openxmlformats.org/officeDocument/2006/customXml" ds:itemID="{1EA26272-853C-4742-B03C-0CA94FFCA414}"/>
</file>

<file path=docProps/app.xml><?xml version="1.0" encoding="utf-8"?>
<Properties xmlns="http://schemas.openxmlformats.org/officeDocument/2006/extended-properties" xmlns:vt="http://schemas.openxmlformats.org/officeDocument/2006/docPropsVTypes">
  <Template>Normal</Template>
  <TotalTime>10</TotalTime>
  <Pages>7</Pages>
  <Words>1172</Words>
  <Characters>6684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Introduction/Overview Informational Video Template</dc:title>
  <dc:subject/>
  <dc:creator>Robby Bessette</dc:creator>
  <cp:keywords/>
  <dc:description/>
  <cp:lastModifiedBy>Robbins, Jamille A</cp:lastModifiedBy>
  <cp:revision>2</cp:revision>
  <dcterms:created xsi:type="dcterms:W3CDTF">2020-10-09T16:21:00Z</dcterms:created>
  <dcterms:modified xsi:type="dcterms:W3CDTF">2020-10-09T16:21:00Z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0x010100CA3052A67FDDE64FA95EAE94499555CA</vt:lpwstr>
  </property>
  <property fmtid="{D5CDD505-2E9C-101B-9397-08002B2CF9AE}" pid="3" name="Order">
    <vt:r8>5000</vt:r8>
  </property>
</Properties>
</file>