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A6E" w:rsidRPr="00584B3F" w:rsidRDefault="00574879" w:rsidP="00516FD4">
      <w:pPr>
        <w:widowControl w:val="0"/>
        <w:tabs>
          <w:tab w:val="right" w:pos="9360"/>
        </w:tabs>
        <w:jc w:val="both"/>
        <w:rPr>
          <w:sz w:val="16"/>
        </w:rPr>
      </w:pPr>
      <w:r>
        <w:rPr>
          <w:b/>
          <w:szCs w:val="24"/>
          <w:u w:val="single"/>
        </w:rPr>
        <w:t xml:space="preserve">ROCK </w:t>
      </w:r>
      <w:r w:rsidR="00243FA6">
        <w:rPr>
          <w:b/>
          <w:szCs w:val="24"/>
          <w:u w:val="single"/>
        </w:rPr>
        <w:t xml:space="preserve">SLOPE </w:t>
      </w:r>
      <w:r w:rsidR="00E76C30">
        <w:rPr>
          <w:b/>
          <w:szCs w:val="24"/>
          <w:u w:val="single"/>
        </w:rPr>
        <w:t>MATERIALS</w:t>
      </w:r>
      <w:r w:rsidR="005B2A6E" w:rsidRPr="00F163FB">
        <w:rPr>
          <w:b/>
          <w:szCs w:val="24"/>
          <w:u w:val="single"/>
        </w:rPr>
        <w:t>:</w:t>
      </w:r>
      <w:r w:rsidR="003135E5">
        <w:rPr>
          <w:b/>
        </w:rPr>
        <w:tab/>
        <w:t>(</w:t>
      </w:r>
      <w:r w:rsidR="00257F92">
        <w:rPr>
          <w:b/>
        </w:rPr>
        <w:t>1</w:t>
      </w:r>
      <w:r w:rsidR="003135E5">
        <w:rPr>
          <w:b/>
        </w:rPr>
        <w:t>-</w:t>
      </w:r>
      <w:r w:rsidR="00A87F66">
        <w:rPr>
          <w:b/>
        </w:rPr>
        <w:t>1</w:t>
      </w:r>
      <w:r w:rsidR="00257F92">
        <w:rPr>
          <w:b/>
        </w:rPr>
        <w:t>6</w:t>
      </w:r>
      <w:r w:rsidR="005B2A6E">
        <w:rPr>
          <w:b/>
        </w:rPr>
        <w:t>-1</w:t>
      </w:r>
      <w:r w:rsidR="00257F92">
        <w:rPr>
          <w:b/>
        </w:rPr>
        <w:t>8</w:t>
      </w:r>
      <w:r w:rsidR="005B2A6E">
        <w:rPr>
          <w:b/>
        </w:rPr>
        <w:t>)</w:t>
      </w:r>
    </w:p>
    <w:p w:rsidR="00724BDA" w:rsidRDefault="00724BDA" w:rsidP="00516FD4">
      <w:pPr>
        <w:widowControl w:val="0"/>
        <w:jc w:val="both"/>
        <w:rPr>
          <w:sz w:val="16"/>
        </w:rPr>
      </w:pPr>
    </w:p>
    <w:p w:rsidR="00EF359C" w:rsidRPr="00960212" w:rsidRDefault="00EF359C" w:rsidP="00516FD4">
      <w:pPr>
        <w:widowControl w:val="0"/>
        <w:jc w:val="both"/>
        <w:rPr>
          <w:b/>
          <w:szCs w:val="24"/>
        </w:rPr>
      </w:pPr>
      <w:r w:rsidRPr="00960212">
        <w:rPr>
          <w:b/>
          <w:szCs w:val="24"/>
        </w:rPr>
        <w:t>Description</w:t>
      </w:r>
    </w:p>
    <w:p w:rsidR="00586E64" w:rsidRPr="00586E64" w:rsidRDefault="00F62704" w:rsidP="00586E64">
      <w:pPr>
        <w:widowControl w:val="0"/>
        <w:spacing w:before="120" w:after="120"/>
        <w:jc w:val="both"/>
        <w:rPr>
          <w:szCs w:val="24"/>
        </w:rPr>
      </w:pPr>
      <w:r>
        <w:rPr>
          <w:szCs w:val="24"/>
        </w:rPr>
        <w:t>This</w:t>
      </w:r>
      <w:r w:rsidR="006B33FF">
        <w:rPr>
          <w:szCs w:val="24"/>
        </w:rPr>
        <w:t xml:space="preserve"> p</w:t>
      </w:r>
      <w:bookmarkStart w:id="0" w:name="_GoBack"/>
      <w:bookmarkEnd w:id="0"/>
      <w:r w:rsidR="006B33FF">
        <w:rPr>
          <w:szCs w:val="24"/>
        </w:rPr>
        <w:t xml:space="preserve">rovision addresses </w:t>
      </w:r>
      <w:r w:rsidR="006F426F">
        <w:rPr>
          <w:szCs w:val="24"/>
        </w:rPr>
        <w:t xml:space="preserve">rock anchors and bolts, </w:t>
      </w:r>
      <w:r w:rsidR="00F5010B">
        <w:rPr>
          <w:szCs w:val="24"/>
        </w:rPr>
        <w:t xml:space="preserve">wire mesh and </w:t>
      </w:r>
      <w:r w:rsidR="006F426F">
        <w:rPr>
          <w:szCs w:val="24"/>
        </w:rPr>
        <w:t>nets</w:t>
      </w:r>
      <w:r w:rsidR="00574879">
        <w:rPr>
          <w:szCs w:val="24"/>
        </w:rPr>
        <w:t xml:space="preserve"> </w:t>
      </w:r>
      <w:r w:rsidR="000B5F1F">
        <w:rPr>
          <w:szCs w:val="24"/>
        </w:rPr>
        <w:t xml:space="preserve">and rockfall barriers to be used for </w:t>
      </w:r>
      <w:r w:rsidR="00433D08">
        <w:rPr>
          <w:szCs w:val="24"/>
        </w:rPr>
        <w:t xml:space="preserve">rock </w:t>
      </w:r>
      <w:r w:rsidR="000B5F1F">
        <w:rPr>
          <w:szCs w:val="24"/>
        </w:rPr>
        <w:t>slope stabilization</w:t>
      </w:r>
      <w:r w:rsidR="008C73A7">
        <w:rPr>
          <w:szCs w:val="24"/>
        </w:rPr>
        <w:t xml:space="preserve"> and drapes</w:t>
      </w:r>
      <w:r w:rsidR="000B5F1F">
        <w:rPr>
          <w:szCs w:val="24"/>
        </w:rPr>
        <w:t xml:space="preserve">, rockfall protection and other applications </w:t>
      </w:r>
      <w:r w:rsidR="00DB3F0E">
        <w:rPr>
          <w:szCs w:val="24"/>
        </w:rPr>
        <w:t xml:space="preserve">in accordance with the </w:t>
      </w:r>
      <w:r w:rsidR="006D0F1C">
        <w:rPr>
          <w:szCs w:val="24"/>
        </w:rPr>
        <w:t>contract</w:t>
      </w:r>
      <w:r w:rsidR="00DB3F0E">
        <w:rPr>
          <w:szCs w:val="24"/>
        </w:rPr>
        <w:t>.</w:t>
      </w:r>
      <w:r w:rsidR="00381E74">
        <w:rPr>
          <w:szCs w:val="24"/>
        </w:rPr>
        <w:t xml:space="preserve">  Provide rock slope material</w:t>
      </w:r>
      <w:r w:rsidR="006D0F1C">
        <w:rPr>
          <w:szCs w:val="24"/>
        </w:rPr>
        <w:t>s as shown in the plans and as directed.</w:t>
      </w:r>
    </w:p>
    <w:p w:rsidR="008B504B" w:rsidRDefault="008B504B" w:rsidP="008B504B">
      <w:pPr>
        <w:widowControl w:val="0"/>
        <w:spacing w:before="120" w:after="120"/>
        <w:jc w:val="both"/>
        <w:rPr>
          <w:b/>
          <w:szCs w:val="24"/>
        </w:rPr>
      </w:pPr>
      <w:r w:rsidRPr="00960212">
        <w:rPr>
          <w:b/>
          <w:szCs w:val="24"/>
        </w:rPr>
        <w:t>Materials</w:t>
      </w:r>
    </w:p>
    <w:p w:rsidR="003C5AC3" w:rsidRPr="00960212" w:rsidRDefault="003C5AC3" w:rsidP="003C5AC3">
      <w:pPr>
        <w:widowControl w:val="0"/>
        <w:spacing w:before="120" w:after="120"/>
        <w:jc w:val="both"/>
        <w:rPr>
          <w:szCs w:val="24"/>
        </w:rPr>
      </w:pPr>
      <w:r>
        <w:rPr>
          <w:szCs w:val="24"/>
        </w:rPr>
        <w:t xml:space="preserve">Refer to Division 10 of </w:t>
      </w:r>
      <w:r w:rsidRPr="00960212">
        <w:rPr>
          <w:szCs w:val="24"/>
        </w:rPr>
        <w:t xml:space="preserve">the </w:t>
      </w:r>
      <w:r w:rsidRPr="00960212">
        <w:rPr>
          <w:i/>
          <w:szCs w:val="24"/>
        </w:rPr>
        <w:t>Standard Specifications</w:t>
      </w:r>
      <w:r>
        <w:rPr>
          <w:szCs w:val="24"/>
        </w:rPr>
        <w:t>.</w:t>
      </w:r>
    </w:p>
    <w:tbl>
      <w:tblPr>
        <w:tblW w:w="9468" w:type="dxa"/>
        <w:tblLayout w:type="fixed"/>
        <w:tblLook w:val="0000" w:firstRow="0" w:lastRow="0" w:firstColumn="0" w:lastColumn="0" w:noHBand="0" w:noVBand="0"/>
      </w:tblPr>
      <w:tblGrid>
        <w:gridCol w:w="7398"/>
        <w:gridCol w:w="2070"/>
      </w:tblGrid>
      <w:tr w:rsidR="003C5AC3" w:rsidTr="003C5AC3">
        <w:tc>
          <w:tcPr>
            <w:tcW w:w="7398" w:type="dxa"/>
          </w:tcPr>
          <w:p w:rsidR="003C5AC3" w:rsidRDefault="003C5AC3" w:rsidP="003C5AC3">
            <w:pPr>
              <w:widowControl w:val="0"/>
            </w:pPr>
            <w:r>
              <w:rPr>
                <w:b/>
              </w:rPr>
              <w:t>Item</w:t>
            </w:r>
          </w:p>
        </w:tc>
        <w:tc>
          <w:tcPr>
            <w:tcW w:w="2070" w:type="dxa"/>
          </w:tcPr>
          <w:p w:rsidR="003C5AC3" w:rsidRDefault="003C5AC3" w:rsidP="003C5AC3">
            <w:pPr>
              <w:widowControl w:val="0"/>
              <w:rPr>
                <w:b/>
              </w:rPr>
            </w:pPr>
            <w:r>
              <w:rPr>
                <w:b/>
              </w:rPr>
              <w:t>Section</w:t>
            </w:r>
          </w:p>
        </w:tc>
      </w:tr>
      <w:tr w:rsidR="003C5AC3" w:rsidTr="003C5AC3">
        <w:tc>
          <w:tcPr>
            <w:tcW w:w="7398" w:type="dxa"/>
          </w:tcPr>
          <w:p w:rsidR="003C5AC3" w:rsidRDefault="00B2049E" w:rsidP="003C5AC3">
            <w:pPr>
              <w:widowControl w:val="0"/>
            </w:pPr>
            <w:r>
              <w:t xml:space="preserve">Neat Cement </w:t>
            </w:r>
            <w:r w:rsidR="003C5AC3">
              <w:t>Grout</w:t>
            </w:r>
            <w:r>
              <w:t>, Type 2</w:t>
            </w:r>
          </w:p>
        </w:tc>
        <w:tc>
          <w:tcPr>
            <w:tcW w:w="2070" w:type="dxa"/>
          </w:tcPr>
          <w:p w:rsidR="003C5AC3" w:rsidRDefault="003C5AC3" w:rsidP="003C5AC3">
            <w:pPr>
              <w:widowControl w:val="0"/>
              <w:rPr>
                <w:szCs w:val="24"/>
              </w:rPr>
            </w:pPr>
            <w:r>
              <w:rPr>
                <w:szCs w:val="24"/>
              </w:rPr>
              <w:t>1003</w:t>
            </w:r>
          </w:p>
        </w:tc>
      </w:tr>
      <w:tr w:rsidR="00FD2D8B" w:rsidTr="00F803BC">
        <w:tc>
          <w:tcPr>
            <w:tcW w:w="7398" w:type="dxa"/>
          </w:tcPr>
          <w:p w:rsidR="00FD2D8B" w:rsidRDefault="00FD2D8B" w:rsidP="00F803BC">
            <w:pPr>
              <w:widowControl w:val="0"/>
            </w:pPr>
            <w:r>
              <w:t>Portland Cement Concrete</w:t>
            </w:r>
          </w:p>
        </w:tc>
        <w:tc>
          <w:tcPr>
            <w:tcW w:w="2070" w:type="dxa"/>
          </w:tcPr>
          <w:p w:rsidR="00FD2D8B" w:rsidRDefault="00FD2D8B" w:rsidP="00F803BC">
            <w:pPr>
              <w:widowControl w:val="0"/>
              <w:rPr>
                <w:szCs w:val="24"/>
              </w:rPr>
            </w:pPr>
            <w:r>
              <w:rPr>
                <w:szCs w:val="24"/>
              </w:rPr>
              <w:t>1000</w:t>
            </w:r>
          </w:p>
        </w:tc>
      </w:tr>
      <w:tr w:rsidR="00686716" w:rsidTr="00F803BC">
        <w:tc>
          <w:tcPr>
            <w:tcW w:w="7398" w:type="dxa"/>
          </w:tcPr>
          <w:p w:rsidR="00686716" w:rsidRDefault="00686716" w:rsidP="00F803BC">
            <w:pPr>
              <w:widowControl w:val="0"/>
            </w:pPr>
            <w:r>
              <w:t>Steel Plates</w:t>
            </w:r>
          </w:p>
        </w:tc>
        <w:tc>
          <w:tcPr>
            <w:tcW w:w="2070" w:type="dxa"/>
          </w:tcPr>
          <w:p w:rsidR="00686716" w:rsidRDefault="00686716" w:rsidP="00F803BC">
            <w:pPr>
              <w:widowControl w:val="0"/>
              <w:rPr>
                <w:szCs w:val="24"/>
              </w:rPr>
            </w:pPr>
            <w:r>
              <w:rPr>
                <w:szCs w:val="24"/>
              </w:rPr>
              <w:t>1072-2</w:t>
            </w:r>
          </w:p>
        </w:tc>
      </w:tr>
    </w:tbl>
    <w:p w:rsidR="00453523" w:rsidRPr="002455D6" w:rsidRDefault="00A87F66" w:rsidP="00453523">
      <w:pPr>
        <w:widowControl w:val="0"/>
        <w:spacing w:before="120" w:after="120"/>
        <w:jc w:val="both"/>
        <w:rPr>
          <w:szCs w:val="24"/>
        </w:rPr>
      </w:pPr>
      <w:r>
        <w:rPr>
          <w:szCs w:val="24"/>
        </w:rPr>
        <w:t xml:space="preserve">Use </w:t>
      </w:r>
      <w:r w:rsidR="0005119B">
        <w:rPr>
          <w:szCs w:val="24"/>
        </w:rPr>
        <w:t xml:space="preserve">Class AA concrete for foundations. </w:t>
      </w:r>
      <w:r>
        <w:rPr>
          <w:szCs w:val="24"/>
        </w:rPr>
        <w:t xml:space="preserve"> </w:t>
      </w:r>
      <w:r w:rsidR="00453523" w:rsidRPr="002455D6">
        <w:rPr>
          <w:szCs w:val="24"/>
        </w:rPr>
        <w:t xml:space="preserve">Provide Type 3 material certifications for </w:t>
      </w:r>
      <w:r w:rsidR="00453523">
        <w:rPr>
          <w:szCs w:val="24"/>
        </w:rPr>
        <w:t>rock slope</w:t>
      </w:r>
      <w:r w:rsidR="00453523" w:rsidRPr="002455D6">
        <w:rPr>
          <w:szCs w:val="24"/>
        </w:rPr>
        <w:t xml:space="preserve"> materials in accordance with Article 106-3 of the </w:t>
      </w:r>
      <w:r w:rsidR="00453523" w:rsidRPr="002455D6">
        <w:rPr>
          <w:i/>
          <w:szCs w:val="24"/>
        </w:rPr>
        <w:t>Standard Specifications</w:t>
      </w:r>
      <w:r w:rsidR="00961071">
        <w:rPr>
          <w:szCs w:val="24"/>
        </w:rPr>
        <w:t xml:space="preserve">.  Store </w:t>
      </w:r>
      <w:r w:rsidR="00453523" w:rsidRPr="002455D6">
        <w:rPr>
          <w:szCs w:val="24"/>
        </w:rPr>
        <w:t>materials on blocking at least 12" above the ground and protect it at all times from damage; and when placing in the work make sure it is free from dirt, dust, loose mill scale, loose rust, paint, oil or other foreign materials.  Load, transpor</w:t>
      </w:r>
      <w:r w:rsidR="00453523">
        <w:rPr>
          <w:szCs w:val="24"/>
        </w:rPr>
        <w:t>t, unload and store rock slope</w:t>
      </w:r>
      <w:r w:rsidR="00453523" w:rsidRPr="002455D6">
        <w:rPr>
          <w:szCs w:val="24"/>
        </w:rPr>
        <w:t xml:space="preserve"> materials so materials are kept clean and free of damage.  </w:t>
      </w:r>
      <w:r w:rsidR="00C63FEC">
        <w:rPr>
          <w:szCs w:val="24"/>
        </w:rPr>
        <w:t>Bent, d</w:t>
      </w:r>
      <w:r w:rsidR="00453523" w:rsidRPr="002455D6">
        <w:rPr>
          <w:szCs w:val="24"/>
        </w:rPr>
        <w:t>amaged or def</w:t>
      </w:r>
      <w:r w:rsidR="00C63FEC">
        <w:rPr>
          <w:szCs w:val="24"/>
        </w:rPr>
        <w:t>ective</w:t>
      </w:r>
      <w:r w:rsidR="00453523" w:rsidRPr="002455D6">
        <w:rPr>
          <w:szCs w:val="24"/>
        </w:rPr>
        <w:t xml:space="preserve"> materials will be rejected.</w:t>
      </w:r>
    </w:p>
    <w:p w:rsidR="00453523" w:rsidRDefault="00453523" w:rsidP="00453523">
      <w:pPr>
        <w:widowControl w:val="0"/>
        <w:numPr>
          <w:ilvl w:val="0"/>
          <w:numId w:val="3"/>
        </w:numPr>
        <w:tabs>
          <w:tab w:val="clear" w:pos="360"/>
          <w:tab w:val="num" w:pos="720"/>
        </w:tabs>
        <w:spacing w:before="120" w:after="120"/>
        <w:ind w:left="720" w:hanging="720"/>
        <w:jc w:val="both"/>
        <w:rPr>
          <w:b/>
          <w:szCs w:val="24"/>
        </w:rPr>
      </w:pPr>
      <w:r>
        <w:rPr>
          <w:b/>
          <w:szCs w:val="24"/>
        </w:rPr>
        <w:t>Rock Anchors and Bolts</w:t>
      </w:r>
    </w:p>
    <w:p w:rsidR="003C5AC3" w:rsidRDefault="003215F1" w:rsidP="00453523">
      <w:pPr>
        <w:widowControl w:val="0"/>
        <w:spacing w:before="120" w:after="120"/>
        <w:ind w:left="720"/>
        <w:jc w:val="both"/>
        <w:rPr>
          <w:szCs w:val="24"/>
        </w:rPr>
      </w:pPr>
      <w:r>
        <w:rPr>
          <w:szCs w:val="24"/>
        </w:rPr>
        <w:t>Provide rock anchors and bolts consisting of g</w:t>
      </w:r>
      <w:r w:rsidR="00A57781">
        <w:rPr>
          <w:szCs w:val="24"/>
        </w:rPr>
        <w:t>route</w:t>
      </w:r>
      <w:r w:rsidR="00AD6A9F">
        <w:rPr>
          <w:szCs w:val="24"/>
        </w:rPr>
        <w:t xml:space="preserve">d steel bars, anchor plates, </w:t>
      </w:r>
      <w:r w:rsidR="00A57781">
        <w:rPr>
          <w:szCs w:val="24"/>
        </w:rPr>
        <w:t>nuts</w:t>
      </w:r>
      <w:r w:rsidR="00AD6A9F">
        <w:rPr>
          <w:szCs w:val="24"/>
        </w:rPr>
        <w:t xml:space="preserve"> and if applicable, </w:t>
      </w:r>
      <w:r w:rsidR="00175936">
        <w:rPr>
          <w:szCs w:val="24"/>
        </w:rPr>
        <w:t xml:space="preserve">bearing plates and </w:t>
      </w:r>
      <w:r w:rsidR="00AD6A9F">
        <w:rPr>
          <w:szCs w:val="24"/>
        </w:rPr>
        <w:t>washers</w:t>
      </w:r>
      <w:r>
        <w:rPr>
          <w:szCs w:val="24"/>
        </w:rPr>
        <w:t xml:space="preserve">.  </w:t>
      </w:r>
      <w:r w:rsidRPr="000E5443">
        <w:rPr>
          <w:szCs w:val="24"/>
        </w:rPr>
        <w:t xml:space="preserve">Use </w:t>
      </w:r>
      <w:r w:rsidR="00987328">
        <w:rPr>
          <w:szCs w:val="24"/>
        </w:rPr>
        <w:t xml:space="preserve">deformed </w:t>
      </w:r>
      <w:r w:rsidR="00A44BEE">
        <w:rPr>
          <w:szCs w:val="24"/>
        </w:rPr>
        <w:t>steel bars that meet</w:t>
      </w:r>
      <w:r w:rsidR="00A44BEE" w:rsidRPr="000E5443">
        <w:rPr>
          <w:szCs w:val="24"/>
        </w:rPr>
        <w:t xml:space="preserve"> AASHTO M</w:t>
      </w:r>
      <w:r w:rsidR="00A44BEE">
        <w:rPr>
          <w:szCs w:val="24"/>
        </w:rPr>
        <w:t xml:space="preserve"> </w:t>
      </w:r>
      <w:r w:rsidR="00A44BEE" w:rsidRPr="000E5443">
        <w:rPr>
          <w:szCs w:val="24"/>
        </w:rPr>
        <w:t>2</w:t>
      </w:r>
      <w:r w:rsidR="00563206">
        <w:rPr>
          <w:szCs w:val="24"/>
        </w:rPr>
        <w:t>75</w:t>
      </w:r>
      <w:r w:rsidR="00987328">
        <w:rPr>
          <w:szCs w:val="24"/>
        </w:rPr>
        <w:t xml:space="preserve"> </w:t>
      </w:r>
      <w:r w:rsidR="00266862">
        <w:rPr>
          <w:szCs w:val="24"/>
        </w:rPr>
        <w:t xml:space="preserve">or M 31, Grade </w:t>
      </w:r>
      <w:r w:rsidR="00266862" w:rsidRPr="001E6965">
        <w:rPr>
          <w:szCs w:val="24"/>
        </w:rPr>
        <w:t>75</w:t>
      </w:r>
      <w:r w:rsidR="00266862">
        <w:rPr>
          <w:szCs w:val="24"/>
        </w:rPr>
        <w:t xml:space="preserve"> </w:t>
      </w:r>
      <w:r>
        <w:rPr>
          <w:szCs w:val="24"/>
        </w:rPr>
        <w:t>and s</w:t>
      </w:r>
      <w:r w:rsidR="00A44BEE" w:rsidRPr="001E6965">
        <w:rPr>
          <w:szCs w:val="24"/>
        </w:rPr>
        <w:t xml:space="preserve">plice bars in accordance with Article 1070-9 of the </w:t>
      </w:r>
      <w:r w:rsidR="00A44BEE" w:rsidRPr="001E6965">
        <w:rPr>
          <w:i/>
          <w:szCs w:val="24"/>
        </w:rPr>
        <w:t>Standard Specifications</w:t>
      </w:r>
      <w:r w:rsidR="00563206">
        <w:rPr>
          <w:szCs w:val="24"/>
        </w:rPr>
        <w:t xml:space="preserve"> unless required otherwise in the contract.</w:t>
      </w:r>
      <w:r w:rsidR="00A57781">
        <w:rPr>
          <w:szCs w:val="24"/>
        </w:rPr>
        <w:t xml:space="preserve">  </w:t>
      </w:r>
      <w:r w:rsidR="000D1D7E">
        <w:rPr>
          <w:szCs w:val="24"/>
        </w:rPr>
        <w:t xml:space="preserve">Use steel </w:t>
      </w:r>
      <w:r w:rsidR="001E406C">
        <w:rPr>
          <w:szCs w:val="24"/>
        </w:rPr>
        <w:t xml:space="preserve">plates </w:t>
      </w:r>
      <w:r w:rsidR="000D1D7E">
        <w:rPr>
          <w:szCs w:val="24"/>
        </w:rPr>
        <w:t xml:space="preserve">for anchor </w:t>
      </w:r>
      <w:r w:rsidR="00175936">
        <w:rPr>
          <w:szCs w:val="24"/>
        </w:rPr>
        <w:t xml:space="preserve">and bearing </w:t>
      </w:r>
      <w:r w:rsidR="000D1D7E">
        <w:rPr>
          <w:szCs w:val="24"/>
        </w:rPr>
        <w:t xml:space="preserve">plates </w:t>
      </w:r>
      <w:r w:rsidR="00A57781">
        <w:rPr>
          <w:szCs w:val="24"/>
        </w:rPr>
        <w:t xml:space="preserve">and </w:t>
      </w:r>
      <w:r w:rsidR="00AD6A9F">
        <w:rPr>
          <w:szCs w:val="24"/>
        </w:rPr>
        <w:t>steel washer</w:t>
      </w:r>
      <w:r w:rsidR="00A57781">
        <w:rPr>
          <w:szCs w:val="24"/>
        </w:rPr>
        <w:t xml:space="preserve">s </w:t>
      </w:r>
      <w:r w:rsidR="00AD6A9F">
        <w:rPr>
          <w:szCs w:val="24"/>
        </w:rPr>
        <w:t xml:space="preserve">and hex nuts </w:t>
      </w:r>
      <w:r w:rsidR="001E406C">
        <w:rPr>
          <w:szCs w:val="24"/>
        </w:rPr>
        <w:t>recomme</w:t>
      </w:r>
      <w:r w:rsidR="00AD6A9F">
        <w:rPr>
          <w:szCs w:val="24"/>
        </w:rPr>
        <w:t xml:space="preserve">nded by the Anchor Manufacturer.  </w:t>
      </w:r>
      <w:r w:rsidR="000E2A4E">
        <w:rPr>
          <w:szCs w:val="24"/>
        </w:rPr>
        <w:t xml:space="preserve">Galvanize bars, plates, </w:t>
      </w:r>
      <w:r w:rsidR="000D1D7E">
        <w:rPr>
          <w:szCs w:val="24"/>
        </w:rPr>
        <w:t xml:space="preserve">nuts </w:t>
      </w:r>
      <w:r w:rsidR="000E2A4E">
        <w:rPr>
          <w:szCs w:val="24"/>
        </w:rPr>
        <w:t xml:space="preserve">and washers </w:t>
      </w:r>
      <w:r w:rsidR="000D1D7E">
        <w:rPr>
          <w:szCs w:val="24"/>
        </w:rPr>
        <w:t xml:space="preserve">in accordance with Section 1076 of the </w:t>
      </w:r>
      <w:r w:rsidR="000D1D7E" w:rsidRPr="000D1D7E">
        <w:rPr>
          <w:i/>
          <w:szCs w:val="24"/>
        </w:rPr>
        <w:t>Standard Specifications</w:t>
      </w:r>
      <w:r w:rsidR="00E533B7">
        <w:rPr>
          <w:szCs w:val="24"/>
        </w:rPr>
        <w:t>.</w:t>
      </w:r>
      <w:r w:rsidR="00EA3D10">
        <w:rPr>
          <w:szCs w:val="24"/>
        </w:rPr>
        <w:t xml:space="preserve">  Use </w:t>
      </w:r>
      <w:r w:rsidR="008147B7">
        <w:rPr>
          <w:szCs w:val="24"/>
        </w:rPr>
        <w:t xml:space="preserve">sheaths for unbonded lengths of rock bolts that meet </w:t>
      </w:r>
      <w:r w:rsidR="002455D6" w:rsidRPr="00E533B7">
        <w:rPr>
          <w:szCs w:val="24"/>
        </w:rPr>
        <w:t xml:space="preserve">Article 6.3.4 of the </w:t>
      </w:r>
      <w:r w:rsidR="002455D6" w:rsidRPr="00E533B7">
        <w:rPr>
          <w:i/>
          <w:szCs w:val="24"/>
        </w:rPr>
        <w:t>AASHTO LRFD Bridge Construction Specifications</w:t>
      </w:r>
      <w:r w:rsidR="002455D6" w:rsidRPr="00E533B7">
        <w:rPr>
          <w:szCs w:val="24"/>
        </w:rPr>
        <w:t>.</w:t>
      </w:r>
    </w:p>
    <w:p w:rsidR="00E533B7" w:rsidRDefault="00E533B7" w:rsidP="00453523">
      <w:pPr>
        <w:widowControl w:val="0"/>
        <w:spacing w:before="120" w:after="120"/>
        <w:ind w:left="720"/>
        <w:jc w:val="both"/>
        <w:rPr>
          <w:szCs w:val="24"/>
        </w:rPr>
      </w:pPr>
      <w:r w:rsidRPr="00E533B7">
        <w:rPr>
          <w:szCs w:val="24"/>
        </w:rPr>
        <w:t>Fabricate centralizers from schedule 40 PVC plastic pipe or tube, steel or other material not detrimental to steel bars (no wood).  Size centralizers to position bars within 1" of drill hole centers and allow tremies to be inserted to ends of holes.  Use centralizers that do not interfere with grout placement or flow around</w:t>
      </w:r>
      <w:r>
        <w:rPr>
          <w:szCs w:val="24"/>
        </w:rPr>
        <w:t xml:space="preserve"> bars.</w:t>
      </w:r>
    </w:p>
    <w:p w:rsidR="00453523" w:rsidRDefault="001A31DD" w:rsidP="00B91F51">
      <w:pPr>
        <w:widowControl w:val="0"/>
        <w:numPr>
          <w:ilvl w:val="0"/>
          <w:numId w:val="3"/>
        </w:numPr>
        <w:tabs>
          <w:tab w:val="clear" w:pos="360"/>
          <w:tab w:val="num" w:pos="720"/>
        </w:tabs>
        <w:spacing w:before="120" w:after="120"/>
        <w:ind w:left="720" w:hanging="720"/>
        <w:jc w:val="both"/>
        <w:rPr>
          <w:b/>
          <w:szCs w:val="24"/>
        </w:rPr>
      </w:pPr>
      <w:r>
        <w:rPr>
          <w:b/>
          <w:szCs w:val="24"/>
        </w:rPr>
        <w:t>Wire Mesh and Nets</w:t>
      </w:r>
    </w:p>
    <w:p w:rsidR="001A31DD" w:rsidRDefault="001A31DD" w:rsidP="001A31DD">
      <w:pPr>
        <w:widowControl w:val="0"/>
        <w:spacing w:before="120" w:after="120"/>
        <w:ind w:left="720"/>
        <w:jc w:val="both"/>
        <w:rPr>
          <w:szCs w:val="24"/>
        </w:rPr>
      </w:pPr>
      <w:r>
        <w:rPr>
          <w:szCs w:val="24"/>
        </w:rPr>
        <w:t>At the Contractor’s option, use galvanized steel plates recommended by the Wire Mesh/</w:t>
      </w:r>
      <w:r w:rsidR="00175936">
        <w:rPr>
          <w:szCs w:val="24"/>
        </w:rPr>
        <w:t xml:space="preserve">Net Manufacturer instead of </w:t>
      </w:r>
      <w:r>
        <w:rPr>
          <w:szCs w:val="24"/>
        </w:rPr>
        <w:t>anchor plates required above to anchor wire mesh or nets to excavation or slope faces.</w:t>
      </w:r>
    </w:p>
    <w:p w:rsidR="00955BDB" w:rsidRDefault="001A31DD" w:rsidP="001A31DD">
      <w:pPr>
        <w:widowControl w:val="0"/>
        <w:spacing w:before="120" w:after="120"/>
        <w:ind w:left="720"/>
        <w:jc w:val="both"/>
        <w:rPr>
          <w:szCs w:val="24"/>
        </w:rPr>
      </w:pPr>
      <w:r>
        <w:rPr>
          <w:szCs w:val="24"/>
        </w:rPr>
        <w:t>Provide suppor</w:t>
      </w:r>
      <w:r w:rsidR="00B8344B">
        <w:rPr>
          <w:szCs w:val="24"/>
        </w:rPr>
        <w:t>t ropes to suspend</w:t>
      </w:r>
      <w:r>
        <w:rPr>
          <w:szCs w:val="24"/>
        </w:rPr>
        <w:t xml:space="preserve"> wire mesh or nets from rock anchors.  At the Contractor’s option a</w:t>
      </w:r>
      <w:r w:rsidR="00B8344B">
        <w:rPr>
          <w:szCs w:val="24"/>
        </w:rPr>
        <w:t>nd when noted in the plans, suspend</w:t>
      </w:r>
      <w:r>
        <w:rPr>
          <w:szCs w:val="24"/>
        </w:rPr>
        <w:t xml:space="preserve"> wir</w:t>
      </w:r>
      <w:r w:rsidR="001632C0">
        <w:rPr>
          <w:szCs w:val="24"/>
        </w:rPr>
        <w:t>e mesh or nets from grouted cable</w:t>
      </w:r>
      <w:r>
        <w:rPr>
          <w:szCs w:val="24"/>
        </w:rPr>
        <w:t xml:space="preserve"> anchors instead </w:t>
      </w:r>
      <w:r w:rsidR="001632C0">
        <w:rPr>
          <w:szCs w:val="24"/>
        </w:rPr>
        <w:t>of rock anchors and connect cable</w:t>
      </w:r>
      <w:r>
        <w:rPr>
          <w:szCs w:val="24"/>
        </w:rPr>
        <w:t xml:space="preserve"> anchors t</w:t>
      </w:r>
      <w:r w:rsidR="00955BDB">
        <w:rPr>
          <w:szCs w:val="24"/>
        </w:rPr>
        <w:t>o support ropes with shackles.</w:t>
      </w:r>
    </w:p>
    <w:p w:rsidR="005E71CE" w:rsidRPr="005E71CE" w:rsidRDefault="00E9344C" w:rsidP="001A31DD">
      <w:pPr>
        <w:widowControl w:val="0"/>
        <w:spacing w:before="120" w:after="120"/>
        <w:ind w:left="720"/>
        <w:jc w:val="both"/>
        <w:rPr>
          <w:szCs w:val="24"/>
        </w:rPr>
      </w:pPr>
      <w:r>
        <w:rPr>
          <w:szCs w:val="24"/>
        </w:rPr>
        <w:t>P</w:t>
      </w:r>
      <w:r w:rsidR="00955BDB">
        <w:rPr>
          <w:szCs w:val="24"/>
        </w:rPr>
        <w:t xml:space="preserve">rovide </w:t>
      </w:r>
      <w:r>
        <w:rPr>
          <w:szCs w:val="24"/>
        </w:rPr>
        <w:t>any wire mesh and net components or hardware not addressed in this provision</w:t>
      </w:r>
      <w:r w:rsidR="00955BDB">
        <w:rPr>
          <w:szCs w:val="24"/>
        </w:rPr>
        <w:t xml:space="preserve"> </w:t>
      </w:r>
      <w:r w:rsidR="000450CB">
        <w:rPr>
          <w:szCs w:val="24"/>
        </w:rPr>
        <w:t xml:space="preserve">in accordance with the </w:t>
      </w:r>
      <w:r>
        <w:rPr>
          <w:szCs w:val="24"/>
        </w:rPr>
        <w:t>Wire Mesh/</w:t>
      </w:r>
      <w:r w:rsidR="00F94277">
        <w:rPr>
          <w:szCs w:val="24"/>
        </w:rPr>
        <w:t>Net Manufacturer</w:t>
      </w:r>
      <w:r w:rsidR="000450CB">
        <w:rPr>
          <w:szCs w:val="24"/>
        </w:rPr>
        <w:t>’s recommendations</w:t>
      </w:r>
      <w:r w:rsidR="00F94277">
        <w:rPr>
          <w:szCs w:val="24"/>
        </w:rPr>
        <w:t xml:space="preserve">.  Galvanize </w:t>
      </w:r>
      <w:r>
        <w:rPr>
          <w:szCs w:val="24"/>
        </w:rPr>
        <w:t xml:space="preserve">steel components not addressed in this provision in accordance with Section 1076 of the </w:t>
      </w:r>
      <w:r w:rsidRPr="000D1D7E">
        <w:rPr>
          <w:i/>
          <w:szCs w:val="24"/>
        </w:rPr>
        <w:lastRenderedPageBreak/>
        <w:t>Standard Specifications</w:t>
      </w:r>
      <w:r w:rsidR="00F94277">
        <w:rPr>
          <w:szCs w:val="24"/>
        </w:rPr>
        <w:t>.</w:t>
      </w:r>
    </w:p>
    <w:p w:rsidR="00F94277" w:rsidRDefault="00F94277" w:rsidP="00F94277">
      <w:pPr>
        <w:widowControl w:val="0"/>
        <w:numPr>
          <w:ilvl w:val="1"/>
          <w:numId w:val="23"/>
        </w:numPr>
        <w:tabs>
          <w:tab w:val="clear" w:pos="720"/>
          <w:tab w:val="num" w:pos="1440"/>
        </w:tabs>
        <w:spacing w:before="120" w:after="120"/>
        <w:ind w:left="1440" w:hanging="720"/>
        <w:jc w:val="both"/>
      </w:pPr>
      <w:r>
        <w:t>Hardware</w:t>
      </w:r>
    </w:p>
    <w:p w:rsidR="00F94277" w:rsidRDefault="00F94277" w:rsidP="00F94277">
      <w:pPr>
        <w:widowControl w:val="0"/>
        <w:spacing w:before="120" w:after="120"/>
        <w:ind w:left="1440"/>
        <w:jc w:val="both"/>
      </w:pPr>
      <w:r>
        <w:rPr>
          <w:szCs w:val="24"/>
        </w:rPr>
        <w:t xml:space="preserve">Use shackles that meet </w:t>
      </w:r>
      <w:r w:rsidRPr="00CB3B14">
        <w:rPr>
          <w:szCs w:val="24"/>
        </w:rPr>
        <w:t>Federal Specification</w:t>
      </w:r>
      <w:r>
        <w:rPr>
          <w:szCs w:val="24"/>
        </w:rPr>
        <w:t xml:space="preserve"> RR-C-271, Type IVA or IVB, Grade B, Class 2 or 3 with a zinc-coated finish.  Use thimbles that meet Federal Specification FF-T-276, Type III and clamps, i.e., U-bolt wire rope clips that meet Federal Specification FF-C-450, Type I, Class 1.  Provide shackles, thimbles and clamps of a size recommended by the Wire Mesh/Net Manufacturer.</w:t>
      </w:r>
    </w:p>
    <w:p w:rsidR="001A31DD" w:rsidRDefault="001A31DD" w:rsidP="001A31DD">
      <w:pPr>
        <w:widowControl w:val="0"/>
        <w:numPr>
          <w:ilvl w:val="1"/>
          <w:numId w:val="23"/>
        </w:numPr>
        <w:tabs>
          <w:tab w:val="clear" w:pos="720"/>
          <w:tab w:val="num" w:pos="1440"/>
        </w:tabs>
        <w:spacing w:before="120" w:after="120"/>
        <w:ind w:left="1440" w:hanging="720"/>
        <w:jc w:val="both"/>
      </w:pPr>
      <w:r>
        <w:t>Steel Wire and Wire Ropes</w:t>
      </w:r>
    </w:p>
    <w:p w:rsidR="000E2B17" w:rsidRDefault="00A91C24" w:rsidP="001A31DD">
      <w:pPr>
        <w:widowControl w:val="0"/>
        <w:spacing w:before="120" w:after="120"/>
        <w:ind w:left="1440"/>
        <w:jc w:val="both"/>
        <w:rPr>
          <w:szCs w:val="24"/>
        </w:rPr>
      </w:pPr>
      <w:r>
        <w:rPr>
          <w:szCs w:val="24"/>
        </w:rPr>
        <w:t>For dou</w:t>
      </w:r>
      <w:r w:rsidR="00FE491B">
        <w:rPr>
          <w:szCs w:val="24"/>
        </w:rPr>
        <w:t>ble-twisted hexagonal mesh wire</w:t>
      </w:r>
      <w:r>
        <w:rPr>
          <w:szCs w:val="24"/>
        </w:rPr>
        <w:t>, u</w:t>
      </w:r>
      <w:r w:rsidR="00453523">
        <w:rPr>
          <w:szCs w:val="24"/>
        </w:rPr>
        <w:t>se carbon steel wire</w:t>
      </w:r>
      <w:r w:rsidR="00FB711F">
        <w:rPr>
          <w:szCs w:val="24"/>
        </w:rPr>
        <w:t>s that meet</w:t>
      </w:r>
      <w:r w:rsidR="00453523">
        <w:rPr>
          <w:szCs w:val="24"/>
        </w:rPr>
        <w:t xml:space="preserve"> ASTM A641, Class 3 </w:t>
      </w:r>
      <w:r w:rsidR="00110C98">
        <w:rPr>
          <w:szCs w:val="24"/>
        </w:rPr>
        <w:t xml:space="preserve">or A </w:t>
      </w:r>
      <w:r w:rsidR="00453523">
        <w:rPr>
          <w:szCs w:val="24"/>
        </w:rPr>
        <w:t xml:space="preserve">Coating </w:t>
      </w:r>
      <w:r w:rsidR="00B44900">
        <w:rPr>
          <w:szCs w:val="24"/>
        </w:rPr>
        <w:t>or better</w:t>
      </w:r>
      <w:r w:rsidR="00E644A4">
        <w:rPr>
          <w:szCs w:val="24"/>
        </w:rPr>
        <w:t>, Soft Temper</w:t>
      </w:r>
      <w:r w:rsidR="00B44900">
        <w:rPr>
          <w:szCs w:val="24"/>
        </w:rPr>
        <w:t xml:space="preserve"> </w:t>
      </w:r>
      <w:r w:rsidR="00453523">
        <w:rPr>
          <w:szCs w:val="24"/>
        </w:rPr>
        <w:t xml:space="preserve">with a tensile strength of </w:t>
      </w:r>
      <w:r w:rsidR="00E644A4">
        <w:rPr>
          <w:szCs w:val="24"/>
        </w:rPr>
        <w:t>at least 60</w:t>
      </w:r>
      <w:r w:rsidR="00453523">
        <w:rPr>
          <w:szCs w:val="24"/>
        </w:rPr>
        <w:t>,000 psi</w:t>
      </w:r>
      <w:r w:rsidR="0029432C">
        <w:rPr>
          <w:szCs w:val="24"/>
        </w:rPr>
        <w:t xml:space="preserve">.  </w:t>
      </w:r>
      <w:r w:rsidR="00B43418">
        <w:rPr>
          <w:szCs w:val="24"/>
        </w:rPr>
        <w:t xml:space="preserve">If PVC coated double-twisted hexagonal mesh wire is required, provide PVC coating </w:t>
      </w:r>
      <w:r w:rsidR="00E41B6F">
        <w:rPr>
          <w:szCs w:val="24"/>
        </w:rPr>
        <w:t>(</w:t>
      </w:r>
      <w:r w:rsidR="00B43418">
        <w:rPr>
          <w:szCs w:val="24"/>
        </w:rPr>
        <w:t>gray color</w:t>
      </w:r>
      <w:r w:rsidR="00E41B6F">
        <w:rPr>
          <w:szCs w:val="24"/>
        </w:rPr>
        <w:t>)</w:t>
      </w:r>
      <w:r w:rsidR="00B43418">
        <w:rPr>
          <w:szCs w:val="24"/>
        </w:rPr>
        <w:t xml:space="preserve"> that meets ASTM A975.  </w:t>
      </w:r>
      <w:r w:rsidR="0029432C">
        <w:rPr>
          <w:szCs w:val="24"/>
        </w:rPr>
        <w:t>F</w:t>
      </w:r>
      <w:r w:rsidR="00FE491B">
        <w:rPr>
          <w:szCs w:val="24"/>
        </w:rPr>
        <w:t>or high-strength wire</w:t>
      </w:r>
      <w:r w:rsidR="0029432C">
        <w:rPr>
          <w:szCs w:val="24"/>
        </w:rPr>
        <w:t>, u</w:t>
      </w:r>
      <w:r w:rsidR="00B642D6">
        <w:rPr>
          <w:szCs w:val="24"/>
        </w:rPr>
        <w:t xml:space="preserve">se cold-drawn nonalloy </w:t>
      </w:r>
      <w:r w:rsidR="001C280F">
        <w:rPr>
          <w:szCs w:val="24"/>
        </w:rPr>
        <w:t xml:space="preserve">or hard-drawn </w:t>
      </w:r>
      <w:r w:rsidR="00B642D6">
        <w:rPr>
          <w:szCs w:val="24"/>
        </w:rPr>
        <w:t xml:space="preserve">carbon </w:t>
      </w:r>
      <w:r w:rsidR="00313BC3">
        <w:rPr>
          <w:szCs w:val="24"/>
        </w:rPr>
        <w:t xml:space="preserve">steel wires that meet </w:t>
      </w:r>
      <w:r w:rsidR="00AF5C4C">
        <w:rPr>
          <w:szCs w:val="24"/>
        </w:rPr>
        <w:t>either</w:t>
      </w:r>
      <w:r w:rsidR="000E2B17">
        <w:rPr>
          <w:szCs w:val="24"/>
        </w:rPr>
        <w:t xml:space="preserve"> of the followin</w:t>
      </w:r>
      <w:r w:rsidR="00C516F8">
        <w:rPr>
          <w:szCs w:val="24"/>
        </w:rPr>
        <w:t>g</w:t>
      </w:r>
      <w:r w:rsidR="000E2B17">
        <w:rPr>
          <w:szCs w:val="24"/>
        </w:rPr>
        <w:t>:</w:t>
      </w:r>
    </w:p>
    <w:p w:rsidR="00C516F8" w:rsidRPr="00C516F8" w:rsidRDefault="00C516F8" w:rsidP="00C516F8">
      <w:pPr>
        <w:widowControl w:val="0"/>
        <w:numPr>
          <w:ilvl w:val="1"/>
          <w:numId w:val="36"/>
        </w:numPr>
        <w:tabs>
          <w:tab w:val="clear" w:pos="720"/>
          <w:tab w:val="num" w:pos="2160"/>
        </w:tabs>
        <w:spacing w:before="120" w:after="120"/>
        <w:ind w:left="2160" w:hanging="720"/>
        <w:jc w:val="both"/>
      </w:pPr>
      <w:r w:rsidRPr="00C516F8">
        <w:rPr>
          <w:szCs w:val="24"/>
        </w:rPr>
        <w:t>ASTM A76</w:t>
      </w:r>
      <w:r w:rsidR="00367011">
        <w:rPr>
          <w:szCs w:val="24"/>
        </w:rPr>
        <w:t xml:space="preserve">4, Tensile Class I or II with </w:t>
      </w:r>
      <w:r w:rsidR="005B0831" w:rsidRPr="00C516F8">
        <w:rPr>
          <w:szCs w:val="24"/>
        </w:rPr>
        <w:t>Class 3 or A Coating or better</w:t>
      </w:r>
      <w:r w:rsidR="005B0831">
        <w:rPr>
          <w:szCs w:val="24"/>
        </w:rPr>
        <w:t xml:space="preserve"> </w:t>
      </w:r>
      <w:r w:rsidRPr="00C516F8">
        <w:rPr>
          <w:szCs w:val="24"/>
        </w:rPr>
        <w:t>that meets ASTM A856</w:t>
      </w:r>
      <w:r w:rsidR="005B0831">
        <w:rPr>
          <w:szCs w:val="24"/>
        </w:rPr>
        <w:t xml:space="preserve"> </w:t>
      </w:r>
      <w:r>
        <w:rPr>
          <w:szCs w:val="24"/>
        </w:rPr>
        <w:t>or</w:t>
      </w:r>
    </w:p>
    <w:p w:rsidR="001A31DD" w:rsidRPr="00C516F8" w:rsidRDefault="00313BC3" w:rsidP="00C516F8">
      <w:pPr>
        <w:widowControl w:val="0"/>
        <w:numPr>
          <w:ilvl w:val="1"/>
          <w:numId w:val="36"/>
        </w:numPr>
        <w:tabs>
          <w:tab w:val="clear" w:pos="720"/>
          <w:tab w:val="num" w:pos="2160"/>
        </w:tabs>
        <w:spacing w:before="120" w:after="120"/>
        <w:ind w:left="2160" w:hanging="720"/>
        <w:jc w:val="both"/>
      </w:pPr>
      <w:r w:rsidRPr="00C516F8">
        <w:rPr>
          <w:szCs w:val="24"/>
        </w:rPr>
        <w:t xml:space="preserve">European Standard EN </w:t>
      </w:r>
      <w:r w:rsidR="00BB1098" w:rsidRPr="00C516F8">
        <w:rPr>
          <w:szCs w:val="24"/>
        </w:rPr>
        <w:t>10264-2, Grade 13</w:t>
      </w:r>
      <w:r w:rsidR="003646D7">
        <w:rPr>
          <w:szCs w:val="24"/>
        </w:rPr>
        <w:t xml:space="preserve">70 or better, Class </w:t>
      </w:r>
      <w:r w:rsidR="00561B96">
        <w:rPr>
          <w:szCs w:val="24"/>
        </w:rPr>
        <w:t xml:space="preserve">A or </w:t>
      </w:r>
      <w:r w:rsidRPr="00C516F8">
        <w:rPr>
          <w:szCs w:val="24"/>
        </w:rPr>
        <w:t>B Co</w:t>
      </w:r>
      <w:r w:rsidR="00C516F8">
        <w:rPr>
          <w:szCs w:val="24"/>
        </w:rPr>
        <w:t>ating</w:t>
      </w:r>
      <w:r w:rsidR="001A31DD" w:rsidRPr="00C516F8">
        <w:rPr>
          <w:szCs w:val="24"/>
        </w:rPr>
        <w:t>.</w:t>
      </w:r>
    </w:p>
    <w:p w:rsidR="0008130D" w:rsidRDefault="001E79BA" w:rsidP="001A31DD">
      <w:pPr>
        <w:widowControl w:val="0"/>
        <w:spacing w:before="120" w:after="120"/>
        <w:ind w:left="1440"/>
        <w:jc w:val="both"/>
        <w:rPr>
          <w:szCs w:val="24"/>
        </w:rPr>
      </w:pPr>
      <w:r>
        <w:rPr>
          <w:szCs w:val="24"/>
        </w:rPr>
        <w:t xml:space="preserve">Use </w:t>
      </w:r>
      <w:r w:rsidR="003815B3">
        <w:rPr>
          <w:szCs w:val="24"/>
        </w:rPr>
        <w:t>galvanized stranded carbon steel wire rope</w:t>
      </w:r>
      <w:r w:rsidR="00FB711F">
        <w:rPr>
          <w:szCs w:val="24"/>
        </w:rPr>
        <w:t>s</w:t>
      </w:r>
      <w:r w:rsidR="003815B3">
        <w:rPr>
          <w:szCs w:val="24"/>
        </w:rPr>
        <w:t xml:space="preserve"> </w:t>
      </w:r>
      <w:r w:rsidR="00FB711F">
        <w:rPr>
          <w:szCs w:val="24"/>
        </w:rPr>
        <w:t xml:space="preserve">with </w:t>
      </w:r>
      <w:r w:rsidR="00AD4BC3">
        <w:rPr>
          <w:szCs w:val="24"/>
        </w:rPr>
        <w:t xml:space="preserve">a </w:t>
      </w:r>
      <w:r w:rsidR="004B6C19">
        <w:rPr>
          <w:szCs w:val="24"/>
        </w:rPr>
        <w:t xml:space="preserve">steel core </w:t>
      </w:r>
      <w:r w:rsidR="004863FA">
        <w:rPr>
          <w:szCs w:val="24"/>
        </w:rPr>
        <w:t xml:space="preserve">(SC) </w:t>
      </w:r>
      <w:r w:rsidR="00FB711F">
        <w:rPr>
          <w:szCs w:val="24"/>
        </w:rPr>
        <w:t>that meet</w:t>
      </w:r>
      <w:r w:rsidR="003815B3">
        <w:rPr>
          <w:szCs w:val="24"/>
        </w:rPr>
        <w:t xml:space="preserve"> ASTM A1023</w:t>
      </w:r>
      <w:r w:rsidR="004B6C19">
        <w:rPr>
          <w:szCs w:val="24"/>
        </w:rPr>
        <w:t xml:space="preserve"> </w:t>
      </w:r>
      <w:r w:rsidR="000B2C24">
        <w:rPr>
          <w:szCs w:val="24"/>
        </w:rPr>
        <w:t>for wire ropes</w:t>
      </w:r>
      <w:r w:rsidR="001A31DD">
        <w:rPr>
          <w:szCs w:val="24"/>
        </w:rPr>
        <w:t xml:space="preserve">.  </w:t>
      </w:r>
      <w:r w:rsidR="00F821C9">
        <w:rPr>
          <w:szCs w:val="24"/>
        </w:rPr>
        <w:t xml:space="preserve">Use wire ropes with an independent wire rope core (IWRC), </w:t>
      </w:r>
      <w:r w:rsidR="00F821C9">
        <w:rPr>
          <w:spacing w:val="24"/>
          <w:szCs w:val="24"/>
        </w:rPr>
        <w:t>6</w:t>
      </w:r>
      <w:r w:rsidR="00F821C9" w:rsidRPr="000E1D66">
        <w:rPr>
          <w:rFonts w:ascii="ESRI Default Marker" w:hAnsi="ESRI Default Marker"/>
          <w:spacing w:val="24"/>
          <w:sz w:val="20"/>
        </w:rPr>
        <w:t>D</w:t>
      </w:r>
      <w:r w:rsidR="00F732DC">
        <w:rPr>
          <w:szCs w:val="24"/>
        </w:rPr>
        <w:t>19 construction, at least 1/2</w:t>
      </w:r>
      <w:r w:rsidR="00F821C9" w:rsidRPr="00744178">
        <w:t>"</w:t>
      </w:r>
      <w:r w:rsidR="00F821C9">
        <w:t xml:space="preserve"> diameter </w:t>
      </w:r>
      <w:r w:rsidR="00F821C9">
        <w:rPr>
          <w:szCs w:val="24"/>
        </w:rPr>
        <w:t xml:space="preserve">and minimum breaking force recommended by the Wire Mesh/Net Manufacturer for </w:t>
      </w:r>
      <w:r w:rsidR="00F732DC">
        <w:rPr>
          <w:szCs w:val="24"/>
        </w:rPr>
        <w:t xml:space="preserve">boundary and </w:t>
      </w:r>
      <w:r w:rsidR="001632C0">
        <w:rPr>
          <w:szCs w:val="24"/>
        </w:rPr>
        <w:t>support ropes and cable</w:t>
      </w:r>
      <w:r w:rsidR="00F821C9">
        <w:rPr>
          <w:szCs w:val="24"/>
        </w:rPr>
        <w:t xml:space="preserve"> anchors.  </w:t>
      </w:r>
      <w:r w:rsidR="000E1D66">
        <w:rPr>
          <w:szCs w:val="24"/>
        </w:rPr>
        <w:t>Use</w:t>
      </w:r>
      <w:r w:rsidR="002A7EA3">
        <w:rPr>
          <w:szCs w:val="24"/>
        </w:rPr>
        <w:t xml:space="preserve"> wire ropes with</w:t>
      </w:r>
      <w:r w:rsidR="000E1D66">
        <w:rPr>
          <w:szCs w:val="24"/>
        </w:rPr>
        <w:t xml:space="preserve"> </w:t>
      </w:r>
      <w:r w:rsidR="000E1D66" w:rsidRPr="000E1D66">
        <w:rPr>
          <w:spacing w:val="24"/>
          <w:szCs w:val="24"/>
        </w:rPr>
        <w:t>7</w:t>
      </w:r>
      <w:r w:rsidR="00912B85" w:rsidRPr="000E1D66">
        <w:rPr>
          <w:rFonts w:ascii="ESRI Default Marker" w:hAnsi="ESRI Default Marker"/>
          <w:spacing w:val="24"/>
          <w:sz w:val="20"/>
        </w:rPr>
        <w:t>D</w:t>
      </w:r>
      <w:r w:rsidR="00912B85">
        <w:rPr>
          <w:szCs w:val="24"/>
        </w:rPr>
        <w:t>7</w:t>
      </w:r>
      <w:r w:rsidR="000E1D66">
        <w:rPr>
          <w:szCs w:val="24"/>
        </w:rPr>
        <w:t xml:space="preserve"> or </w:t>
      </w:r>
      <w:r w:rsidR="000E1D66" w:rsidRPr="000E1D66">
        <w:rPr>
          <w:spacing w:val="24"/>
          <w:szCs w:val="24"/>
        </w:rPr>
        <w:t>7</w:t>
      </w:r>
      <w:r w:rsidR="00912B85" w:rsidRPr="000E1D66">
        <w:rPr>
          <w:rFonts w:ascii="ESRI Default Marker" w:hAnsi="ESRI Default Marker"/>
          <w:spacing w:val="24"/>
          <w:sz w:val="20"/>
        </w:rPr>
        <w:t>D</w:t>
      </w:r>
      <w:r w:rsidR="002A7EA3">
        <w:rPr>
          <w:szCs w:val="24"/>
        </w:rPr>
        <w:t xml:space="preserve">19 construction, </w:t>
      </w:r>
      <w:r w:rsidR="00912B85">
        <w:rPr>
          <w:szCs w:val="24"/>
        </w:rPr>
        <w:t>at least 5/16</w:t>
      </w:r>
      <w:r w:rsidR="00912B85" w:rsidRPr="00744178">
        <w:t>"</w:t>
      </w:r>
      <w:r w:rsidR="0085409B">
        <w:t xml:space="preserve"> </w:t>
      </w:r>
      <w:r w:rsidR="00E40F32">
        <w:t xml:space="preserve">diameter </w:t>
      </w:r>
      <w:r w:rsidR="002A7EA3">
        <w:rPr>
          <w:szCs w:val="24"/>
        </w:rPr>
        <w:t xml:space="preserve">and </w:t>
      </w:r>
      <w:r w:rsidR="00912B85">
        <w:rPr>
          <w:szCs w:val="24"/>
        </w:rPr>
        <w:t xml:space="preserve">minimum breaking force </w:t>
      </w:r>
      <w:r w:rsidR="004D02AF">
        <w:rPr>
          <w:szCs w:val="24"/>
        </w:rPr>
        <w:t>recommended by the Wire Mesh/</w:t>
      </w:r>
      <w:r w:rsidR="001945F3">
        <w:rPr>
          <w:szCs w:val="24"/>
        </w:rPr>
        <w:t xml:space="preserve">Net Manufacturer for lacing </w:t>
      </w:r>
      <w:r w:rsidR="00F732DC">
        <w:rPr>
          <w:szCs w:val="24"/>
        </w:rPr>
        <w:t xml:space="preserve">cables, seam and </w:t>
      </w:r>
      <w:r w:rsidR="00B8344B">
        <w:rPr>
          <w:szCs w:val="24"/>
        </w:rPr>
        <w:t xml:space="preserve">perimeter </w:t>
      </w:r>
      <w:r w:rsidR="001945F3">
        <w:rPr>
          <w:szCs w:val="24"/>
        </w:rPr>
        <w:t>rope</w:t>
      </w:r>
      <w:r w:rsidR="00912B85">
        <w:rPr>
          <w:szCs w:val="24"/>
        </w:rPr>
        <w:t>s</w:t>
      </w:r>
      <w:r w:rsidR="00CC1EB8">
        <w:rPr>
          <w:szCs w:val="24"/>
        </w:rPr>
        <w:t xml:space="preserve"> and wire nets</w:t>
      </w:r>
      <w:r w:rsidR="00F821C9">
        <w:rPr>
          <w:szCs w:val="24"/>
        </w:rPr>
        <w:t>.</w:t>
      </w:r>
    </w:p>
    <w:p w:rsidR="001A31DD" w:rsidRDefault="001A31DD" w:rsidP="001A31DD">
      <w:pPr>
        <w:widowControl w:val="0"/>
        <w:numPr>
          <w:ilvl w:val="1"/>
          <w:numId w:val="23"/>
        </w:numPr>
        <w:tabs>
          <w:tab w:val="clear" w:pos="720"/>
          <w:tab w:val="num" w:pos="1440"/>
        </w:tabs>
        <w:spacing w:before="120" w:after="120"/>
        <w:ind w:left="1440" w:hanging="720"/>
        <w:jc w:val="both"/>
      </w:pPr>
      <w:r>
        <w:t>Wire Mesh</w:t>
      </w:r>
    </w:p>
    <w:p w:rsidR="00752CB4" w:rsidRPr="00752CB4" w:rsidRDefault="003056A2" w:rsidP="00B44900">
      <w:pPr>
        <w:widowControl w:val="0"/>
        <w:spacing w:before="120" w:after="120"/>
        <w:ind w:left="1440"/>
        <w:jc w:val="both"/>
        <w:rPr>
          <w:szCs w:val="24"/>
        </w:rPr>
      </w:pPr>
      <w:r>
        <w:rPr>
          <w:szCs w:val="24"/>
        </w:rPr>
        <w:t>Provide</w:t>
      </w:r>
      <w:r w:rsidR="00CA348C">
        <w:rPr>
          <w:szCs w:val="24"/>
        </w:rPr>
        <w:t xml:space="preserve"> </w:t>
      </w:r>
      <w:r w:rsidR="00163FFA">
        <w:rPr>
          <w:szCs w:val="24"/>
        </w:rPr>
        <w:t xml:space="preserve">high-strength </w:t>
      </w:r>
      <w:r w:rsidR="00D14C89">
        <w:rPr>
          <w:szCs w:val="24"/>
        </w:rPr>
        <w:t>mesh or double-twisted hexagonal mesh with wire ropes</w:t>
      </w:r>
      <w:r w:rsidR="00CD7EDE">
        <w:rPr>
          <w:szCs w:val="24"/>
        </w:rPr>
        <w:t xml:space="preserve"> woven into mesh</w:t>
      </w:r>
      <w:r w:rsidR="00D14C89">
        <w:rPr>
          <w:szCs w:val="24"/>
        </w:rPr>
        <w:t>, if necessary</w:t>
      </w:r>
      <w:r w:rsidR="00632424">
        <w:rPr>
          <w:szCs w:val="24"/>
        </w:rPr>
        <w:t>,</w:t>
      </w:r>
      <w:r w:rsidR="00D14C89">
        <w:rPr>
          <w:szCs w:val="24"/>
        </w:rPr>
        <w:t xml:space="preserve"> for wire mesh</w:t>
      </w:r>
      <w:r w:rsidR="005751FE">
        <w:rPr>
          <w:szCs w:val="24"/>
        </w:rPr>
        <w:t xml:space="preserve">.  </w:t>
      </w:r>
      <w:r w:rsidR="005B294E">
        <w:rPr>
          <w:szCs w:val="24"/>
        </w:rPr>
        <w:t xml:space="preserve">Use </w:t>
      </w:r>
      <w:r w:rsidR="00313BC3">
        <w:rPr>
          <w:szCs w:val="24"/>
        </w:rPr>
        <w:t xml:space="preserve">double-twisted hexagonal mesh that meets ASTM A975 and </w:t>
      </w:r>
      <w:r w:rsidR="005B294E">
        <w:rPr>
          <w:szCs w:val="24"/>
        </w:rPr>
        <w:t xml:space="preserve">high-strength </w:t>
      </w:r>
      <w:r w:rsidR="00121B69">
        <w:rPr>
          <w:szCs w:val="24"/>
        </w:rPr>
        <w:t>wire</w:t>
      </w:r>
      <w:r w:rsidR="00FB711F">
        <w:rPr>
          <w:szCs w:val="24"/>
        </w:rPr>
        <w:t>s</w:t>
      </w:r>
      <w:r w:rsidR="00121B69">
        <w:rPr>
          <w:szCs w:val="24"/>
        </w:rPr>
        <w:t xml:space="preserve"> for high-strength </w:t>
      </w:r>
      <w:r w:rsidR="00313BC3">
        <w:rPr>
          <w:szCs w:val="24"/>
        </w:rPr>
        <w:t>mesh</w:t>
      </w:r>
      <w:r w:rsidR="00D14C89">
        <w:rPr>
          <w:szCs w:val="24"/>
        </w:rPr>
        <w:t xml:space="preserve">.  </w:t>
      </w:r>
      <w:r w:rsidR="006A0178">
        <w:rPr>
          <w:szCs w:val="24"/>
        </w:rPr>
        <w:t xml:space="preserve">Use </w:t>
      </w:r>
      <w:r w:rsidR="004B058F">
        <w:rPr>
          <w:szCs w:val="24"/>
        </w:rPr>
        <w:t xml:space="preserve">boundary or </w:t>
      </w:r>
      <w:r w:rsidR="00056647">
        <w:rPr>
          <w:szCs w:val="24"/>
        </w:rPr>
        <w:t xml:space="preserve">perimeter ropes at ends of wires or fasten ends of wires together to prevent </w:t>
      </w:r>
      <w:r w:rsidR="004866BE">
        <w:rPr>
          <w:szCs w:val="24"/>
        </w:rPr>
        <w:t xml:space="preserve">wire mesh from </w:t>
      </w:r>
      <w:r w:rsidR="00B44900">
        <w:rPr>
          <w:szCs w:val="24"/>
        </w:rPr>
        <w:t xml:space="preserve">unraveling.  </w:t>
      </w:r>
      <w:r w:rsidR="00D14C89">
        <w:rPr>
          <w:szCs w:val="24"/>
        </w:rPr>
        <w:t>P</w:t>
      </w:r>
      <w:r w:rsidR="00C9775C">
        <w:rPr>
          <w:szCs w:val="24"/>
        </w:rPr>
        <w:t>rovide wire mesh types</w:t>
      </w:r>
      <w:r w:rsidR="00C65328">
        <w:rPr>
          <w:szCs w:val="24"/>
        </w:rPr>
        <w:t xml:space="preserve"> </w:t>
      </w:r>
      <w:r w:rsidR="00CE06EB">
        <w:rPr>
          <w:szCs w:val="24"/>
        </w:rPr>
        <w:t>that are on the NCDOT A</w:t>
      </w:r>
      <w:r w:rsidR="00244B01">
        <w:rPr>
          <w:szCs w:val="24"/>
        </w:rPr>
        <w:t>PL</w:t>
      </w:r>
      <w:r w:rsidR="00CE06EB">
        <w:rPr>
          <w:szCs w:val="24"/>
        </w:rPr>
        <w:t xml:space="preserve"> and </w:t>
      </w:r>
      <w:r w:rsidR="00D14C89">
        <w:rPr>
          <w:szCs w:val="24"/>
        </w:rPr>
        <w:t>in accordance with the contract.</w:t>
      </w:r>
      <w:r w:rsidR="004A6483">
        <w:rPr>
          <w:szCs w:val="24"/>
        </w:rPr>
        <w:t xml:space="preserve">  Use wire mesh with properties that meet the following:</w:t>
      </w:r>
    </w:p>
    <w:tbl>
      <w:tblPr>
        <w:tblStyle w:val="TableGrid"/>
        <w:tblW w:w="0" w:type="auto"/>
        <w:tblInd w:w="1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1440"/>
        <w:gridCol w:w="1440"/>
        <w:gridCol w:w="1440"/>
      </w:tblGrid>
      <w:tr w:rsidR="00667F0E" w:rsidTr="00667F0E">
        <w:tc>
          <w:tcPr>
            <w:tcW w:w="7920" w:type="dxa"/>
            <w:gridSpan w:val="4"/>
            <w:vAlign w:val="center"/>
          </w:tcPr>
          <w:p w:rsidR="00667F0E" w:rsidRPr="00752CB4" w:rsidRDefault="00667F0E" w:rsidP="004A6483">
            <w:pPr>
              <w:widowControl w:val="0"/>
              <w:jc w:val="center"/>
              <w:rPr>
                <w:b/>
                <w:szCs w:val="24"/>
              </w:rPr>
            </w:pPr>
            <w:r w:rsidRPr="00752CB4">
              <w:rPr>
                <w:b/>
                <w:szCs w:val="24"/>
              </w:rPr>
              <w:t>WIRE MESH REQUIREMENTS</w:t>
            </w:r>
          </w:p>
        </w:tc>
      </w:tr>
      <w:tr w:rsidR="00667F0E" w:rsidRPr="00A105A7" w:rsidTr="00667F0E">
        <w:tc>
          <w:tcPr>
            <w:tcW w:w="3600" w:type="dxa"/>
            <w:vMerge w:val="restart"/>
            <w:vAlign w:val="center"/>
          </w:tcPr>
          <w:p w:rsidR="00667F0E" w:rsidRPr="00A105A7" w:rsidRDefault="00667F0E" w:rsidP="002C5862">
            <w:pPr>
              <w:widowControl w:val="0"/>
              <w:jc w:val="center"/>
              <w:rPr>
                <w:b/>
                <w:szCs w:val="24"/>
              </w:rPr>
            </w:pPr>
            <w:r w:rsidRPr="00A105A7">
              <w:rPr>
                <w:b/>
                <w:szCs w:val="24"/>
              </w:rPr>
              <w:t>Property</w:t>
            </w:r>
          </w:p>
        </w:tc>
        <w:tc>
          <w:tcPr>
            <w:tcW w:w="4320" w:type="dxa"/>
            <w:gridSpan w:val="3"/>
            <w:vAlign w:val="center"/>
          </w:tcPr>
          <w:p w:rsidR="00667F0E" w:rsidRPr="00A105A7" w:rsidRDefault="00667F0E" w:rsidP="002C5862">
            <w:pPr>
              <w:widowControl w:val="0"/>
              <w:jc w:val="center"/>
              <w:rPr>
                <w:b/>
                <w:szCs w:val="24"/>
              </w:rPr>
            </w:pPr>
            <w:r w:rsidRPr="00A105A7">
              <w:rPr>
                <w:b/>
                <w:szCs w:val="24"/>
              </w:rPr>
              <w:t>Requirement</w:t>
            </w:r>
          </w:p>
        </w:tc>
      </w:tr>
      <w:tr w:rsidR="00667F0E" w:rsidRPr="00A105A7" w:rsidTr="00667F0E">
        <w:tc>
          <w:tcPr>
            <w:tcW w:w="3600" w:type="dxa"/>
            <w:vMerge/>
            <w:vAlign w:val="center"/>
          </w:tcPr>
          <w:p w:rsidR="00667F0E" w:rsidRPr="00A105A7" w:rsidRDefault="00667F0E" w:rsidP="002C5862">
            <w:pPr>
              <w:widowControl w:val="0"/>
              <w:jc w:val="center"/>
              <w:rPr>
                <w:b/>
                <w:szCs w:val="24"/>
              </w:rPr>
            </w:pPr>
          </w:p>
        </w:tc>
        <w:tc>
          <w:tcPr>
            <w:tcW w:w="1440" w:type="dxa"/>
            <w:vAlign w:val="center"/>
          </w:tcPr>
          <w:p w:rsidR="00667F0E" w:rsidRPr="00A105A7" w:rsidRDefault="00667F0E" w:rsidP="002C5862">
            <w:pPr>
              <w:widowControl w:val="0"/>
              <w:jc w:val="center"/>
              <w:rPr>
                <w:b/>
                <w:szCs w:val="24"/>
              </w:rPr>
            </w:pPr>
            <w:r>
              <w:rPr>
                <w:b/>
                <w:szCs w:val="24"/>
              </w:rPr>
              <w:t>Type 1</w:t>
            </w:r>
          </w:p>
        </w:tc>
        <w:tc>
          <w:tcPr>
            <w:tcW w:w="1440" w:type="dxa"/>
            <w:vAlign w:val="center"/>
          </w:tcPr>
          <w:p w:rsidR="00667F0E" w:rsidRPr="00A105A7" w:rsidRDefault="00667F0E" w:rsidP="002C5862">
            <w:pPr>
              <w:widowControl w:val="0"/>
              <w:jc w:val="center"/>
              <w:rPr>
                <w:b/>
                <w:szCs w:val="24"/>
              </w:rPr>
            </w:pPr>
            <w:r>
              <w:rPr>
                <w:b/>
                <w:szCs w:val="24"/>
              </w:rPr>
              <w:t>Type 2</w:t>
            </w:r>
          </w:p>
        </w:tc>
        <w:tc>
          <w:tcPr>
            <w:tcW w:w="1440" w:type="dxa"/>
            <w:vAlign w:val="center"/>
          </w:tcPr>
          <w:p w:rsidR="00667F0E" w:rsidRPr="00A105A7" w:rsidRDefault="00667F0E" w:rsidP="002C5862">
            <w:pPr>
              <w:widowControl w:val="0"/>
              <w:jc w:val="center"/>
              <w:rPr>
                <w:b/>
                <w:szCs w:val="24"/>
              </w:rPr>
            </w:pPr>
            <w:r>
              <w:rPr>
                <w:b/>
                <w:szCs w:val="24"/>
              </w:rPr>
              <w:t>Type 3</w:t>
            </w:r>
          </w:p>
        </w:tc>
      </w:tr>
      <w:tr w:rsidR="00667F0E" w:rsidTr="00667F0E">
        <w:tc>
          <w:tcPr>
            <w:tcW w:w="3600" w:type="dxa"/>
            <w:vAlign w:val="center"/>
          </w:tcPr>
          <w:p w:rsidR="00667F0E" w:rsidRDefault="00667F0E" w:rsidP="002C5862">
            <w:pPr>
              <w:widowControl w:val="0"/>
              <w:jc w:val="center"/>
              <w:rPr>
                <w:szCs w:val="24"/>
              </w:rPr>
            </w:pPr>
            <w:r>
              <w:rPr>
                <w:szCs w:val="24"/>
              </w:rPr>
              <w:t>Minimum Mesh Tensile Strength in Longitudinal Direction</w:t>
            </w:r>
            <w:r w:rsidRPr="001C0EC3">
              <w:rPr>
                <w:b/>
                <w:szCs w:val="24"/>
                <w:vertAlign w:val="superscript"/>
              </w:rPr>
              <w:t>A</w:t>
            </w:r>
          </w:p>
        </w:tc>
        <w:tc>
          <w:tcPr>
            <w:tcW w:w="1440" w:type="dxa"/>
            <w:vAlign w:val="center"/>
          </w:tcPr>
          <w:p w:rsidR="00667F0E" w:rsidRDefault="00667F0E" w:rsidP="002C5862">
            <w:pPr>
              <w:widowControl w:val="0"/>
              <w:jc w:val="center"/>
              <w:rPr>
                <w:szCs w:val="24"/>
              </w:rPr>
            </w:pPr>
            <w:r>
              <w:rPr>
                <w:szCs w:val="24"/>
              </w:rPr>
              <w:t>3,500 lb/ft</w:t>
            </w:r>
          </w:p>
        </w:tc>
        <w:tc>
          <w:tcPr>
            <w:tcW w:w="1440" w:type="dxa"/>
            <w:vAlign w:val="center"/>
          </w:tcPr>
          <w:p w:rsidR="00667F0E" w:rsidRDefault="00667F0E" w:rsidP="002C5862">
            <w:pPr>
              <w:widowControl w:val="0"/>
              <w:jc w:val="center"/>
              <w:rPr>
                <w:szCs w:val="24"/>
              </w:rPr>
            </w:pPr>
            <w:r>
              <w:rPr>
                <w:szCs w:val="24"/>
              </w:rPr>
              <w:t>8,900 lb/ft</w:t>
            </w:r>
          </w:p>
        </w:tc>
        <w:tc>
          <w:tcPr>
            <w:tcW w:w="1440" w:type="dxa"/>
            <w:vAlign w:val="center"/>
          </w:tcPr>
          <w:p w:rsidR="00667F0E" w:rsidRDefault="00667F0E" w:rsidP="002C5862">
            <w:pPr>
              <w:widowControl w:val="0"/>
              <w:jc w:val="center"/>
              <w:rPr>
                <w:szCs w:val="24"/>
              </w:rPr>
            </w:pPr>
            <w:r>
              <w:rPr>
                <w:szCs w:val="24"/>
              </w:rPr>
              <w:t>8,900 lb/ft</w:t>
            </w:r>
          </w:p>
        </w:tc>
      </w:tr>
      <w:tr w:rsidR="00667F0E" w:rsidTr="00667F0E">
        <w:tc>
          <w:tcPr>
            <w:tcW w:w="3600" w:type="dxa"/>
            <w:vAlign w:val="center"/>
          </w:tcPr>
          <w:p w:rsidR="00667F0E" w:rsidRDefault="00667F0E" w:rsidP="002C5862">
            <w:pPr>
              <w:widowControl w:val="0"/>
              <w:jc w:val="center"/>
              <w:rPr>
                <w:szCs w:val="24"/>
              </w:rPr>
            </w:pPr>
            <w:r>
              <w:rPr>
                <w:szCs w:val="24"/>
              </w:rPr>
              <w:t>Minimum Mesh Tensile Strength in Transverse Direction</w:t>
            </w:r>
            <w:r w:rsidRPr="001C0EC3">
              <w:rPr>
                <w:b/>
                <w:szCs w:val="24"/>
                <w:vertAlign w:val="superscript"/>
              </w:rPr>
              <w:t>B</w:t>
            </w:r>
          </w:p>
        </w:tc>
        <w:tc>
          <w:tcPr>
            <w:tcW w:w="1440" w:type="dxa"/>
            <w:vAlign w:val="center"/>
          </w:tcPr>
          <w:p w:rsidR="00667F0E" w:rsidRDefault="00667F0E" w:rsidP="002C5862">
            <w:pPr>
              <w:widowControl w:val="0"/>
              <w:jc w:val="center"/>
              <w:rPr>
                <w:szCs w:val="24"/>
              </w:rPr>
            </w:pPr>
            <w:r>
              <w:rPr>
                <w:szCs w:val="24"/>
              </w:rPr>
              <w:t>1,400 lb/ft</w:t>
            </w:r>
          </w:p>
        </w:tc>
        <w:tc>
          <w:tcPr>
            <w:tcW w:w="1440" w:type="dxa"/>
            <w:vAlign w:val="center"/>
          </w:tcPr>
          <w:p w:rsidR="00667F0E" w:rsidRDefault="00667F0E" w:rsidP="002C5862">
            <w:pPr>
              <w:widowControl w:val="0"/>
              <w:jc w:val="center"/>
              <w:rPr>
                <w:szCs w:val="24"/>
              </w:rPr>
            </w:pPr>
            <w:r>
              <w:rPr>
                <w:szCs w:val="24"/>
              </w:rPr>
              <w:t>3,400 lb/ft</w:t>
            </w:r>
          </w:p>
        </w:tc>
        <w:tc>
          <w:tcPr>
            <w:tcW w:w="1440" w:type="dxa"/>
            <w:vAlign w:val="center"/>
          </w:tcPr>
          <w:p w:rsidR="00667F0E" w:rsidRDefault="00667F0E" w:rsidP="002C5862">
            <w:pPr>
              <w:widowControl w:val="0"/>
              <w:jc w:val="center"/>
              <w:rPr>
                <w:szCs w:val="24"/>
              </w:rPr>
            </w:pPr>
            <w:r>
              <w:rPr>
                <w:szCs w:val="24"/>
              </w:rPr>
              <w:t>6,200 lb/ft</w:t>
            </w:r>
          </w:p>
        </w:tc>
      </w:tr>
      <w:tr w:rsidR="00667F0E" w:rsidTr="00604F29">
        <w:trPr>
          <w:trHeight w:val="562"/>
        </w:trPr>
        <w:tc>
          <w:tcPr>
            <w:tcW w:w="3600" w:type="dxa"/>
            <w:vAlign w:val="center"/>
          </w:tcPr>
          <w:p w:rsidR="00667F0E" w:rsidRDefault="00604F29" w:rsidP="00604F29">
            <w:pPr>
              <w:widowControl w:val="0"/>
              <w:jc w:val="center"/>
              <w:rPr>
                <w:szCs w:val="24"/>
              </w:rPr>
            </w:pPr>
            <w:r>
              <w:rPr>
                <w:szCs w:val="24"/>
              </w:rPr>
              <w:t xml:space="preserve">Maximum Mesh </w:t>
            </w:r>
            <w:r w:rsidR="00667F0E">
              <w:rPr>
                <w:szCs w:val="24"/>
              </w:rPr>
              <w:t>Opening Width</w:t>
            </w:r>
          </w:p>
        </w:tc>
        <w:tc>
          <w:tcPr>
            <w:tcW w:w="4320" w:type="dxa"/>
            <w:gridSpan w:val="3"/>
            <w:vAlign w:val="center"/>
          </w:tcPr>
          <w:p w:rsidR="00667F0E" w:rsidRDefault="00667F0E" w:rsidP="002C5862">
            <w:pPr>
              <w:widowControl w:val="0"/>
              <w:jc w:val="center"/>
              <w:rPr>
                <w:szCs w:val="24"/>
              </w:rPr>
            </w:pPr>
            <w:r>
              <w:rPr>
                <w:szCs w:val="24"/>
              </w:rPr>
              <w:t>4</w:t>
            </w:r>
            <w:r w:rsidRPr="00744178">
              <w:t>"</w:t>
            </w:r>
          </w:p>
        </w:tc>
      </w:tr>
      <w:tr w:rsidR="00667F0E" w:rsidTr="00667F0E">
        <w:tc>
          <w:tcPr>
            <w:tcW w:w="3600" w:type="dxa"/>
            <w:vAlign w:val="center"/>
          </w:tcPr>
          <w:p w:rsidR="00667F0E" w:rsidRDefault="00667F0E" w:rsidP="000D12CF">
            <w:pPr>
              <w:widowControl w:val="0"/>
              <w:jc w:val="center"/>
              <w:rPr>
                <w:szCs w:val="24"/>
              </w:rPr>
            </w:pPr>
            <w:r>
              <w:rPr>
                <w:szCs w:val="24"/>
              </w:rPr>
              <w:lastRenderedPageBreak/>
              <w:t>Minimum Double-Twisted Hexagonal Mesh Wire Diameter</w:t>
            </w:r>
          </w:p>
        </w:tc>
        <w:tc>
          <w:tcPr>
            <w:tcW w:w="4320" w:type="dxa"/>
            <w:gridSpan w:val="3"/>
            <w:vAlign w:val="center"/>
          </w:tcPr>
          <w:p w:rsidR="00667F0E" w:rsidRDefault="00667F0E" w:rsidP="00500D73">
            <w:pPr>
              <w:widowControl w:val="0"/>
              <w:jc w:val="center"/>
              <w:rPr>
                <w:szCs w:val="24"/>
              </w:rPr>
            </w:pPr>
            <w:r>
              <w:rPr>
                <w:szCs w:val="24"/>
              </w:rPr>
              <w:t>ASTM A975, Table 1</w:t>
            </w:r>
          </w:p>
          <w:p w:rsidR="00667F0E" w:rsidRDefault="00667F0E" w:rsidP="00500D73">
            <w:pPr>
              <w:widowControl w:val="0"/>
              <w:jc w:val="center"/>
              <w:rPr>
                <w:szCs w:val="24"/>
              </w:rPr>
            </w:pPr>
            <w:r>
              <w:rPr>
                <w:szCs w:val="24"/>
              </w:rPr>
              <w:t>(8 by 10 mesh type)</w:t>
            </w:r>
          </w:p>
        </w:tc>
      </w:tr>
      <w:tr w:rsidR="00B43418" w:rsidTr="00471A07">
        <w:tc>
          <w:tcPr>
            <w:tcW w:w="3600" w:type="dxa"/>
            <w:vAlign w:val="center"/>
          </w:tcPr>
          <w:p w:rsidR="00B43418" w:rsidRDefault="00B43418" w:rsidP="00A84ED5">
            <w:pPr>
              <w:widowControl w:val="0"/>
              <w:jc w:val="center"/>
              <w:rPr>
                <w:szCs w:val="24"/>
              </w:rPr>
            </w:pPr>
            <w:r>
              <w:rPr>
                <w:szCs w:val="24"/>
              </w:rPr>
              <w:t>Double-Twisted Hexagonal Mesh Wire PVC Coating Thickness</w:t>
            </w:r>
          </w:p>
        </w:tc>
        <w:tc>
          <w:tcPr>
            <w:tcW w:w="1440" w:type="dxa"/>
            <w:vAlign w:val="center"/>
          </w:tcPr>
          <w:p w:rsidR="00B43418" w:rsidRPr="00B43418" w:rsidRDefault="00B43418" w:rsidP="00B43418">
            <w:pPr>
              <w:widowControl w:val="0"/>
              <w:jc w:val="center"/>
            </w:pPr>
            <w:r>
              <w:rPr>
                <w:szCs w:val="24"/>
              </w:rPr>
              <w:t>None</w:t>
            </w:r>
          </w:p>
        </w:tc>
        <w:tc>
          <w:tcPr>
            <w:tcW w:w="2880" w:type="dxa"/>
            <w:gridSpan w:val="2"/>
            <w:vAlign w:val="center"/>
          </w:tcPr>
          <w:p w:rsidR="00B43418" w:rsidRDefault="00B43418" w:rsidP="00B43418">
            <w:pPr>
              <w:widowControl w:val="0"/>
              <w:jc w:val="center"/>
              <w:rPr>
                <w:szCs w:val="24"/>
              </w:rPr>
            </w:pPr>
            <w:r>
              <w:rPr>
                <w:szCs w:val="24"/>
              </w:rPr>
              <w:t>ASTM A975, Table 1</w:t>
            </w:r>
          </w:p>
          <w:p w:rsidR="00B43418" w:rsidRPr="00B06F2D" w:rsidRDefault="00B43418" w:rsidP="00B43418">
            <w:pPr>
              <w:widowControl w:val="0"/>
              <w:jc w:val="center"/>
            </w:pPr>
            <w:r>
              <w:rPr>
                <w:szCs w:val="24"/>
              </w:rPr>
              <w:t>(8 by 10 mesh type)</w:t>
            </w:r>
          </w:p>
        </w:tc>
      </w:tr>
      <w:tr w:rsidR="00667F0E" w:rsidTr="00667F0E">
        <w:tc>
          <w:tcPr>
            <w:tcW w:w="3600" w:type="dxa"/>
            <w:vAlign w:val="center"/>
          </w:tcPr>
          <w:p w:rsidR="00667F0E" w:rsidRDefault="00667F0E" w:rsidP="00B06F2D">
            <w:pPr>
              <w:widowControl w:val="0"/>
              <w:jc w:val="center"/>
              <w:rPr>
                <w:szCs w:val="24"/>
              </w:rPr>
            </w:pPr>
            <w:r>
              <w:rPr>
                <w:szCs w:val="24"/>
              </w:rPr>
              <w:t>Minimum High-Strength</w:t>
            </w:r>
          </w:p>
          <w:p w:rsidR="00667F0E" w:rsidRDefault="00667F0E" w:rsidP="00B06F2D">
            <w:pPr>
              <w:widowControl w:val="0"/>
              <w:jc w:val="center"/>
              <w:rPr>
                <w:szCs w:val="24"/>
              </w:rPr>
            </w:pPr>
            <w:r>
              <w:rPr>
                <w:szCs w:val="24"/>
              </w:rPr>
              <w:t>Wire Diameter</w:t>
            </w:r>
          </w:p>
        </w:tc>
        <w:tc>
          <w:tcPr>
            <w:tcW w:w="1440" w:type="dxa"/>
            <w:vAlign w:val="center"/>
          </w:tcPr>
          <w:p w:rsidR="00667F0E" w:rsidRDefault="00667F0E" w:rsidP="00BD3817">
            <w:pPr>
              <w:widowControl w:val="0"/>
              <w:jc w:val="center"/>
            </w:pPr>
            <w:r>
              <w:rPr>
                <w:szCs w:val="24"/>
              </w:rPr>
              <w:t>0.079</w:t>
            </w:r>
            <w:r w:rsidRPr="00744178">
              <w:t>"</w:t>
            </w:r>
          </w:p>
          <w:p w:rsidR="00667F0E" w:rsidRPr="00BD3817" w:rsidRDefault="00667F0E" w:rsidP="00BD3817">
            <w:pPr>
              <w:widowControl w:val="0"/>
              <w:jc w:val="center"/>
              <w:rPr>
                <w:szCs w:val="24"/>
              </w:rPr>
            </w:pPr>
            <w:r>
              <w:t>(2 mm)</w:t>
            </w:r>
          </w:p>
        </w:tc>
        <w:tc>
          <w:tcPr>
            <w:tcW w:w="1440" w:type="dxa"/>
            <w:vAlign w:val="center"/>
          </w:tcPr>
          <w:p w:rsidR="00667F0E" w:rsidRDefault="00667F0E" w:rsidP="00B06F2D">
            <w:pPr>
              <w:widowControl w:val="0"/>
              <w:jc w:val="center"/>
            </w:pPr>
            <w:r>
              <w:rPr>
                <w:szCs w:val="24"/>
              </w:rPr>
              <w:t>0.118</w:t>
            </w:r>
            <w:r w:rsidRPr="00744178">
              <w:t>"</w:t>
            </w:r>
          </w:p>
          <w:p w:rsidR="00667F0E" w:rsidRPr="00B06F2D" w:rsidRDefault="00667F0E" w:rsidP="00B06F2D">
            <w:pPr>
              <w:widowControl w:val="0"/>
              <w:jc w:val="center"/>
            </w:pPr>
            <w:r>
              <w:t>(3 mm)</w:t>
            </w:r>
          </w:p>
        </w:tc>
        <w:tc>
          <w:tcPr>
            <w:tcW w:w="1440" w:type="dxa"/>
            <w:vAlign w:val="center"/>
          </w:tcPr>
          <w:p w:rsidR="00667F0E" w:rsidRDefault="00667F0E" w:rsidP="00B06F2D">
            <w:pPr>
              <w:widowControl w:val="0"/>
              <w:jc w:val="center"/>
            </w:pPr>
            <w:r>
              <w:rPr>
                <w:szCs w:val="24"/>
              </w:rPr>
              <w:t>0.157</w:t>
            </w:r>
            <w:r w:rsidRPr="00744178">
              <w:t>"</w:t>
            </w:r>
          </w:p>
          <w:p w:rsidR="00667F0E" w:rsidRPr="00B06F2D" w:rsidRDefault="00667F0E" w:rsidP="00B06F2D">
            <w:pPr>
              <w:widowControl w:val="0"/>
              <w:jc w:val="center"/>
            </w:pPr>
            <w:r>
              <w:t>(4 mm)</w:t>
            </w:r>
          </w:p>
        </w:tc>
      </w:tr>
    </w:tbl>
    <w:p w:rsidR="00EB43A9" w:rsidRDefault="00D73185" w:rsidP="001A31DD">
      <w:pPr>
        <w:pStyle w:val="ListParagraph"/>
        <w:widowControl w:val="0"/>
        <w:numPr>
          <w:ilvl w:val="0"/>
          <w:numId w:val="32"/>
        </w:numPr>
        <w:tabs>
          <w:tab w:val="left" w:pos="1800"/>
        </w:tabs>
        <w:ind w:left="1800"/>
        <w:jc w:val="both"/>
        <w:rPr>
          <w:szCs w:val="24"/>
        </w:rPr>
      </w:pPr>
      <w:r>
        <w:rPr>
          <w:szCs w:val="24"/>
        </w:rPr>
        <w:t>D</w:t>
      </w:r>
      <w:r w:rsidR="00EB43A9">
        <w:rPr>
          <w:szCs w:val="24"/>
        </w:rPr>
        <w:t>irect</w:t>
      </w:r>
      <w:r w:rsidR="00F821C9">
        <w:rPr>
          <w:szCs w:val="24"/>
        </w:rPr>
        <w:t xml:space="preserve">ion of largest </w:t>
      </w:r>
      <w:r w:rsidR="00EB43A9">
        <w:rPr>
          <w:szCs w:val="24"/>
        </w:rPr>
        <w:t>mesh opening</w:t>
      </w:r>
    </w:p>
    <w:p w:rsidR="00EB43A9" w:rsidRPr="00EB43A9" w:rsidRDefault="00D73185" w:rsidP="001A31DD">
      <w:pPr>
        <w:pStyle w:val="ListParagraph"/>
        <w:widowControl w:val="0"/>
        <w:numPr>
          <w:ilvl w:val="0"/>
          <w:numId w:val="32"/>
        </w:numPr>
        <w:tabs>
          <w:tab w:val="left" w:pos="1800"/>
        </w:tabs>
        <w:ind w:left="1800"/>
        <w:jc w:val="both"/>
        <w:rPr>
          <w:szCs w:val="24"/>
        </w:rPr>
      </w:pPr>
      <w:r>
        <w:rPr>
          <w:szCs w:val="24"/>
        </w:rPr>
        <w:t>D</w:t>
      </w:r>
      <w:r w:rsidR="00A04F2F">
        <w:rPr>
          <w:szCs w:val="24"/>
        </w:rPr>
        <w:t xml:space="preserve">irection perpendicular to </w:t>
      </w:r>
      <w:r>
        <w:rPr>
          <w:szCs w:val="24"/>
        </w:rPr>
        <w:t>longitudinal direction</w:t>
      </w:r>
    </w:p>
    <w:p w:rsidR="00537BFA" w:rsidRDefault="00537BFA" w:rsidP="000D12CF">
      <w:pPr>
        <w:widowControl w:val="0"/>
        <w:spacing w:before="120" w:after="120"/>
        <w:ind w:left="1440"/>
        <w:jc w:val="both"/>
        <w:rPr>
          <w:szCs w:val="24"/>
        </w:rPr>
      </w:pPr>
      <w:r w:rsidRPr="00537BFA">
        <w:rPr>
          <w:szCs w:val="24"/>
        </w:rPr>
        <w:t>Provide</w:t>
      </w:r>
      <w:r w:rsidR="00470035">
        <w:rPr>
          <w:szCs w:val="24"/>
        </w:rPr>
        <w:t xml:space="preserve"> </w:t>
      </w:r>
      <w:r w:rsidR="003F722A">
        <w:rPr>
          <w:szCs w:val="24"/>
        </w:rPr>
        <w:t xml:space="preserve">lacing </w:t>
      </w:r>
      <w:r w:rsidR="00B8344B">
        <w:rPr>
          <w:szCs w:val="24"/>
        </w:rPr>
        <w:t xml:space="preserve">cables, seam </w:t>
      </w:r>
      <w:r w:rsidR="003F722A">
        <w:rPr>
          <w:szCs w:val="24"/>
        </w:rPr>
        <w:t xml:space="preserve">ropes, </w:t>
      </w:r>
      <w:r w:rsidR="000E360F">
        <w:rPr>
          <w:szCs w:val="24"/>
        </w:rPr>
        <w:t>hog rings</w:t>
      </w:r>
      <w:r w:rsidR="0017396E">
        <w:rPr>
          <w:szCs w:val="24"/>
        </w:rPr>
        <w:t xml:space="preserve"> or </w:t>
      </w:r>
      <w:r w:rsidR="006419C4">
        <w:rPr>
          <w:szCs w:val="24"/>
        </w:rPr>
        <w:t xml:space="preserve">connection </w:t>
      </w:r>
      <w:r w:rsidR="00B029AD">
        <w:rPr>
          <w:szCs w:val="24"/>
        </w:rPr>
        <w:t>clip</w:t>
      </w:r>
      <w:r w:rsidR="00470035">
        <w:rPr>
          <w:szCs w:val="24"/>
        </w:rPr>
        <w:t>s</w:t>
      </w:r>
      <w:r w:rsidR="0017396E">
        <w:rPr>
          <w:szCs w:val="24"/>
        </w:rPr>
        <w:t xml:space="preserve"> </w:t>
      </w:r>
      <w:r w:rsidRPr="00537BFA">
        <w:rPr>
          <w:szCs w:val="24"/>
        </w:rPr>
        <w:t xml:space="preserve">to </w:t>
      </w:r>
      <w:r w:rsidR="00DE2602">
        <w:rPr>
          <w:szCs w:val="24"/>
        </w:rPr>
        <w:t>lace</w:t>
      </w:r>
      <w:r w:rsidR="00B8344B">
        <w:rPr>
          <w:szCs w:val="24"/>
        </w:rPr>
        <w:t>, seam</w:t>
      </w:r>
      <w:r w:rsidR="00DE2602">
        <w:rPr>
          <w:szCs w:val="24"/>
        </w:rPr>
        <w:t xml:space="preserve"> or </w:t>
      </w:r>
      <w:r w:rsidRPr="00537BFA">
        <w:rPr>
          <w:szCs w:val="24"/>
        </w:rPr>
        <w:t>connect</w:t>
      </w:r>
      <w:r w:rsidR="00DE2602">
        <w:rPr>
          <w:szCs w:val="24"/>
        </w:rPr>
        <w:t xml:space="preserve"> </w:t>
      </w:r>
      <w:r w:rsidRPr="00537BFA">
        <w:rPr>
          <w:szCs w:val="24"/>
        </w:rPr>
        <w:t xml:space="preserve">wire mesh </w:t>
      </w:r>
      <w:r>
        <w:rPr>
          <w:szCs w:val="24"/>
        </w:rPr>
        <w:t xml:space="preserve">sections </w:t>
      </w:r>
      <w:r w:rsidR="00D3090E">
        <w:rPr>
          <w:szCs w:val="24"/>
        </w:rPr>
        <w:t>together</w:t>
      </w:r>
      <w:r w:rsidR="00470035">
        <w:rPr>
          <w:szCs w:val="24"/>
        </w:rPr>
        <w:t xml:space="preserve">.  Use </w:t>
      </w:r>
      <w:r w:rsidR="00D42D02">
        <w:rPr>
          <w:szCs w:val="24"/>
        </w:rPr>
        <w:t>f</w:t>
      </w:r>
      <w:r w:rsidR="00E20436">
        <w:rPr>
          <w:szCs w:val="24"/>
        </w:rPr>
        <w:t>asteners</w:t>
      </w:r>
      <w:r w:rsidR="000E360F">
        <w:rPr>
          <w:szCs w:val="24"/>
        </w:rPr>
        <w:t>, i.e., hog rings</w:t>
      </w:r>
      <w:r w:rsidR="00E20436">
        <w:rPr>
          <w:szCs w:val="24"/>
        </w:rPr>
        <w:t xml:space="preserve"> </w:t>
      </w:r>
      <w:r w:rsidR="00B029AD">
        <w:rPr>
          <w:szCs w:val="24"/>
        </w:rPr>
        <w:t>that meet ASTM A975 and</w:t>
      </w:r>
      <w:r w:rsidR="00D42D02">
        <w:rPr>
          <w:szCs w:val="24"/>
        </w:rPr>
        <w:t xml:space="preserve"> </w:t>
      </w:r>
      <w:r w:rsidR="0017396E">
        <w:rPr>
          <w:szCs w:val="24"/>
        </w:rPr>
        <w:t xml:space="preserve">connection clips consisting of </w:t>
      </w:r>
      <w:r w:rsidR="00D42D02">
        <w:rPr>
          <w:szCs w:val="24"/>
        </w:rPr>
        <w:t xml:space="preserve">high-strength wires </w:t>
      </w:r>
      <w:r w:rsidR="003F722A">
        <w:rPr>
          <w:szCs w:val="24"/>
        </w:rPr>
        <w:t xml:space="preserve">with </w:t>
      </w:r>
      <w:r w:rsidR="00875AD3">
        <w:rPr>
          <w:szCs w:val="24"/>
        </w:rPr>
        <w:t xml:space="preserve">a </w:t>
      </w:r>
      <w:r w:rsidR="00A91C24">
        <w:rPr>
          <w:szCs w:val="24"/>
        </w:rPr>
        <w:t xml:space="preserve">wire </w:t>
      </w:r>
      <w:r w:rsidR="00875AD3">
        <w:rPr>
          <w:szCs w:val="24"/>
        </w:rPr>
        <w:t xml:space="preserve">diameter of </w:t>
      </w:r>
      <w:r w:rsidR="003F722A">
        <w:rPr>
          <w:szCs w:val="24"/>
        </w:rPr>
        <w:t>at least 0.118</w:t>
      </w:r>
      <w:r w:rsidR="003F722A" w:rsidRPr="00744178">
        <w:t>"</w:t>
      </w:r>
      <w:r w:rsidR="00875AD3">
        <w:t xml:space="preserve"> (3 mm)</w:t>
      </w:r>
      <w:r w:rsidR="00D42D02">
        <w:rPr>
          <w:szCs w:val="24"/>
        </w:rPr>
        <w:t>.</w:t>
      </w:r>
      <w:r w:rsidR="00340033">
        <w:rPr>
          <w:szCs w:val="24"/>
        </w:rPr>
        <w:t xml:space="preserve">  Weave lacing </w:t>
      </w:r>
      <w:r w:rsidR="00B8344B">
        <w:rPr>
          <w:szCs w:val="24"/>
        </w:rPr>
        <w:t xml:space="preserve">cables or seam </w:t>
      </w:r>
      <w:r w:rsidR="00340033">
        <w:rPr>
          <w:szCs w:val="24"/>
        </w:rPr>
        <w:t xml:space="preserve">ropes or </w:t>
      </w:r>
      <w:r w:rsidR="005C7467">
        <w:rPr>
          <w:szCs w:val="24"/>
        </w:rPr>
        <w:t>install</w:t>
      </w:r>
      <w:r w:rsidR="00E20436">
        <w:rPr>
          <w:szCs w:val="24"/>
        </w:rPr>
        <w:t xml:space="preserve"> </w:t>
      </w:r>
      <w:r w:rsidR="007D36BE">
        <w:rPr>
          <w:szCs w:val="24"/>
        </w:rPr>
        <w:t>hog ring</w:t>
      </w:r>
      <w:r w:rsidR="0017396E">
        <w:rPr>
          <w:szCs w:val="24"/>
        </w:rPr>
        <w:t xml:space="preserve">s or </w:t>
      </w:r>
      <w:r w:rsidR="006419C4">
        <w:rPr>
          <w:szCs w:val="24"/>
        </w:rPr>
        <w:t xml:space="preserve">connection </w:t>
      </w:r>
      <w:r w:rsidR="00B029AD">
        <w:rPr>
          <w:szCs w:val="24"/>
        </w:rPr>
        <w:t>clip</w:t>
      </w:r>
      <w:r w:rsidR="00340033">
        <w:rPr>
          <w:szCs w:val="24"/>
        </w:rPr>
        <w:t>s in a</w:t>
      </w:r>
      <w:r w:rsidR="00D270AE">
        <w:rPr>
          <w:szCs w:val="24"/>
        </w:rPr>
        <w:t xml:space="preserve">ccordance with the </w:t>
      </w:r>
      <w:r w:rsidR="00F821C9">
        <w:rPr>
          <w:szCs w:val="24"/>
        </w:rPr>
        <w:t xml:space="preserve">plans and </w:t>
      </w:r>
      <w:r w:rsidR="00D270AE">
        <w:rPr>
          <w:szCs w:val="24"/>
        </w:rPr>
        <w:t>Wire Mesh</w:t>
      </w:r>
      <w:r w:rsidR="00E20436">
        <w:rPr>
          <w:szCs w:val="24"/>
        </w:rPr>
        <w:t xml:space="preserve"> Manufacturer’s instructions.</w:t>
      </w:r>
    </w:p>
    <w:p w:rsidR="000D12CF" w:rsidRDefault="000D12CF" w:rsidP="000D12CF">
      <w:pPr>
        <w:widowControl w:val="0"/>
        <w:numPr>
          <w:ilvl w:val="1"/>
          <w:numId w:val="23"/>
        </w:numPr>
        <w:tabs>
          <w:tab w:val="clear" w:pos="720"/>
          <w:tab w:val="num" w:pos="1440"/>
        </w:tabs>
        <w:spacing w:before="120" w:after="120"/>
        <w:ind w:left="1440" w:hanging="720"/>
        <w:jc w:val="both"/>
      </w:pPr>
      <w:r>
        <w:t>Wire Nets</w:t>
      </w:r>
    </w:p>
    <w:p w:rsidR="00B44900" w:rsidRDefault="00CC1EB8" w:rsidP="000D12CF">
      <w:pPr>
        <w:widowControl w:val="0"/>
        <w:spacing w:before="120" w:after="120"/>
        <w:ind w:left="1440"/>
        <w:jc w:val="both"/>
        <w:rPr>
          <w:szCs w:val="24"/>
        </w:rPr>
      </w:pPr>
      <w:r>
        <w:rPr>
          <w:szCs w:val="24"/>
        </w:rPr>
        <w:t xml:space="preserve">Provide </w:t>
      </w:r>
      <w:r w:rsidR="00710ED5">
        <w:rPr>
          <w:szCs w:val="24"/>
        </w:rPr>
        <w:t>cable</w:t>
      </w:r>
      <w:r w:rsidR="00365EFD">
        <w:rPr>
          <w:szCs w:val="24"/>
        </w:rPr>
        <w:t>, rope</w:t>
      </w:r>
      <w:r w:rsidR="00A751DB">
        <w:rPr>
          <w:szCs w:val="24"/>
        </w:rPr>
        <w:t xml:space="preserve"> or </w:t>
      </w:r>
      <w:r w:rsidR="00243FA6">
        <w:rPr>
          <w:szCs w:val="24"/>
        </w:rPr>
        <w:t>ring nets</w:t>
      </w:r>
      <w:r w:rsidR="004A6483">
        <w:rPr>
          <w:szCs w:val="24"/>
        </w:rPr>
        <w:t xml:space="preserve"> </w:t>
      </w:r>
      <w:r w:rsidR="00243FA6">
        <w:rPr>
          <w:szCs w:val="24"/>
        </w:rPr>
        <w:t>for wire nets.</w:t>
      </w:r>
      <w:r w:rsidR="00892BBD">
        <w:rPr>
          <w:szCs w:val="24"/>
        </w:rPr>
        <w:t xml:space="preserve">  </w:t>
      </w:r>
      <w:r w:rsidR="00F77FEB">
        <w:rPr>
          <w:szCs w:val="24"/>
        </w:rPr>
        <w:t xml:space="preserve">Provide </w:t>
      </w:r>
      <w:r w:rsidR="004D42CF">
        <w:rPr>
          <w:szCs w:val="24"/>
        </w:rPr>
        <w:t>cable and rope</w:t>
      </w:r>
      <w:r w:rsidR="005E6761">
        <w:rPr>
          <w:szCs w:val="24"/>
        </w:rPr>
        <w:t xml:space="preserve"> nets with </w:t>
      </w:r>
      <w:r w:rsidR="00F77FEB">
        <w:rPr>
          <w:szCs w:val="24"/>
        </w:rPr>
        <w:t xml:space="preserve">secure intersections that do not separate when </w:t>
      </w:r>
      <w:r w:rsidR="00B44900">
        <w:rPr>
          <w:szCs w:val="24"/>
        </w:rPr>
        <w:t xml:space="preserve">nets are loaded.  Use wire ropes with </w:t>
      </w:r>
      <w:r w:rsidR="00B44900">
        <w:rPr>
          <w:spacing w:val="24"/>
          <w:szCs w:val="24"/>
        </w:rPr>
        <w:t>7</w:t>
      </w:r>
      <w:r w:rsidR="00B44900" w:rsidRPr="004863FA">
        <w:rPr>
          <w:rFonts w:ascii="ESRI Default Marker" w:hAnsi="ESRI Default Marker"/>
          <w:spacing w:val="24"/>
          <w:sz w:val="20"/>
        </w:rPr>
        <w:t>D</w:t>
      </w:r>
      <w:r w:rsidR="00B44900">
        <w:rPr>
          <w:szCs w:val="24"/>
        </w:rPr>
        <w:t xml:space="preserve">7 </w:t>
      </w:r>
      <w:r w:rsidR="003646D7">
        <w:rPr>
          <w:szCs w:val="24"/>
        </w:rPr>
        <w:t xml:space="preserve">or </w:t>
      </w:r>
      <w:r w:rsidR="003646D7" w:rsidRPr="000E1D66">
        <w:rPr>
          <w:spacing w:val="24"/>
          <w:szCs w:val="24"/>
        </w:rPr>
        <w:t>7</w:t>
      </w:r>
      <w:r w:rsidR="003646D7" w:rsidRPr="000E1D66">
        <w:rPr>
          <w:rFonts w:ascii="ESRI Default Marker" w:hAnsi="ESRI Default Marker"/>
          <w:spacing w:val="24"/>
          <w:sz w:val="20"/>
        </w:rPr>
        <w:t>D</w:t>
      </w:r>
      <w:r w:rsidR="003646D7">
        <w:rPr>
          <w:szCs w:val="24"/>
        </w:rPr>
        <w:t xml:space="preserve">19 </w:t>
      </w:r>
      <w:r w:rsidR="00B44900">
        <w:rPr>
          <w:szCs w:val="24"/>
        </w:rPr>
        <w:t xml:space="preserve">construction or better or high-strength wires with </w:t>
      </w:r>
      <w:r w:rsidR="00B44900" w:rsidRPr="004863FA">
        <w:rPr>
          <w:spacing w:val="24"/>
          <w:szCs w:val="24"/>
        </w:rPr>
        <w:t>1</w:t>
      </w:r>
      <w:r w:rsidR="00B44900" w:rsidRPr="004863FA">
        <w:rPr>
          <w:rFonts w:ascii="ESRI Default Marker" w:hAnsi="ESRI Default Marker"/>
          <w:spacing w:val="24"/>
          <w:sz w:val="20"/>
        </w:rPr>
        <w:t>D</w:t>
      </w:r>
      <w:r w:rsidR="00B44900">
        <w:rPr>
          <w:szCs w:val="24"/>
        </w:rPr>
        <w:t>3 construction or better for cable and rope nets.  Use boundary or perimeter ropes at ends of wire ropes or fasten ends of rope</w:t>
      </w:r>
      <w:r w:rsidR="00F01885">
        <w:rPr>
          <w:szCs w:val="24"/>
        </w:rPr>
        <w:t xml:space="preserve">s together to prevent </w:t>
      </w:r>
      <w:r w:rsidR="00B44900">
        <w:rPr>
          <w:szCs w:val="24"/>
        </w:rPr>
        <w:t>rope</w:t>
      </w:r>
      <w:r w:rsidR="00F01885">
        <w:rPr>
          <w:szCs w:val="24"/>
        </w:rPr>
        <w:t xml:space="preserve">s and </w:t>
      </w:r>
      <w:r w:rsidR="00B44900">
        <w:rPr>
          <w:szCs w:val="24"/>
        </w:rPr>
        <w:t>nets from unraveling.</w:t>
      </w:r>
    </w:p>
    <w:p w:rsidR="00752CB4" w:rsidRDefault="00B44900" w:rsidP="00B44900">
      <w:pPr>
        <w:widowControl w:val="0"/>
        <w:spacing w:before="120" w:after="120"/>
        <w:ind w:left="1440"/>
        <w:jc w:val="both"/>
        <w:rPr>
          <w:szCs w:val="24"/>
        </w:rPr>
      </w:pPr>
      <w:r>
        <w:rPr>
          <w:szCs w:val="24"/>
        </w:rPr>
        <w:t>Provide</w:t>
      </w:r>
      <w:r w:rsidR="005E6761">
        <w:rPr>
          <w:szCs w:val="24"/>
        </w:rPr>
        <w:t xml:space="preserve"> </w:t>
      </w:r>
      <w:r w:rsidR="00247373">
        <w:rPr>
          <w:szCs w:val="24"/>
        </w:rPr>
        <w:t>ring nets with</w:t>
      </w:r>
      <w:r w:rsidR="005E6761">
        <w:rPr>
          <w:szCs w:val="24"/>
        </w:rPr>
        <w:t xml:space="preserve"> interlock</w:t>
      </w:r>
      <w:r w:rsidR="003646D7">
        <w:rPr>
          <w:szCs w:val="24"/>
        </w:rPr>
        <w:t xml:space="preserve">ing rings that pass through </w:t>
      </w:r>
      <w:r w:rsidR="00EB400C">
        <w:rPr>
          <w:szCs w:val="24"/>
        </w:rPr>
        <w:t xml:space="preserve">all </w:t>
      </w:r>
      <w:r w:rsidR="005E6761">
        <w:rPr>
          <w:szCs w:val="24"/>
        </w:rPr>
        <w:t xml:space="preserve">adjoining rings to link </w:t>
      </w:r>
      <w:r w:rsidR="003646D7">
        <w:rPr>
          <w:szCs w:val="24"/>
        </w:rPr>
        <w:t xml:space="preserve">rings </w:t>
      </w:r>
      <w:r w:rsidR="005E6761">
        <w:rPr>
          <w:szCs w:val="24"/>
        </w:rPr>
        <w:t xml:space="preserve">together.  Use </w:t>
      </w:r>
      <w:r w:rsidR="00247373">
        <w:rPr>
          <w:szCs w:val="24"/>
        </w:rPr>
        <w:t xml:space="preserve">rings consisting of </w:t>
      </w:r>
      <w:r w:rsidR="005E6761">
        <w:rPr>
          <w:szCs w:val="24"/>
        </w:rPr>
        <w:t xml:space="preserve">coils of high-strength wires with </w:t>
      </w:r>
      <w:r w:rsidR="004B3CF7">
        <w:rPr>
          <w:szCs w:val="24"/>
        </w:rPr>
        <w:t>at least 2</w:t>
      </w:r>
      <w:r w:rsidR="005E6761">
        <w:rPr>
          <w:szCs w:val="24"/>
        </w:rPr>
        <w:t xml:space="preserve"> clips </w:t>
      </w:r>
      <w:r w:rsidR="004B3CF7">
        <w:rPr>
          <w:szCs w:val="24"/>
        </w:rPr>
        <w:t xml:space="preserve">or sleeves </w:t>
      </w:r>
      <w:r w:rsidR="005E6761">
        <w:rPr>
          <w:szCs w:val="24"/>
        </w:rPr>
        <w:t>spaced equally around each ring to hold coils tog</w:t>
      </w:r>
      <w:r>
        <w:rPr>
          <w:szCs w:val="24"/>
        </w:rPr>
        <w:t xml:space="preserve">ether.  </w:t>
      </w:r>
      <w:r w:rsidR="00487AB8">
        <w:rPr>
          <w:szCs w:val="24"/>
        </w:rPr>
        <w:t xml:space="preserve">Provide wire net types </w:t>
      </w:r>
      <w:r w:rsidR="00CE06EB">
        <w:rPr>
          <w:szCs w:val="24"/>
        </w:rPr>
        <w:t>that are on the NCDOT A</w:t>
      </w:r>
      <w:r w:rsidR="00244B01">
        <w:rPr>
          <w:szCs w:val="24"/>
        </w:rPr>
        <w:t>PL</w:t>
      </w:r>
      <w:r w:rsidR="00CE06EB">
        <w:rPr>
          <w:szCs w:val="24"/>
        </w:rPr>
        <w:t xml:space="preserve"> and </w:t>
      </w:r>
      <w:r w:rsidR="004A6483">
        <w:rPr>
          <w:szCs w:val="24"/>
        </w:rPr>
        <w:t>in accordance with the contract.  Use wire nets with properties that meet the following:</w:t>
      </w:r>
    </w:p>
    <w:tbl>
      <w:tblPr>
        <w:tblStyle w:val="TableGrid"/>
        <w:tblW w:w="7920" w:type="dxa"/>
        <w:tblInd w:w="15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0"/>
        <w:gridCol w:w="1440"/>
        <w:gridCol w:w="1440"/>
        <w:gridCol w:w="1440"/>
      </w:tblGrid>
      <w:tr w:rsidR="00C27274" w:rsidTr="00C27274">
        <w:tc>
          <w:tcPr>
            <w:tcW w:w="7920" w:type="dxa"/>
            <w:gridSpan w:val="4"/>
            <w:vAlign w:val="center"/>
          </w:tcPr>
          <w:p w:rsidR="00C27274" w:rsidRDefault="00C27274" w:rsidP="005E5714">
            <w:pPr>
              <w:widowControl w:val="0"/>
              <w:jc w:val="center"/>
              <w:rPr>
                <w:b/>
                <w:szCs w:val="24"/>
              </w:rPr>
            </w:pPr>
            <w:r>
              <w:rPr>
                <w:b/>
                <w:szCs w:val="24"/>
              </w:rPr>
              <w:t>WIRE NET</w:t>
            </w:r>
            <w:r w:rsidRPr="00752CB4">
              <w:rPr>
                <w:b/>
                <w:szCs w:val="24"/>
              </w:rPr>
              <w:t xml:space="preserve"> REQUIREMENTS</w:t>
            </w:r>
          </w:p>
        </w:tc>
      </w:tr>
      <w:tr w:rsidR="00C27274" w:rsidRPr="00A105A7" w:rsidTr="00C27274">
        <w:tc>
          <w:tcPr>
            <w:tcW w:w="3600" w:type="dxa"/>
            <w:vMerge w:val="restart"/>
            <w:vAlign w:val="center"/>
          </w:tcPr>
          <w:p w:rsidR="00C27274" w:rsidRPr="00A105A7" w:rsidRDefault="00C27274" w:rsidP="005E5714">
            <w:pPr>
              <w:widowControl w:val="0"/>
              <w:jc w:val="center"/>
              <w:rPr>
                <w:b/>
                <w:szCs w:val="24"/>
              </w:rPr>
            </w:pPr>
            <w:r w:rsidRPr="00A105A7">
              <w:rPr>
                <w:b/>
                <w:szCs w:val="24"/>
              </w:rPr>
              <w:t>Property</w:t>
            </w:r>
          </w:p>
        </w:tc>
        <w:tc>
          <w:tcPr>
            <w:tcW w:w="4320" w:type="dxa"/>
            <w:gridSpan w:val="3"/>
            <w:vAlign w:val="center"/>
          </w:tcPr>
          <w:p w:rsidR="00C27274" w:rsidRPr="00A105A7" w:rsidRDefault="00C27274" w:rsidP="005E5714">
            <w:pPr>
              <w:widowControl w:val="0"/>
              <w:jc w:val="center"/>
              <w:rPr>
                <w:b/>
                <w:szCs w:val="24"/>
              </w:rPr>
            </w:pPr>
            <w:r w:rsidRPr="00A105A7">
              <w:rPr>
                <w:b/>
                <w:szCs w:val="24"/>
              </w:rPr>
              <w:t>Requirement</w:t>
            </w:r>
          </w:p>
        </w:tc>
      </w:tr>
      <w:tr w:rsidR="00C27274" w:rsidRPr="00A105A7" w:rsidTr="00C27274">
        <w:tc>
          <w:tcPr>
            <w:tcW w:w="3600" w:type="dxa"/>
            <w:vMerge/>
            <w:vAlign w:val="center"/>
          </w:tcPr>
          <w:p w:rsidR="00C27274" w:rsidRPr="00A105A7" w:rsidRDefault="00C27274" w:rsidP="005E5714">
            <w:pPr>
              <w:widowControl w:val="0"/>
              <w:jc w:val="center"/>
              <w:rPr>
                <w:b/>
                <w:szCs w:val="24"/>
              </w:rPr>
            </w:pPr>
          </w:p>
        </w:tc>
        <w:tc>
          <w:tcPr>
            <w:tcW w:w="1440" w:type="dxa"/>
            <w:vAlign w:val="center"/>
          </w:tcPr>
          <w:p w:rsidR="00C27274" w:rsidRPr="00A105A7" w:rsidRDefault="00C27274" w:rsidP="005E5714">
            <w:pPr>
              <w:widowControl w:val="0"/>
              <w:jc w:val="center"/>
              <w:rPr>
                <w:b/>
                <w:szCs w:val="24"/>
              </w:rPr>
            </w:pPr>
            <w:r>
              <w:rPr>
                <w:b/>
                <w:szCs w:val="24"/>
              </w:rPr>
              <w:t>Type 1</w:t>
            </w:r>
          </w:p>
        </w:tc>
        <w:tc>
          <w:tcPr>
            <w:tcW w:w="1440" w:type="dxa"/>
            <w:vAlign w:val="center"/>
          </w:tcPr>
          <w:p w:rsidR="00C27274" w:rsidRPr="00A105A7" w:rsidRDefault="00C27274" w:rsidP="005E5714">
            <w:pPr>
              <w:widowControl w:val="0"/>
              <w:jc w:val="center"/>
              <w:rPr>
                <w:b/>
                <w:szCs w:val="24"/>
              </w:rPr>
            </w:pPr>
            <w:r>
              <w:rPr>
                <w:b/>
                <w:szCs w:val="24"/>
              </w:rPr>
              <w:t>Type 2</w:t>
            </w:r>
          </w:p>
        </w:tc>
        <w:tc>
          <w:tcPr>
            <w:tcW w:w="1440" w:type="dxa"/>
            <w:vAlign w:val="center"/>
          </w:tcPr>
          <w:p w:rsidR="00C27274" w:rsidRPr="00A105A7" w:rsidRDefault="00C27274" w:rsidP="00C27274">
            <w:pPr>
              <w:widowControl w:val="0"/>
              <w:jc w:val="center"/>
              <w:rPr>
                <w:b/>
                <w:szCs w:val="24"/>
              </w:rPr>
            </w:pPr>
            <w:r>
              <w:rPr>
                <w:b/>
                <w:szCs w:val="24"/>
              </w:rPr>
              <w:t>Type 3</w:t>
            </w:r>
          </w:p>
        </w:tc>
      </w:tr>
      <w:tr w:rsidR="00C27274" w:rsidTr="00C27274">
        <w:tc>
          <w:tcPr>
            <w:tcW w:w="3600" w:type="dxa"/>
            <w:vAlign w:val="center"/>
          </w:tcPr>
          <w:p w:rsidR="00C27274" w:rsidRPr="005B1836" w:rsidRDefault="00C27274" w:rsidP="005E5714">
            <w:pPr>
              <w:widowControl w:val="0"/>
              <w:jc w:val="center"/>
              <w:rPr>
                <w:i/>
                <w:szCs w:val="24"/>
              </w:rPr>
            </w:pPr>
            <w:r>
              <w:rPr>
                <w:i/>
                <w:szCs w:val="24"/>
              </w:rPr>
              <w:t>Wire Net Type</w:t>
            </w:r>
          </w:p>
        </w:tc>
        <w:tc>
          <w:tcPr>
            <w:tcW w:w="1440" w:type="dxa"/>
            <w:vAlign w:val="center"/>
          </w:tcPr>
          <w:p w:rsidR="00C27274" w:rsidRPr="005B1836" w:rsidRDefault="00C27274" w:rsidP="005E5714">
            <w:pPr>
              <w:widowControl w:val="0"/>
              <w:jc w:val="center"/>
              <w:rPr>
                <w:i/>
                <w:szCs w:val="24"/>
              </w:rPr>
            </w:pPr>
            <w:r>
              <w:rPr>
                <w:i/>
                <w:szCs w:val="24"/>
              </w:rPr>
              <w:t>Cable/Rope Net</w:t>
            </w:r>
          </w:p>
        </w:tc>
        <w:tc>
          <w:tcPr>
            <w:tcW w:w="1440" w:type="dxa"/>
            <w:vAlign w:val="center"/>
          </w:tcPr>
          <w:p w:rsidR="00C27274" w:rsidRPr="005B1836" w:rsidRDefault="00AF5B91" w:rsidP="005E5714">
            <w:pPr>
              <w:widowControl w:val="0"/>
              <w:jc w:val="center"/>
              <w:rPr>
                <w:i/>
                <w:szCs w:val="24"/>
              </w:rPr>
            </w:pPr>
            <w:r>
              <w:rPr>
                <w:i/>
                <w:szCs w:val="24"/>
              </w:rPr>
              <w:t>Cable/Rope/</w:t>
            </w:r>
            <w:r w:rsidR="00C27274">
              <w:rPr>
                <w:i/>
                <w:szCs w:val="24"/>
              </w:rPr>
              <w:t>Ring Net</w:t>
            </w:r>
          </w:p>
        </w:tc>
        <w:tc>
          <w:tcPr>
            <w:tcW w:w="1440" w:type="dxa"/>
            <w:vAlign w:val="center"/>
          </w:tcPr>
          <w:p w:rsidR="00C27274" w:rsidRDefault="00C27274" w:rsidP="00C27274">
            <w:pPr>
              <w:widowControl w:val="0"/>
              <w:jc w:val="center"/>
              <w:rPr>
                <w:i/>
                <w:szCs w:val="24"/>
              </w:rPr>
            </w:pPr>
            <w:r>
              <w:rPr>
                <w:i/>
                <w:szCs w:val="24"/>
              </w:rPr>
              <w:t>Ring Net</w:t>
            </w:r>
          </w:p>
        </w:tc>
      </w:tr>
      <w:tr w:rsidR="00C27274" w:rsidTr="00C27274">
        <w:tc>
          <w:tcPr>
            <w:tcW w:w="3600" w:type="dxa"/>
            <w:vAlign w:val="center"/>
          </w:tcPr>
          <w:p w:rsidR="00C27274" w:rsidRDefault="00C27274" w:rsidP="005E5714">
            <w:pPr>
              <w:widowControl w:val="0"/>
              <w:jc w:val="center"/>
              <w:rPr>
                <w:szCs w:val="24"/>
              </w:rPr>
            </w:pPr>
            <w:r>
              <w:rPr>
                <w:szCs w:val="24"/>
              </w:rPr>
              <w:t>Minimum Net Tensile Strength</w:t>
            </w:r>
          </w:p>
          <w:p w:rsidR="00C27274" w:rsidRDefault="00C27274" w:rsidP="005E5714">
            <w:pPr>
              <w:widowControl w:val="0"/>
              <w:jc w:val="center"/>
              <w:rPr>
                <w:szCs w:val="24"/>
              </w:rPr>
            </w:pPr>
            <w:r>
              <w:rPr>
                <w:szCs w:val="24"/>
              </w:rPr>
              <w:t>in Longitudinal Direction</w:t>
            </w:r>
            <w:r w:rsidRPr="001C0EC3">
              <w:rPr>
                <w:b/>
                <w:szCs w:val="24"/>
                <w:vertAlign w:val="superscript"/>
              </w:rPr>
              <w:t>A</w:t>
            </w:r>
            <w:r w:rsidR="0072227D">
              <w:rPr>
                <w:szCs w:val="24"/>
                <w:vertAlign w:val="superscript"/>
              </w:rPr>
              <w:t>,</w:t>
            </w:r>
            <w:r w:rsidR="0072227D" w:rsidRPr="001C0EC3">
              <w:rPr>
                <w:b/>
                <w:szCs w:val="24"/>
                <w:vertAlign w:val="superscript"/>
              </w:rPr>
              <w:t>C</w:t>
            </w:r>
          </w:p>
        </w:tc>
        <w:tc>
          <w:tcPr>
            <w:tcW w:w="1440" w:type="dxa"/>
            <w:vAlign w:val="center"/>
          </w:tcPr>
          <w:p w:rsidR="00C27274" w:rsidRDefault="00C27274" w:rsidP="005E5714">
            <w:pPr>
              <w:widowControl w:val="0"/>
              <w:jc w:val="center"/>
              <w:rPr>
                <w:szCs w:val="24"/>
              </w:rPr>
            </w:pPr>
            <w:r>
              <w:rPr>
                <w:szCs w:val="24"/>
              </w:rPr>
              <w:t>12,300 lb/ft</w:t>
            </w:r>
          </w:p>
        </w:tc>
        <w:tc>
          <w:tcPr>
            <w:tcW w:w="1440" w:type="dxa"/>
            <w:vAlign w:val="center"/>
          </w:tcPr>
          <w:p w:rsidR="00C27274" w:rsidRDefault="00C27274" w:rsidP="005E5714">
            <w:pPr>
              <w:widowControl w:val="0"/>
              <w:jc w:val="center"/>
              <w:rPr>
                <w:szCs w:val="24"/>
              </w:rPr>
            </w:pPr>
            <w:r>
              <w:rPr>
                <w:szCs w:val="24"/>
              </w:rPr>
              <w:t>9,400 lb/ft</w:t>
            </w:r>
          </w:p>
        </w:tc>
        <w:tc>
          <w:tcPr>
            <w:tcW w:w="1440" w:type="dxa"/>
            <w:vAlign w:val="center"/>
          </w:tcPr>
          <w:p w:rsidR="00C27274" w:rsidRDefault="00C27274" w:rsidP="00C27274">
            <w:pPr>
              <w:widowControl w:val="0"/>
              <w:jc w:val="center"/>
              <w:rPr>
                <w:szCs w:val="24"/>
              </w:rPr>
            </w:pPr>
            <w:r>
              <w:rPr>
                <w:szCs w:val="24"/>
              </w:rPr>
              <w:t>15,900 lb/ft</w:t>
            </w:r>
          </w:p>
        </w:tc>
      </w:tr>
      <w:tr w:rsidR="00C27274" w:rsidTr="00C27274">
        <w:tc>
          <w:tcPr>
            <w:tcW w:w="3600" w:type="dxa"/>
            <w:vAlign w:val="center"/>
          </w:tcPr>
          <w:p w:rsidR="00C27274" w:rsidRDefault="00C27274" w:rsidP="005E5714">
            <w:pPr>
              <w:widowControl w:val="0"/>
              <w:jc w:val="center"/>
              <w:rPr>
                <w:szCs w:val="24"/>
              </w:rPr>
            </w:pPr>
            <w:r>
              <w:rPr>
                <w:szCs w:val="24"/>
              </w:rPr>
              <w:t>Minimum Net Tensile Strength</w:t>
            </w:r>
            <w:r>
              <w:rPr>
                <w:szCs w:val="24"/>
              </w:rPr>
              <w:br/>
              <w:t>in Transverse Direction</w:t>
            </w:r>
            <w:r w:rsidRPr="001C0EC3">
              <w:rPr>
                <w:b/>
                <w:szCs w:val="24"/>
                <w:vertAlign w:val="superscript"/>
              </w:rPr>
              <w:t>B</w:t>
            </w:r>
            <w:r w:rsidR="0072227D">
              <w:rPr>
                <w:szCs w:val="24"/>
                <w:vertAlign w:val="superscript"/>
              </w:rPr>
              <w:t>,</w:t>
            </w:r>
            <w:r w:rsidR="0072227D" w:rsidRPr="001C0EC3">
              <w:rPr>
                <w:b/>
                <w:szCs w:val="24"/>
                <w:vertAlign w:val="superscript"/>
              </w:rPr>
              <w:t>C</w:t>
            </w:r>
          </w:p>
        </w:tc>
        <w:tc>
          <w:tcPr>
            <w:tcW w:w="1440" w:type="dxa"/>
            <w:vAlign w:val="center"/>
          </w:tcPr>
          <w:p w:rsidR="00C27274" w:rsidRDefault="00C27274" w:rsidP="005E5714">
            <w:pPr>
              <w:widowControl w:val="0"/>
              <w:jc w:val="center"/>
              <w:rPr>
                <w:szCs w:val="24"/>
              </w:rPr>
            </w:pPr>
            <w:r>
              <w:rPr>
                <w:szCs w:val="24"/>
              </w:rPr>
              <w:t>6,800 lb/ft</w:t>
            </w:r>
          </w:p>
        </w:tc>
        <w:tc>
          <w:tcPr>
            <w:tcW w:w="1440" w:type="dxa"/>
            <w:vAlign w:val="center"/>
          </w:tcPr>
          <w:p w:rsidR="00C27274" w:rsidRDefault="00C27274" w:rsidP="005E5714">
            <w:pPr>
              <w:widowControl w:val="0"/>
              <w:jc w:val="center"/>
              <w:rPr>
                <w:szCs w:val="24"/>
              </w:rPr>
            </w:pPr>
            <w:r>
              <w:rPr>
                <w:szCs w:val="24"/>
              </w:rPr>
              <w:t>9,400 lb/ft</w:t>
            </w:r>
          </w:p>
        </w:tc>
        <w:tc>
          <w:tcPr>
            <w:tcW w:w="1440" w:type="dxa"/>
            <w:vAlign w:val="center"/>
          </w:tcPr>
          <w:p w:rsidR="00C27274" w:rsidRDefault="00C27274" w:rsidP="00C27274">
            <w:pPr>
              <w:widowControl w:val="0"/>
              <w:jc w:val="center"/>
              <w:rPr>
                <w:szCs w:val="24"/>
              </w:rPr>
            </w:pPr>
            <w:r>
              <w:rPr>
                <w:szCs w:val="24"/>
              </w:rPr>
              <w:t>15,900 lb/ft</w:t>
            </w:r>
          </w:p>
        </w:tc>
      </w:tr>
      <w:tr w:rsidR="00C27274" w:rsidTr="00604F29">
        <w:trPr>
          <w:trHeight w:val="562"/>
        </w:trPr>
        <w:tc>
          <w:tcPr>
            <w:tcW w:w="3600" w:type="dxa"/>
            <w:vAlign w:val="center"/>
          </w:tcPr>
          <w:p w:rsidR="00C27274" w:rsidRDefault="00604F29" w:rsidP="00604F29">
            <w:pPr>
              <w:widowControl w:val="0"/>
              <w:jc w:val="center"/>
              <w:rPr>
                <w:szCs w:val="24"/>
              </w:rPr>
            </w:pPr>
            <w:r>
              <w:rPr>
                <w:szCs w:val="24"/>
              </w:rPr>
              <w:t xml:space="preserve">Maximum Net </w:t>
            </w:r>
            <w:r w:rsidR="00C27274">
              <w:rPr>
                <w:szCs w:val="24"/>
              </w:rPr>
              <w:t>Opening Diameter</w:t>
            </w:r>
          </w:p>
        </w:tc>
        <w:tc>
          <w:tcPr>
            <w:tcW w:w="1440" w:type="dxa"/>
            <w:vAlign w:val="center"/>
          </w:tcPr>
          <w:p w:rsidR="00C27274" w:rsidRDefault="00C27274" w:rsidP="005E5714">
            <w:pPr>
              <w:widowControl w:val="0"/>
              <w:jc w:val="center"/>
              <w:rPr>
                <w:szCs w:val="24"/>
              </w:rPr>
            </w:pPr>
            <w:r>
              <w:rPr>
                <w:szCs w:val="24"/>
              </w:rPr>
              <w:t>12</w:t>
            </w:r>
            <w:r w:rsidRPr="00744178">
              <w:t>"</w:t>
            </w:r>
          </w:p>
        </w:tc>
        <w:tc>
          <w:tcPr>
            <w:tcW w:w="2880" w:type="dxa"/>
            <w:gridSpan w:val="2"/>
            <w:vAlign w:val="center"/>
          </w:tcPr>
          <w:p w:rsidR="00C27274" w:rsidRDefault="00C27274" w:rsidP="00C27274">
            <w:pPr>
              <w:widowControl w:val="0"/>
              <w:jc w:val="center"/>
              <w:rPr>
                <w:szCs w:val="24"/>
              </w:rPr>
            </w:pPr>
            <w:r>
              <w:rPr>
                <w:szCs w:val="24"/>
              </w:rPr>
              <w:t>14</w:t>
            </w:r>
            <w:r w:rsidRPr="00744178">
              <w:t>"</w:t>
            </w:r>
          </w:p>
        </w:tc>
      </w:tr>
      <w:tr w:rsidR="004B5199" w:rsidTr="005664BD">
        <w:tc>
          <w:tcPr>
            <w:tcW w:w="3600" w:type="dxa"/>
            <w:vAlign w:val="center"/>
          </w:tcPr>
          <w:p w:rsidR="004B5199" w:rsidRDefault="004B5199" w:rsidP="00C27274">
            <w:pPr>
              <w:widowControl w:val="0"/>
              <w:jc w:val="center"/>
              <w:rPr>
                <w:szCs w:val="24"/>
              </w:rPr>
            </w:pPr>
            <w:r>
              <w:rPr>
                <w:szCs w:val="24"/>
              </w:rPr>
              <w:t>Minimum Wire Rope Diameter</w:t>
            </w:r>
          </w:p>
        </w:tc>
        <w:tc>
          <w:tcPr>
            <w:tcW w:w="2880" w:type="dxa"/>
            <w:gridSpan w:val="2"/>
            <w:vAlign w:val="center"/>
          </w:tcPr>
          <w:p w:rsidR="004B5199" w:rsidRDefault="004B5199" w:rsidP="00FC34B4">
            <w:pPr>
              <w:widowControl w:val="0"/>
              <w:jc w:val="center"/>
            </w:pPr>
            <w:r>
              <w:rPr>
                <w:szCs w:val="24"/>
              </w:rPr>
              <w:t>5/16</w:t>
            </w:r>
            <w:r w:rsidRPr="00744178">
              <w:t>"</w:t>
            </w:r>
          </w:p>
          <w:p w:rsidR="004B5199" w:rsidRDefault="004B5199" w:rsidP="000346DF">
            <w:pPr>
              <w:widowControl w:val="0"/>
              <w:jc w:val="center"/>
              <w:rPr>
                <w:szCs w:val="24"/>
              </w:rPr>
            </w:pPr>
            <w:r>
              <w:t>(8 mm)</w:t>
            </w:r>
          </w:p>
        </w:tc>
        <w:tc>
          <w:tcPr>
            <w:tcW w:w="1440" w:type="dxa"/>
            <w:vAlign w:val="center"/>
          </w:tcPr>
          <w:p w:rsidR="004B5199" w:rsidRDefault="004B5199" w:rsidP="000346DF">
            <w:pPr>
              <w:widowControl w:val="0"/>
              <w:jc w:val="center"/>
              <w:rPr>
                <w:szCs w:val="24"/>
              </w:rPr>
            </w:pPr>
            <w:r>
              <w:rPr>
                <w:szCs w:val="24"/>
              </w:rPr>
              <w:t>–</w:t>
            </w:r>
          </w:p>
        </w:tc>
      </w:tr>
      <w:tr w:rsidR="00C27274" w:rsidTr="00C27274">
        <w:tc>
          <w:tcPr>
            <w:tcW w:w="3600" w:type="dxa"/>
            <w:vAlign w:val="center"/>
          </w:tcPr>
          <w:p w:rsidR="00604F29" w:rsidRDefault="0001562F" w:rsidP="00604F29">
            <w:pPr>
              <w:widowControl w:val="0"/>
              <w:jc w:val="center"/>
              <w:rPr>
                <w:szCs w:val="24"/>
              </w:rPr>
            </w:pPr>
            <w:r>
              <w:rPr>
                <w:szCs w:val="24"/>
              </w:rPr>
              <w:t>Minimum Number</w:t>
            </w:r>
            <w:r w:rsidR="00604F29">
              <w:rPr>
                <w:szCs w:val="24"/>
              </w:rPr>
              <w:t xml:space="preserve"> of</w:t>
            </w:r>
          </w:p>
          <w:p w:rsidR="00C27274" w:rsidRDefault="00C27274" w:rsidP="00604F29">
            <w:pPr>
              <w:widowControl w:val="0"/>
              <w:jc w:val="center"/>
              <w:rPr>
                <w:szCs w:val="24"/>
              </w:rPr>
            </w:pPr>
            <w:r>
              <w:rPr>
                <w:szCs w:val="24"/>
              </w:rPr>
              <w:t>Coils</w:t>
            </w:r>
            <w:r w:rsidR="0001562F">
              <w:rPr>
                <w:szCs w:val="24"/>
              </w:rPr>
              <w:t xml:space="preserve"> per Ring</w:t>
            </w:r>
          </w:p>
        </w:tc>
        <w:tc>
          <w:tcPr>
            <w:tcW w:w="1440" w:type="dxa"/>
            <w:vAlign w:val="center"/>
          </w:tcPr>
          <w:p w:rsidR="00C27274" w:rsidRDefault="00C27274" w:rsidP="00FC34B4">
            <w:pPr>
              <w:widowControl w:val="0"/>
              <w:jc w:val="center"/>
              <w:rPr>
                <w:szCs w:val="24"/>
              </w:rPr>
            </w:pPr>
            <w:r>
              <w:rPr>
                <w:szCs w:val="24"/>
              </w:rPr>
              <w:t>–</w:t>
            </w:r>
          </w:p>
        </w:tc>
        <w:tc>
          <w:tcPr>
            <w:tcW w:w="1440" w:type="dxa"/>
            <w:vAlign w:val="center"/>
          </w:tcPr>
          <w:p w:rsidR="00C27274" w:rsidRDefault="00C27274" w:rsidP="00FC34B4">
            <w:pPr>
              <w:widowControl w:val="0"/>
              <w:jc w:val="center"/>
              <w:rPr>
                <w:szCs w:val="24"/>
              </w:rPr>
            </w:pPr>
            <w:r>
              <w:rPr>
                <w:szCs w:val="24"/>
              </w:rPr>
              <w:t>7</w:t>
            </w:r>
          </w:p>
        </w:tc>
        <w:tc>
          <w:tcPr>
            <w:tcW w:w="1440" w:type="dxa"/>
            <w:vAlign w:val="center"/>
          </w:tcPr>
          <w:p w:rsidR="00C27274" w:rsidRDefault="00C27274" w:rsidP="00C27274">
            <w:pPr>
              <w:widowControl w:val="0"/>
              <w:jc w:val="center"/>
              <w:rPr>
                <w:szCs w:val="24"/>
              </w:rPr>
            </w:pPr>
            <w:r>
              <w:rPr>
                <w:szCs w:val="24"/>
              </w:rPr>
              <w:t>10</w:t>
            </w:r>
          </w:p>
        </w:tc>
      </w:tr>
      <w:tr w:rsidR="00C27274" w:rsidTr="00C27274">
        <w:tc>
          <w:tcPr>
            <w:tcW w:w="3600" w:type="dxa"/>
            <w:vAlign w:val="center"/>
          </w:tcPr>
          <w:p w:rsidR="00C27274" w:rsidRDefault="00C27274" w:rsidP="00FC34B4">
            <w:pPr>
              <w:widowControl w:val="0"/>
              <w:jc w:val="center"/>
              <w:rPr>
                <w:szCs w:val="24"/>
              </w:rPr>
            </w:pPr>
            <w:r>
              <w:rPr>
                <w:szCs w:val="24"/>
              </w:rPr>
              <w:t>Minimum High-Strength</w:t>
            </w:r>
          </w:p>
          <w:p w:rsidR="00C27274" w:rsidRDefault="00C27274" w:rsidP="00FC34B4">
            <w:pPr>
              <w:widowControl w:val="0"/>
              <w:jc w:val="center"/>
              <w:rPr>
                <w:szCs w:val="24"/>
              </w:rPr>
            </w:pPr>
            <w:r>
              <w:rPr>
                <w:szCs w:val="24"/>
              </w:rPr>
              <w:t>Wire Diameter</w:t>
            </w:r>
          </w:p>
        </w:tc>
        <w:tc>
          <w:tcPr>
            <w:tcW w:w="1440" w:type="dxa"/>
            <w:vAlign w:val="center"/>
          </w:tcPr>
          <w:p w:rsidR="00C27274" w:rsidRDefault="00C27274" w:rsidP="00FC34B4">
            <w:pPr>
              <w:widowControl w:val="0"/>
              <w:jc w:val="center"/>
            </w:pPr>
            <w:r>
              <w:rPr>
                <w:szCs w:val="24"/>
              </w:rPr>
              <w:t>0.157</w:t>
            </w:r>
            <w:r w:rsidRPr="00744178">
              <w:t>"</w:t>
            </w:r>
          </w:p>
          <w:p w:rsidR="00C27274" w:rsidRPr="00BD3817" w:rsidRDefault="00C27274" w:rsidP="00FC34B4">
            <w:pPr>
              <w:widowControl w:val="0"/>
              <w:jc w:val="center"/>
              <w:rPr>
                <w:szCs w:val="24"/>
              </w:rPr>
            </w:pPr>
            <w:r>
              <w:t>(4 mm)</w:t>
            </w:r>
          </w:p>
        </w:tc>
        <w:tc>
          <w:tcPr>
            <w:tcW w:w="2880" w:type="dxa"/>
            <w:gridSpan w:val="2"/>
            <w:vAlign w:val="center"/>
          </w:tcPr>
          <w:p w:rsidR="00C27274" w:rsidRDefault="00C27274" w:rsidP="00FC34B4">
            <w:pPr>
              <w:widowControl w:val="0"/>
              <w:jc w:val="center"/>
            </w:pPr>
            <w:r>
              <w:rPr>
                <w:szCs w:val="24"/>
              </w:rPr>
              <w:t>0.118</w:t>
            </w:r>
            <w:r w:rsidRPr="00744178">
              <w:t>"</w:t>
            </w:r>
          </w:p>
          <w:p w:rsidR="00C27274" w:rsidRDefault="00C27274" w:rsidP="00C27274">
            <w:pPr>
              <w:widowControl w:val="0"/>
              <w:jc w:val="center"/>
              <w:rPr>
                <w:szCs w:val="24"/>
              </w:rPr>
            </w:pPr>
            <w:r>
              <w:t>(3 mm)</w:t>
            </w:r>
          </w:p>
        </w:tc>
      </w:tr>
    </w:tbl>
    <w:p w:rsidR="009F4552" w:rsidRDefault="009F4552" w:rsidP="000D12CF">
      <w:pPr>
        <w:pStyle w:val="ListParagraph"/>
        <w:widowControl w:val="0"/>
        <w:numPr>
          <w:ilvl w:val="0"/>
          <w:numId w:val="35"/>
        </w:numPr>
        <w:tabs>
          <w:tab w:val="left" w:pos="1800"/>
        </w:tabs>
        <w:ind w:left="1800"/>
        <w:jc w:val="both"/>
        <w:rPr>
          <w:szCs w:val="24"/>
        </w:rPr>
      </w:pPr>
      <w:r>
        <w:rPr>
          <w:szCs w:val="24"/>
        </w:rPr>
        <w:t>Direct</w:t>
      </w:r>
      <w:r w:rsidR="00184849">
        <w:rPr>
          <w:szCs w:val="24"/>
        </w:rPr>
        <w:t xml:space="preserve">ion of largest </w:t>
      </w:r>
      <w:r w:rsidR="009634A7">
        <w:rPr>
          <w:szCs w:val="24"/>
        </w:rPr>
        <w:t>net</w:t>
      </w:r>
      <w:r>
        <w:rPr>
          <w:szCs w:val="24"/>
        </w:rPr>
        <w:t xml:space="preserve"> opening</w:t>
      </w:r>
      <w:r w:rsidR="00184849">
        <w:rPr>
          <w:szCs w:val="24"/>
        </w:rPr>
        <w:t xml:space="preserve"> for cable and rope nets</w:t>
      </w:r>
    </w:p>
    <w:p w:rsidR="009F4552" w:rsidRDefault="009F4552" w:rsidP="000D12CF">
      <w:pPr>
        <w:pStyle w:val="ListParagraph"/>
        <w:widowControl w:val="0"/>
        <w:numPr>
          <w:ilvl w:val="0"/>
          <w:numId w:val="35"/>
        </w:numPr>
        <w:tabs>
          <w:tab w:val="left" w:pos="1800"/>
        </w:tabs>
        <w:ind w:left="1800"/>
        <w:jc w:val="both"/>
        <w:rPr>
          <w:szCs w:val="24"/>
        </w:rPr>
      </w:pPr>
      <w:r>
        <w:rPr>
          <w:szCs w:val="24"/>
        </w:rPr>
        <w:lastRenderedPageBreak/>
        <w:t>Direction perpendicular to longitudinal direction</w:t>
      </w:r>
    </w:p>
    <w:p w:rsidR="0072227D" w:rsidRPr="00EB43A9" w:rsidRDefault="0072227D" w:rsidP="000D12CF">
      <w:pPr>
        <w:pStyle w:val="ListParagraph"/>
        <w:widowControl w:val="0"/>
        <w:numPr>
          <w:ilvl w:val="0"/>
          <w:numId w:val="35"/>
        </w:numPr>
        <w:tabs>
          <w:tab w:val="left" w:pos="1800"/>
        </w:tabs>
        <w:ind w:left="1800"/>
        <w:jc w:val="both"/>
        <w:rPr>
          <w:szCs w:val="24"/>
        </w:rPr>
      </w:pPr>
      <w:r>
        <w:rPr>
          <w:szCs w:val="24"/>
        </w:rPr>
        <w:t>Based on minimum breaking load for 3 ring chain</w:t>
      </w:r>
      <w:r w:rsidR="008575E7">
        <w:rPr>
          <w:szCs w:val="24"/>
        </w:rPr>
        <w:t xml:space="preserve"> in kilonewtons (kN)</w:t>
      </w:r>
      <w:r w:rsidRPr="0072227D">
        <w:rPr>
          <w:spacing w:val="24"/>
          <w:szCs w:val="24"/>
        </w:rPr>
        <w:t xml:space="preserve"> </w:t>
      </w:r>
      <w:r w:rsidRPr="004863FA">
        <w:rPr>
          <w:rFonts w:ascii="ESRI Default Marker" w:hAnsi="ESRI Default Marker"/>
          <w:spacing w:val="24"/>
          <w:sz w:val="20"/>
        </w:rPr>
        <w:t>D</w:t>
      </w:r>
      <w:r>
        <w:rPr>
          <w:szCs w:val="24"/>
        </w:rPr>
        <w:t xml:space="preserve"> </w:t>
      </w:r>
      <w:r w:rsidR="008575E7">
        <w:rPr>
          <w:szCs w:val="24"/>
        </w:rPr>
        <w:t>number of rings per meter (m) in each direction for ring nets</w:t>
      </w:r>
    </w:p>
    <w:p w:rsidR="00D270AE" w:rsidRDefault="001945F3" w:rsidP="00B166B2">
      <w:pPr>
        <w:widowControl w:val="0"/>
        <w:spacing w:before="120" w:after="120"/>
        <w:ind w:left="1440"/>
        <w:jc w:val="both"/>
        <w:rPr>
          <w:szCs w:val="24"/>
        </w:rPr>
      </w:pPr>
      <w:r>
        <w:rPr>
          <w:szCs w:val="24"/>
        </w:rPr>
        <w:t xml:space="preserve">Provide </w:t>
      </w:r>
      <w:r w:rsidR="00EB2372">
        <w:rPr>
          <w:szCs w:val="24"/>
        </w:rPr>
        <w:t xml:space="preserve">lacing </w:t>
      </w:r>
      <w:r w:rsidR="00252A8B">
        <w:rPr>
          <w:szCs w:val="24"/>
        </w:rPr>
        <w:t xml:space="preserve">cables, seam </w:t>
      </w:r>
      <w:r w:rsidR="00EB2372">
        <w:rPr>
          <w:szCs w:val="24"/>
        </w:rPr>
        <w:t xml:space="preserve">ropes or shackles </w:t>
      </w:r>
      <w:r w:rsidR="00FB711F">
        <w:rPr>
          <w:szCs w:val="24"/>
        </w:rPr>
        <w:t xml:space="preserve">to </w:t>
      </w:r>
      <w:r w:rsidR="00EB2372">
        <w:rPr>
          <w:szCs w:val="24"/>
        </w:rPr>
        <w:t>lace</w:t>
      </w:r>
      <w:r w:rsidR="00252A8B">
        <w:rPr>
          <w:szCs w:val="24"/>
        </w:rPr>
        <w:t>, seam</w:t>
      </w:r>
      <w:r w:rsidR="00EB2372">
        <w:rPr>
          <w:szCs w:val="24"/>
        </w:rPr>
        <w:t xml:space="preserve"> or connect </w:t>
      </w:r>
      <w:r w:rsidR="00FB711F">
        <w:rPr>
          <w:szCs w:val="24"/>
        </w:rPr>
        <w:t>wire net sect</w:t>
      </w:r>
      <w:r w:rsidR="003646D7">
        <w:rPr>
          <w:szCs w:val="24"/>
        </w:rPr>
        <w:t>ions together except shackles are required</w:t>
      </w:r>
      <w:r w:rsidR="00BD3817">
        <w:rPr>
          <w:szCs w:val="24"/>
        </w:rPr>
        <w:t xml:space="preserve"> for</w:t>
      </w:r>
      <w:r w:rsidR="00FB711F">
        <w:rPr>
          <w:szCs w:val="24"/>
        </w:rPr>
        <w:t xml:space="preserve"> nets anchored</w:t>
      </w:r>
      <w:r w:rsidR="00735CEB">
        <w:rPr>
          <w:szCs w:val="24"/>
        </w:rPr>
        <w:t xml:space="preserve"> </w:t>
      </w:r>
      <w:r w:rsidR="00AD3A15">
        <w:rPr>
          <w:szCs w:val="24"/>
        </w:rPr>
        <w:t>to excavation or slope</w:t>
      </w:r>
      <w:r w:rsidR="0008130D">
        <w:rPr>
          <w:szCs w:val="24"/>
        </w:rPr>
        <w:t xml:space="preserve"> faces.</w:t>
      </w:r>
      <w:r w:rsidR="005C7467">
        <w:rPr>
          <w:szCs w:val="24"/>
        </w:rPr>
        <w:t xml:space="preserve">  Weave </w:t>
      </w:r>
      <w:r w:rsidR="000346DF">
        <w:rPr>
          <w:szCs w:val="24"/>
        </w:rPr>
        <w:t xml:space="preserve">lacing </w:t>
      </w:r>
      <w:r w:rsidR="00337C50">
        <w:rPr>
          <w:szCs w:val="24"/>
        </w:rPr>
        <w:t xml:space="preserve">cables or </w:t>
      </w:r>
      <w:r w:rsidR="000346DF">
        <w:rPr>
          <w:szCs w:val="24"/>
        </w:rPr>
        <w:t xml:space="preserve">seam </w:t>
      </w:r>
      <w:r w:rsidR="005C7467">
        <w:rPr>
          <w:szCs w:val="24"/>
        </w:rPr>
        <w:t>ropes or install</w:t>
      </w:r>
      <w:r w:rsidR="00D270AE">
        <w:rPr>
          <w:szCs w:val="24"/>
        </w:rPr>
        <w:t xml:space="preserve"> shackles in accordance with the </w:t>
      </w:r>
      <w:r w:rsidR="00F821C9">
        <w:rPr>
          <w:szCs w:val="24"/>
        </w:rPr>
        <w:t xml:space="preserve">plans and </w:t>
      </w:r>
      <w:r w:rsidR="00D270AE">
        <w:rPr>
          <w:szCs w:val="24"/>
        </w:rPr>
        <w:t>Wire Net Manufacturer’s instructions.</w:t>
      </w:r>
    </w:p>
    <w:p w:rsidR="005B3C49" w:rsidRDefault="003A0000" w:rsidP="00B166B2">
      <w:pPr>
        <w:widowControl w:val="0"/>
        <w:spacing w:before="120" w:after="120"/>
        <w:ind w:left="1440"/>
        <w:jc w:val="both"/>
        <w:rPr>
          <w:szCs w:val="24"/>
        </w:rPr>
      </w:pPr>
      <w:r>
        <w:rPr>
          <w:szCs w:val="24"/>
        </w:rPr>
        <w:t>When shown in the plans, c</w:t>
      </w:r>
      <w:r w:rsidR="00FD019E">
        <w:rPr>
          <w:szCs w:val="24"/>
        </w:rPr>
        <w:t xml:space="preserve">ompletely cover </w:t>
      </w:r>
      <w:r w:rsidR="00DC38EF">
        <w:rPr>
          <w:szCs w:val="24"/>
        </w:rPr>
        <w:t xml:space="preserve">underside of </w:t>
      </w:r>
      <w:r w:rsidR="00FD019E">
        <w:rPr>
          <w:szCs w:val="24"/>
        </w:rPr>
        <w:t xml:space="preserve">wire nets </w:t>
      </w:r>
      <w:r w:rsidR="009C1334">
        <w:rPr>
          <w:szCs w:val="24"/>
        </w:rPr>
        <w:t xml:space="preserve">with Type 1 wire mesh or </w:t>
      </w:r>
      <w:r w:rsidR="00500D73">
        <w:rPr>
          <w:szCs w:val="24"/>
        </w:rPr>
        <w:t>chain-link mesh</w:t>
      </w:r>
      <w:r w:rsidR="009C1334">
        <w:rPr>
          <w:szCs w:val="24"/>
        </w:rPr>
        <w:t xml:space="preserve"> </w:t>
      </w:r>
      <w:r w:rsidR="00DC38EF">
        <w:rPr>
          <w:szCs w:val="24"/>
        </w:rPr>
        <w:t xml:space="preserve">so mesh is between nets and </w:t>
      </w:r>
      <w:r w:rsidR="00A21F93">
        <w:rPr>
          <w:szCs w:val="24"/>
        </w:rPr>
        <w:t xml:space="preserve">excavation or </w:t>
      </w:r>
      <w:r w:rsidR="00DC38EF">
        <w:rPr>
          <w:szCs w:val="24"/>
        </w:rPr>
        <w:t>slope faces</w:t>
      </w:r>
      <w:r w:rsidR="00340033">
        <w:rPr>
          <w:szCs w:val="24"/>
        </w:rPr>
        <w:t>.  Use chain-link mesh</w:t>
      </w:r>
      <w:r w:rsidR="00500D73">
        <w:rPr>
          <w:szCs w:val="24"/>
        </w:rPr>
        <w:t xml:space="preserve"> </w:t>
      </w:r>
      <w:r w:rsidR="00DC38EF">
        <w:rPr>
          <w:szCs w:val="24"/>
        </w:rPr>
        <w:t>with a mesh size of 2</w:t>
      </w:r>
      <w:r w:rsidR="00DC38EF" w:rsidRPr="00744178">
        <w:t>"</w:t>
      </w:r>
      <w:r w:rsidR="00DC38EF" w:rsidRPr="00DC38EF">
        <w:rPr>
          <w:szCs w:val="24"/>
        </w:rPr>
        <w:t xml:space="preserve"> </w:t>
      </w:r>
      <w:r w:rsidR="00500D73">
        <w:rPr>
          <w:szCs w:val="24"/>
        </w:rPr>
        <w:t>that mee</w:t>
      </w:r>
      <w:r w:rsidR="00340033">
        <w:rPr>
          <w:szCs w:val="24"/>
        </w:rPr>
        <w:t>ts AASHTO M 181, Type I Fabric</w:t>
      </w:r>
      <w:r w:rsidR="00DD360C">
        <w:rPr>
          <w:szCs w:val="24"/>
        </w:rPr>
        <w:t>, Class C or D Coating</w:t>
      </w:r>
      <w:r w:rsidR="00FD019E">
        <w:rPr>
          <w:szCs w:val="24"/>
        </w:rPr>
        <w:t xml:space="preserve">.  </w:t>
      </w:r>
      <w:r w:rsidR="005C7467" w:rsidRPr="005C7467">
        <w:rPr>
          <w:szCs w:val="24"/>
        </w:rPr>
        <w:t>Align longitudinal direction of wire mesh with long</w:t>
      </w:r>
      <w:r w:rsidR="001E3E50">
        <w:rPr>
          <w:szCs w:val="24"/>
        </w:rPr>
        <w:t>itudinal dir</w:t>
      </w:r>
      <w:r w:rsidR="00B166B2">
        <w:rPr>
          <w:szCs w:val="24"/>
        </w:rPr>
        <w:t>ection of cable or rope</w:t>
      </w:r>
      <w:r w:rsidR="009D46EA">
        <w:rPr>
          <w:szCs w:val="24"/>
        </w:rPr>
        <w:t xml:space="preserve"> nets.  A</w:t>
      </w:r>
      <w:r w:rsidR="00AC79EC">
        <w:rPr>
          <w:szCs w:val="24"/>
        </w:rPr>
        <w:t xml:space="preserve">ttach wire or chain-link mesh to </w:t>
      </w:r>
      <w:r w:rsidR="00B166B2">
        <w:rPr>
          <w:szCs w:val="24"/>
        </w:rPr>
        <w:t xml:space="preserve">wire </w:t>
      </w:r>
      <w:r w:rsidR="00AC79EC">
        <w:rPr>
          <w:szCs w:val="24"/>
        </w:rPr>
        <w:t xml:space="preserve">nets </w:t>
      </w:r>
      <w:r w:rsidR="00E20436">
        <w:rPr>
          <w:szCs w:val="24"/>
        </w:rPr>
        <w:t xml:space="preserve">in accordance with the </w:t>
      </w:r>
      <w:r w:rsidR="00F821C9">
        <w:rPr>
          <w:szCs w:val="24"/>
        </w:rPr>
        <w:t xml:space="preserve">plans and </w:t>
      </w:r>
      <w:r w:rsidR="00E20436">
        <w:rPr>
          <w:szCs w:val="24"/>
        </w:rPr>
        <w:t>Wire Net Manufacturer’s instructions.</w:t>
      </w:r>
      <w:r w:rsidR="009C1334">
        <w:rPr>
          <w:szCs w:val="24"/>
        </w:rPr>
        <w:t xml:space="preserve">  </w:t>
      </w:r>
      <w:r w:rsidR="00B029AD">
        <w:rPr>
          <w:szCs w:val="24"/>
        </w:rPr>
        <w:t>Use fasteners</w:t>
      </w:r>
      <w:r w:rsidR="00955BDB">
        <w:rPr>
          <w:szCs w:val="24"/>
        </w:rPr>
        <w:t>, i.e., hog rings</w:t>
      </w:r>
      <w:r w:rsidR="000E360F">
        <w:rPr>
          <w:szCs w:val="24"/>
        </w:rPr>
        <w:t xml:space="preserve"> that</w:t>
      </w:r>
      <w:r w:rsidR="0017396E">
        <w:rPr>
          <w:szCs w:val="24"/>
        </w:rPr>
        <w:t xml:space="preserve"> meet ASTM A975 </w:t>
      </w:r>
      <w:r w:rsidR="00B029AD">
        <w:rPr>
          <w:szCs w:val="24"/>
        </w:rPr>
        <w:t xml:space="preserve">to </w:t>
      </w:r>
      <w:r w:rsidR="00AC79EC">
        <w:rPr>
          <w:szCs w:val="24"/>
        </w:rPr>
        <w:t xml:space="preserve">attach </w:t>
      </w:r>
      <w:r w:rsidR="001E3E50">
        <w:rPr>
          <w:szCs w:val="24"/>
        </w:rPr>
        <w:t xml:space="preserve">wire or chain-link </w:t>
      </w:r>
      <w:r w:rsidR="009C1334">
        <w:rPr>
          <w:szCs w:val="24"/>
        </w:rPr>
        <w:t xml:space="preserve">mesh to </w:t>
      </w:r>
      <w:r w:rsidR="00B166B2">
        <w:rPr>
          <w:szCs w:val="24"/>
        </w:rPr>
        <w:t xml:space="preserve">wire </w:t>
      </w:r>
      <w:r w:rsidR="009C1334">
        <w:rPr>
          <w:szCs w:val="24"/>
        </w:rPr>
        <w:t>nets.</w:t>
      </w:r>
    </w:p>
    <w:p w:rsidR="00CE2357" w:rsidRDefault="00CE2357" w:rsidP="00CE2357">
      <w:pPr>
        <w:widowControl w:val="0"/>
        <w:numPr>
          <w:ilvl w:val="0"/>
          <w:numId w:val="3"/>
        </w:numPr>
        <w:tabs>
          <w:tab w:val="clear" w:pos="360"/>
          <w:tab w:val="num" w:pos="720"/>
        </w:tabs>
        <w:spacing w:before="120" w:after="120"/>
        <w:ind w:left="720" w:hanging="720"/>
        <w:jc w:val="both"/>
        <w:rPr>
          <w:b/>
          <w:szCs w:val="24"/>
        </w:rPr>
      </w:pPr>
      <w:r>
        <w:rPr>
          <w:b/>
          <w:szCs w:val="24"/>
        </w:rPr>
        <w:t>Rockfall</w:t>
      </w:r>
      <w:r w:rsidR="00574879">
        <w:rPr>
          <w:b/>
          <w:szCs w:val="24"/>
        </w:rPr>
        <w:t xml:space="preserve"> </w:t>
      </w:r>
      <w:r>
        <w:rPr>
          <w:b/>
          <w:szCs w:val="24"/>
        </w:rPr>
        <w:t>Barriers</w:t>
      </w:r>
    </w:p>
    <w:p w:rsidR="008977B6" w:rsidRDefault="006547C1" w:rsidP="004A6483">
      <w:pPr>
        <w:widowControl w:val="0"/>
        <w:spacing w:before="120" w:after="120"/>
        <w:ind w:left="720"/>
        <w:jc w:val="both"/>
      </w:pPr>
      <w:r>
        <w:rPr>
          <w:szCs w:val="24"/>
        </w:rPr>
        <w:t>Use hardware, stee</w:t>
      </w:r>
      <w:r w:rsidR="00C32839">
        <w:rPr>
          <w:szCs w:val="24"/>
        </w:rPr>
        <w:t xml:space="preserve">l wire and wire ropes that meet Sections </w:t>
      </w:r>
      <w:r w:rsidR="00712749">
        <w:rPr>
          <w:szCs w:val="24"/>
        </w:rPr>
        <w:t>(</w:t>
      </w:r>
      <w:r w:rsidR="00C32839">
        <w:rPr>
          <w:szCs w:val="24"/>
        </w:rPr>
        <w:t>1</w:t>
      </w:r>
      <w:r w:rsidR="00712749">
        <w:rPr>
          <w:szCs w:val="24"/>
        </w:rPr>
        <w:t>)</w:t>
      </w:r>
      <w:r w:rsidR="008977B6">
        <w:rPr>
          <w:szCs w:val="24"/>
        </w:rPr>
        <w:t xml:space="preserve"> and </w:t>
      </w:r>
      <w:r w:rsidR="00712749">
        <w:rPr>
          <w:szCs w:val="24"/>
        </w:rPr>
        <w:t>(</w:t>
      </w:r>
      <w:r w:rsidR="00C32839">
        <w:rPr>
          <w:szCs w:val="24"/>
        </w:rPr>
        <w:t>2</w:t>
      </w:r>
      <w:r w:rsidR="00712749">
        <w:rPr>
          <w:szCs w:val="24"/>
        </w:rPr>
        <w:t>)</w:t>
      </w:r>
      <w:r w:rsidR="00671937">
        <w:rPr>
          <w:szCs w:val="24"/>
        </w:rPr>
        <w:t xml:space="preserve"> of this provision for rockfall bar</w:t>
      </w:r>
      <w:r w:rsidR="008977B6">
        <w:rPr>
          <w:szCs w:val="24"/>
        </w:rPr>
        <w:t>riers.</w:t>
      </w:r>
      <w:r w:rsidR="0094750E">
        <w:rPr>
          <w:szCs w:val="24"/>
        </w:rPr>
        <w:t xml:space="preserve">  If the diameter of wire mesh or net openings in</w:t>
      </w:r>
      <w:r w:rsidR="00B47FEB">
        <w:rPr>
          <w:szCs w:val="24"/>
        </w:rPr>
        <w:t xml:space="preserve"> </w:t>
      </w:r>
      <w:r w:rsidR="0094750E">
        <w:rPr>
          <w:szCs w:val="24"/>
        </w:rPr>
        <w:t>barriers exceeds</w:t>
      </w:r>
      <w:r w:rsidR="00B47FEB">
        <w:rPr>
          <w:szCs w:val="24"/>
        </w:rPr>
        <w:t xml:space="preserve"> 4</w:t>
      </w:r>
      <w:r w:rsidR="00B47FEB" w:rsidRPr="00744178">
        <w:t>"</w:t>
      </w:r>
      <w:r w:rsidR="0094750E">
        <w:t xml:space="preserve">, completely cover </w:t>
      </w:r>
      <w:r w:rsidR="00B47FEB">
        <w:t xml:space="preserve">mesh or nets with </w:t>
      </w:r>
      <w:r w:rsidR="00D762E5">
        <w:rPr>
          <w:szCs w:val="24"/>
        </w:rPr>
        <w:t>Type 1 wire mesh or chain-link mesh</w:t>
      </w:r>
      <w:r w:rsidR="00C51CD5">
        <w:t xml:space="preserve"> in accordance with Section</w:t>
      </w:r>
      <w:r w:rsidR="00C32839">
        <w:t xml:space="preserve"> </w:t>
      </w:r>
      <w:r w:rsidR="00712749">
        <w:t>(</w:t>
      </w:r>
      <w:r w:rsidR="00C32839">
        <w:t>4</w:t>
      </w:r>
      <w:r w:rsidR="00712749">
        <w:t>)</w:t>
      </w:r>
      <w:r w:rsidR="00B47FEB">
        <w:t xml:space="preserve"> of this provision.</w:t>
      </w:r>
      <w:r w:rsidR="008977B6">
        <w:rPr>
          <w:szCs w:val="24"/>
        </w:rPr>
        <w:t xml:space="preserve">  Provide any rockfall barrier components or hardware no</w:t>
      </w:r>
      <w:r w:rsidR="000450CB">
        <w:rPr>
          <w:szCs w:val="24"/>
        </w:rPr>
        <w:t>t addressed in this provision in accordance with the</w:t>
      </w:r>
      <w:r w:rsidR="008977B6">
        <w:rPr>
          <w:szCs w:val="24"/>
        </w:rPr>
        <w:t xml:space="preserve"> </w:t>
      </w:r>
      <w:r w:rsidR="00B47FEB">
        <w:rPr>
          <w:szCs w:val="24"/>
        </w:rPr>
        <w:t>Rockfall Barrier</w:t>
      </w:r>
      <w:r w:rsidR="008977B6">
        <w:rPr>
          <w:szCs w:val="24"/>
        </w:rPr>
        <w:t xml:space="preserve"> Manufacturer</w:t>
      </w:r>
      <w:r w:rsidR="000450CB">
        <w:rPr>
          <w:szCs w:val="24"/>
        </w:rPr>
        <w:t>’s recommendations</w:t>
      </w:r>
      <w:r w:rsidR="008977B6">
        <w:rPr>
          <w:szCs w:val="24"/>
        </w:rPr>
        <w:t xml:space="preserve">.  Galvanize steel components not addressed in this provision in accordance with Section 1076 of the </w:t>
      </w:r>
      <w:r w:rsidR="008977B6" w:rsidRPr="000D1D7E">
        <w:rPr>
          <w:i/>
          <w:szCs w:val="24"/>
        </w:rPr>
        <w:t>Standard Specifications</w:t>
      </w:r>
      <w:r w:rsidR="00B47FEB">
        <w:rPr>
          <w:szCs w:val="24"/>
        </w:rPr>
        <w:t>.</w:t>
      </w:r>
    </w:p>
    <w:p w:rsidR="00546835" w:rsidRDefault="00CB1435" w:rsidP="00546835">
      <w:pPr>
        <w:widowControl w:val="0"/>
        <w:spacing w:before="120" w:after="120"/>
        <w:ind w:left="720"/>
        <w:jc w:val="both"/>
        <w:rPr>
          <w:szCs w:val="24"/>
        </w:rPr>
      </w:pPr>
      <w:r>
        <w:rPr>
          <w:szCs w:val="24"/>
        </w:rPr>
        <w:t>The Engineer will determine subsurface conditi</w:t>
      </w:r>
      <w:r w:rsidR="00F41739">
        <w:rPr>
          <w:szCs w:val="24"/>
        </w:rPr>
        <w:t xml:space="preserve">ons </w:t>
      </w:r>
      <w:r w:rsidR="00B6607C">
        <w:rPr>
          <w:szCs w:val="24"/>
        </w:rPr>
        <w:t xml:space="preserve">at </w:t>
      </w:r>
      <w:r w:rsidR="00B71186">
        <w:rPr>
          <w:szCs w:val="24"/>
        </w:rPr>
        <w:t>barrier locations for</w:t>
      </w:r>
      <w:r w:rsidR="00F41739">
        <w:rPr>
          <w:szCs w:val="24"/>
        </w:rPr>
        <w:t xml:space="preserve"> foundation and anchor designs </w:t>
      </w:r>
      <w:r w:rsidR="00B71186">
        <w:rPr>
          <w:szCs w:val="24"/>
        </w:rPr>
        <w:t>that depend</w:t>
      </w:r>
      <w:r w:rsidR="00F41739">
        <w:rPr>
          <w:szCs w:val="24"/>
        </w:rPr>
        <w:t xml:space="preserve"> on</w:t>
      </w:r>
      <w:r w:rsidR="00632300">
        <w:rPr>
          <w:szCs w:val="24"/>
        </w:rPr>
        <w:t xml:space="preserve"> subsurface material types.</w:t>
      </w:r>
      <w:r w:rsidR="00A87F66">
        <w:rPr>
          <w:szCs w:val="24"/>
        </w:rPr>
        <w:t xml:space="preserve">  </w:t>
      </w:r>
      <w:r w:rsidR="00BD6824">
        <w:rPr>
          <w:szCs w:val="24"/>
        </w:rPr>
        <w:t>R</w:t>
      </w:r>
      <w:r w:rsidR="00EB0D07">
        <w:rPr>
          <w:szCs w:val="24"/>
        </w:rPr>
        <w:t>ockfall barrier system</w:t>
      </w:r>
      <w:r w:rsidR="00BD6824">
        <w:rPr>
          <w:szCs w:val="24"/>
        </w:rPr>
        <w:t>s are</w:t>
      </w:r>
      <w:r w:rsidR="00956FC9">
        <w:rPr>
          <w:szCs w:val="24"/>
        </w:rPr>
        <w:t xml:space="preserve"> classified based on the maximum energy level (MEL) </w:t>
      </w:r>
      <w:r w:rsidR="00A75A40">
        <w:rPr>
          <w:szCs w:val="24"/>
        </w:rPr>
        <w:t xml:space="preserve">in kilojoules (kJ) </w:t>
      </w:r>
      <w:r w:rsidR="00956FC9">
        <w:rPr>
          <w:szCs w:val="24"/>
        </w:rPr>
        <w:t xml:space="preserve">of the </w:t>
      </w:r>
      <w:r w:rsidR="00815FBA">
        <w:rPr>
          <w:szCs w:val="24"/>
        </w:rPr>
        <w:t>rock</w:t>
      </w:r>
      <w:r w:rsidR="00EA0A9C">
        <w:rPr>
          <w:szCs w:val="24"/>
        </w:rPr>
        <w:t xml:space="preserve"> the syst</w:t>
      </w:r>
      <w:r w:rsidR="00EB0D07">
        <w:rPr>
          <w:szCs w:val="24"/>
        </w:rPr>
        <w:t>em</w:t>
      </w:r>
      <w:r w:rsidR="00164968">
        <w:rPr>
          <w:szCs w:val="24"/>
        </w:rPr>
        <w:t xml:space="preserve"> is</w:t>
      </w:r>
      <w:r w:rsidR="00EA0A9C">
        <w:rPr>
          <w:szCs w:val="24"/>
        </w:rPr>
        <w:t xml:space="preserve"> designed to stop.  </w:t>
      </w:r>
      <w:r w:rsidR="00CC6298">
        <w:rPr>
          <w:szCs w:val="24"/>
        </w:rPr>
        <w:t>Use</w:t>
      </w:r>
      <w:r w:rsidR="004451ED">
        <w:rPr>
          <w:szCs w:val="24"/>
        </w:rPr>
        <w:t xml:space="preserve"> rockfall barr</w:t>
      </w:r>
      <w:r w:rsidR="00956FC9">
        <w:rPr>
          <w:szCs w:val="24"/>
        </w:rPr>
        <w:t>ier sy</w:t>
      </w:r>
      <w:r w:rsidR="00CC6298">
        <w:rPr>
          <w:szCs w:val="24"/>
        </w:rPr>
        <w:t xml:space="preserve">stems designed for the </w:t>
      </w:r>
      <w:r w:rsidR="00956FC9">
        <w:rPr>
          <w:szCs w:val="24"/>
        </w:rPr>
        <w:t>h</w:t>
      </w:r>
      <w:r w:rsidR="00A75A40">
        <w:rPr>
          <w:szCs w:val="24"/>
        </w:rPr>
        <w:t>eight and MEL</w:t>
      </w:r>
      <w:r w:rsidR="00CC6298">
        <w:rPr>
          <w:szCs w:val="24"/>
        </w:rPr>
        <w:t xml:space="preserve"> required in the contract</w:t>
      </w:r>
      <w:r w:rsidR="00DC2348">
        <w:rPr>
          <w:szCs w:val="24"/>
        </w:rPr>
        <w:t>.  For MEL of 500 kJ or less, d</w:t>
      </w:r>
      <w:r w:rsidR="00C8797F">
        <w:rPr>
          <w:szCs w:val="24"/>
        </w:rPr>
        <w:t xml:space="preserve">o not use systems </w:t>
      </w:r>
      <w:r w:rsidR="00BB39DD">
        <w:rPr>
          <w:szCs w:val="24"/>
        </w:rPr>
        <w:t>with ropes or cables that anchor</w:t>
      </w:r>
      <w:r w:rsidR="00C8797F">
        <w:rPr>
          <w:szCs w:val="24"/>
        </w:rPr>
        <w:t xml:space="preserve"> behind </w:t>
      </w:r>
      <w:r w:rsidR="00BB39DD">
        <w:rPr>
          <w:szCs w:val="24"/>
        </w:rPr>
        <w:t xml:space="preserve">and upslope of </w:t>
      </w:r>
      <w:r w:rsidR="00C8797F">
        <w:rPr>
          <w:szCs w:val="24"/>
        </w:rPr>
        <w:t>rockfall barrie</w:t>
      </w:r>
      <w:r w:rsidR="00BB39DD">
        <w:rPr>
          <w:szCs w:val="24"/>
        </w:rPr>
        <w:t>rs</w:t>
      </w:r>
      <w:r w:rsidR="00C8797F">
        <w:rPr>
          <w:szCs w:val="24"/>
        </w:rPr>
        <w:t xml:space="preserve">.  </w:t>
      </w:r>
      <w:r w:rsidR="00BD6824">
        <w:rPr>
          <w:szCs w:val="24"/>
        </w:rPr>
        <w:t>For MEL</w:t>
      </w:r>
      <w:r w:rsidR="00A75A40">
        <w:rPr>
          <w:szCs w:val="24"/>
        </w:rPr>
        <w:t xml:space="preserve"> of 500 kJ or more, </w:t>
      </w:r>
      <w:r w:rsidR="00CC6298">
        <w:rPr>
          <w:szCs w:val="24"/>
        </w:rPr>
        <w:t>provide</w:t>
      </w:r>
      <w:r w:rsidR="00987D37">
        <w:rPr>
          <w:szCs w:val="24"/>
        </w:rPr>
        <w:t xml:space="preserve"> rockfall barrier systems certified </w:t>
      </w:r>
      <w:r w:rsidR="0070275D">
        <w:rPr>
          <w:szCs w:val="24"/>
        </w:rPr>
        <w:t xml:space="preserve">for the required MEL in accordance with the European Technical Approval Guidelines </w:t>
      </w:r>
      <w:r w:rsidR="00CC6298">
        <w:rPr>
          <w:szCs w:val="24"/>
        </w:rPr>
        <w:t>“Falling Rock Protection Kits” (ETAG 027).</w:t>
      </w:r>
    </w:p>
    <w:p w:rsidR="00AC0153" w:rsidRDefault="009F61D1" w:rsidP="00546835">
      <w:pPr>
        <w:widowControl w:val="0"/>
        <w:spacing w:before="120" w:after="120"/>
        <w:ind w:left="720"/>
        <w:jc w:val="both"/>
      </w:pPr>
      <w:r>
        <w:rPr>
          <w:szCs w:val="24"/>
        </w:rPr>
        <w:t xml:space="preserve">For each rockfall barrier system, submit </w:t>
      </w:r>
      <w:r w:rsidR="00B2049E">
        <w:rPr>
          <w:szCs w:val="24"/>
        </w:rPr>
        <w:t xml:space="preserve">PDF files of </w:t>
      </w:r>
      <w:r w:rsidR="00007EDF">
        <w:rPr>
          <w:szCs w:val="24"/>
        </w:rPr>
        <w:t xml:space="preserve">working </w:t>
      </w:r>
      <w:r w:rsidR="00C56299">
        <w:rPr>
          <w:szCs w:val="24"/>
        </w:rPr>
        <w:t>drawings a</w:t>
      </w:r>
      <w:r w:rsidR="00007EDF">
        <w:rPr>
          <w:szCs w:val="24"/>
        </w:rPr>
        <w:t xml:space="preserve">nd </w:t>
      </w:r>
      <w:r>
        <w:rPr>
          <w:szCs w:val="24"/>
        </w:rPr>
        <w:t xml:space="preserve">a </w:t>
      </w:r>
      <w:r w:rsidR="00007EDF">
        <w:rPr>
          <w:szCs w:val="24"/>
        </w:rPr>
        <w:t>product manual</w:t>
      </w:r>
      <w:r w:rsidR="00C56299">
        <w:rPr>
          <w:szCs w:val="24"/>
        </w:rPr>
        <w:t xml:space="preserve"> </w:t>
      </w:r>
      <w:r w:rsidR="00C56299">
        <w:t xml:space="preserve">for acceptance in accordance with Article 105-2 of the </w:t>
      </w:r>
      <w:r w:rsidR="00C56299">
        <w:rPr>
          <w:i/>
        </w:rPr>
        <w:t>Standard Specifications</w:t>
      </w:r>
      <w:r w:rsidR="00C56299">
        <w:t xml:space="preserve">.  </w:t>
      </w:r>
      <w:r w:rsidR="00007EDF">
        <w:t>Submit working drawings showin</w:t>
      </w:r>
      <w:r w:rsidR="00A32BCB">
        <w:t xml:space="preserve">g plan views, barrier </w:t>
      </w:r>
      <w:r w:rsidR="00007EDF">
        <w:t>profiles</w:t>
      </w:r>
      <w:r>
        <w:t>, system components</w:t>
      </w:r>
      <w:r w:rsidR="00007EDF">
        <w:t xml:space="preserve"> and details of anchors and foundations.  Submit a product manual with installation instructions, component descriptions and specif</w:t>
      </w:r>
      <w:r w:rsidR="00B44770">
        <w:t>ications, QA/QC information and certifications.</w:t>
      </w:r>
      <w:r w:rsidR="00B44770" w:rsidRPr="00B44770">
        <w:rPr>
          <w:sz w:val="20"/>
        </w:rPr>
        <w:t xml:space="preserve"> </w:t>
      </w:r>
      <w:r w:rsidR="00B44770">
        <w:rPr>
          <w:sz w:val="20"/>
        </w:rPr>
        <w:t xml:space="preserve"> </w:t>
      </w:r>
      <w:r w:rsidR="00A12D46">
        <w:t>Provide</w:t>
      </w:r>
      <w:r w:rsidR="00B5526E">
        <w:t xml:space="preserve"> rockfall barrier system submittals</w:t>
      </w:r>
      <w:r w:rsidR="00B44770">
        <w:t xml:space="preserve"> </w:t>
      </w:r>
      <w:r w:rsidR="00B44770" w:rsidRPr="00B44770">
        <w:t>sealed by an engineer licensed</w:t>
      </w:r>
      <w:r w:rsidR="00B44770">
        <w:t xml:space="preserve"> in the state of No</w:t>
      </w:r>
      <w:r w:rsidR="001F3E51">
        <w:t>rth Carolina</w:t>
      </w:r>
      <w:r w:rsidR="00B44770">
        <w:t>.</w:t>
      </w:r>
    </w:p>
    <w:p w:rsidR="006042BC" w:rsidRPr="006042BC" w:rsidRDefault="006042BC" w:rsidP="006042BC">
      <w:pPr>
        <w:widowControl w:val="0"/>
        <w:spacing w:before="240"/>
        <w:rPr>
          <w:szCs w:val="24"/>
        </w:rPr>
      </w:pPr>
      <w:r w:rsidRPr="006042BC">
        <w:rPr>
          <w:noProof/>
          <w:szCs w:val="24"/>
        </w:rPr>
        <w:lastRenderedPageBreak/>
        <mc:AlternateContent>
          <mc:Choice Requires="wpg">
            <w:drawing>
              <wp:inline distT="0" distB="0" distL="0" distR="0" wp14:anchorId="441EF5CB" wp14:editId="72C835B9">
                <wp:extent cx="1637030" cy="1547495"/>
                <wp:effectExtent l="0" t="0" r="0" b="0"/>
                <wp:docPr id="2" name="Editable PE Seal"/>
                <wp:cNvGraphicFramePr/>
                <a:graphic xmlns:a="http://schemas.openxmlformats.org/drawingml/2006/main">
                  <a:graphicData uri="http://schemas.microsoft.com/office/word/2010/wordprocessingGroup">
                    <wpg:wgp>
                      <wpg:cNvGrpSpPr/>
                      <wpg:grpSpPr>
                        <a:xfrm>
                          <a:off x="0" y="0"/>
                          <a:ext cx="1637030" cy="1547495"/>
                          <a:chOff x="0" y="0"/>
                          <a:chExt cx="1637030" cy="1547495"/>
                        </a:xfrm>
                      </wpg:grpSpPr>
                      <pic:pic xmlns:pic="http://schemas.openxmlformats.org/drawingml/2006/picture">
                        <pic:nvPicPr>
                          <pic:cNvPr id="1" name="PE Seal"/>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549" y="6394"/>
                            <a:ext cx="1528263" cy="1528263"/>
                          </a:xfrm>
                          <a:prstGeom prst="rect">
                            <a:avLst/>
                          </a:prstGeom>
                        </pic:spPr>
                      </pic:pic>
                      <wps:wsp>
                        <wps:cNvPr id="8" name="PE Seal Name"/>
                        <wps:cNvSpPr txBox="1"/>
                        <wps:spPr>
                          <a:xfrm>
                            <a:off x="0" y="0"/>
                            <a:ext cx="1637030" cy="1547495"/>
                          </a:xfrm>
                          <a:prstGeom prst="rect">
                            <a:avLst/>
                          </a:prstGeom>
                          <a:noFill/>
                          <a:ln>
                            <a:noFill/>
                          </a:ln>
                          <a:effectLst/>
                        </wps:spPr>
                        <wps:txb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wps:txbx>
                        <wps:bodyPr rot="0" spcFirstLastPara="1" vertOverflow="overflow" horzOverflow="overflow" vert="horz" wrap="square" lIns="91440" tIns="45720" rIns="91440" bIns="45720" numCol="1" spcCol="0" rtlCol="0" fromWordArt="0" anchor="t" anchorCtr="0" forceAA="0" compatLnSpc="1">
                          <a:prstTxWarp prst="textArchDown">
                            <a:avLst/>
                          </a:prstTxWarp>
                          <a:noAutofit/>
                        </wps:bodyPr>
                      </wps:wsp>
                      <wps:wsp>
                        <wps:cNvPr id="7" name="PE #"/>
                        <wps:cNvSpPr txBox="1">
                          <a:spLocks noChangeArrowheads="1"/>
                        </wps:cNvSpPr>
                        <wps:spPr bwMode="auto">
                          <a:xfrm>
                            <a:off x="460397" y="716174"/>
                            <a:ext cx="729396" cy="342197"/>
                          </a:xfrm>
                          <a:prstGeom prst="rect">
                            <a:avLst/>
                          </a:prstGeom>
                          <a:noFill/>
                          <a:ln w="9525">
                            <a:noFill/>
                            <a:miter lim="800000"/>
                            <a:headEnd/>
                            <a:tailEnd/>
                          </a:ln>
                        </wps:spPr>
                        <wps:txb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wps:txbx>
                        <wps:bodyPr rot="0" vert="horz" wrap="square" lIns="91440" tIns="45720" rIns="91440" bIns="45720" anchor="t" anchorCtr="0">
                          <a:noAutofit/>
                        </wps:bodyPr>
                      </wps:wsp>
                    </wpg:wgp>
                  </a:graphicData>
                </a:graphic>
              </wp:inline>
            </w:drawing>
          </mc:Choice>
          <mc:Fallback>
            <w:pict>
              <v:group w14:anchorId="441EF5CB" id="Editable PE Seal" o:spid="_x0000_s1026" style="width:128.9pt;height:121.85pt;mso-position-horizontal-relative:char;mso-position-vertical-relative:line" coordsize="16370,15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E Seal" o:spid="_x0000_s1027" type="#_x0000_t75" style="position:absolute;left:575;top:63;width:15283;height:1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BVz7BAAAA2gAAAA8AAABkcnMvZG93bnJldi54bWxET01rwkAQvQv+h2UEb7ppkbZEN1IEoXoo&#10;1fTS2zQ72QSzsyG7JvHfu0Khp+HxPmezHW0jeup87VjB0zIBQVw4XbNR8J3vF28gfEDW2DgmBTfy&#10;sM2mkw2m2g18ov4cjIgh7FNUUIXQplL6oiKLfula4siVrrMYIuyM1B0OMdw28jlJXqTFmmNDhS3t&#10;Kiou56tVcGpfr9J8hryXP0c65L/DypRfSs1n4/saRKAx/Iv/3B86zofHK48rs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qBVz7BAAAA2gAAAA8AAAAAAAAAAAAAAAAAnwIA&#10;AGRycy9kb3ducmV2LnhtbFBLBQYAAAAABAAEAPcAAACNAwAAAAA=&#10;">
                  <v:imagedata r:id="rId9" o:title=""/>
                  <v:path arrowok="t"/>
                </v:shape>
                <v:shapetype id="_x0000_t202" coordsize="21600,21600" o:spt="202" path="m,l,21600r21600,l21600,xe">
                  <v:stroke joinstyle="miter"/>
                  <v:path gradientshapeok="t" o:connecttype="rect"/>
                </v:shapetype>
                <v:shape id="PE Seal Name" o:spid="_x0000_s1028" type="#_x0000_t202" style="position:absolute;width:16370;height:15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042BC" w:rsidRPr="00F83291" w:rsidRDefault="006042BC" w:rsidP="006042BC">
                        <w:pPr>
                          <w:widowControl w:val="0"/>
                          <w:spacing w:before="240"/>
                          <w:jc w:val="center"/>
                          <w:rPr>
                            <w:color w:val="404040" w:themeColor="text1" w:themeTint="BF"/>
                            <w:sz w:val="28"/>
                            <w:szCs w:val="28"/>
                          </w:rPr>
                        </w:pPr>
                        <w:r>
                          <w:rPr>
                            <w:rStyle w:val="Strong"/>
                            <w:rFonts w:ascii="Arial Narrow" w:hAnsi="Arial Narrow"/>
                            <w:color w:val="404040" w:themeColor="text1" w:themeTint="BF"/>
                            <w:sz w:val="28"/>
                            <w:szCs w:val="28"/>
                          </w:rPr>
                          <w:t>PE SEAL NAME</w:t>
                        </w:r>
                      </w:p>
                    </w:txbxContent>
                  </v:textbox>
                </v:shape>
                <v:shape id="PE #" o:spid="_x0000_s1029" type="#_x0000_t202" style="position:absolute;left:4603;top:7161;width:7294;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042BC" w:rsidRPr="00F83291" w:rsidRDefault="006042BC" w:rsidP="006042BC">
                        <w:pPr>
                          <w:jc w:val="center"/>
                          <w:rPr>
                            <w:rFonts w:ascii="Arial Narrow" w:hAnsi="Arial Narrow" w:cs="Arial"/>
                            <w:b/>
                            <w:color w:val="404040" w:themeColor="text1" w:themeTint="BF"/>
                            <w:szCs w:val="24"/>
                          </w:rPr>
                        </w:pPr>
                        <w:r>
                          <w:rPr>
                            <w:rFonts w:ascii="Arial Narrow" w:hAnsi="Arial Narrow" w:cs="Arial"/>
                            <w:b/>
                            <w:color w:val="404040" w:themeColor="text1" w:themeTint="BF"/>
                            <w:szCs w:val="24"/>
                          </w:rPr>
                          <w:t>PE #</w:t>
                        </w:r>
                      </w:p>
                    </w:txbxContent>
                  </v:textbox>
                </v:shape>
                <w10:anchorlock/>
              </v:group>
            </w:pict>
          </mc:Fallback>
        </mc:AlternateContent>
      </w:r>
    </w:p>
    <w:p w:rsidR="006042BC" w:rsidRDefault="006042BC" w:rsidP="00546835">
      <w:pPr>
        <w:widowControl w:val="0"/>
        <w:spacing w:before="120" w:after="120"/>
        <w:ind w:left="720"/>
        <w:jc w:val="both"/>
        <w:rPr>
          <w:szCs w:val="24"/>
        </w:rPr>
      </w:pPr>
    </w:p>
    <w:sectPr w:rsidR="006042BC" w:rsidSect="00B73CD0">
      <w:headerReference w:type="default" r:id="rId1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EE" w:rsidRDefault="00A56BEE">
      <w:r>
        <w:separator/>
      </w:r>
    </w:p>
  </w:endnote>
  <w:endnote w:type="continuationSeparator" w:id="0">
    <w:p w:rsidR="00A56BEE" w:rsidRDefault="00A5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RI Default Marker">
    <w:panose1 w:val="020000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EE" w:rsidRDefault="00A56BEE">
      <w:r>
        <w:separator/>
      </w:r>
    </w:p>
  </w:footnote>
  <w:footnote w:type="continuationSeparator" w:id="0">
    <w:p w:rsidR="00A56BEE" w:rsidRDefault="00A5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42BC" w:rsidRPr="006042BC" w:rsidTr="001647FD">
      <w:tc>
        <w:tcPr>
          <w:tcW w:w="3192" w:type="dxa"/>
          <w:vAlign w:val="bottom"/>
        </w:tcPr>
        <w:p w:rsidR="006042BC" w:rsidRPr="006042BC" w:rsidRDefault="006042BC" w:rsidP="006042BC">
          <w:pPr>
            <w:tabs>
              <w:tab w:val="center" w:pos="4320"/>
              <w:tab w:val="right" w:pos="8640"/>
            </w:tabs>
          </w:pPr>
          <w:r w:rsidRPr="006042BC">
            <w:t>TIP</w:t>
          </w:r>
        </w:p>
      </w:tc>
      <w:tc>
        <w:tcPr>
          <w:tcW w:w="3192" w:type="dxa"/>
          <w:vAlign w:val="bottom"/>
        </w:tcPr>
        <w:p w:rsidR="006042BC" w:rsidRPr="006042BC" w:rsidRDefault="006042BC" w:rsidP="006042BC">
          <w:pPr>
            <w:tabs>
              <w:tab w:val="center" w:pos="4320"/>
              <w:tab w:val="right" w:pos="8640"/>
            </w:tabs>
            <w:jc w:val="center"/>
            <w:rPr>
              <w:b/>
              <w:sz w:val="36"/>
            </w:rPr>
          </w:pPr>
          <w:r w:rsidRPr="006042BC">
            <w:rPr>
              <w:b/>
              <w:sz w:val="36"/>
            </w:rPr>
            <w:t>GT-#.</w:t>
          </w:r>
          <w:r w:rsidRPr="006042BC">
            <w:rPr>
              <w:b/>
              <w:sz w:val="36"/>
            </w:rPr>
            <w:fldChar w:fldCharType="begin"/>
          </w:r>
          <w:r w:rsidRPr="006042BC">
            <w:rPr>
              <w:b/>
              <w:sz w:val="36"/>
            </w:rPr>
            <w:instrText xml:space="preserve"> PAGE   \* MERGEFORMAT </w:instrText>
          </w:r>
          <w:r w:rsidRPr="006042BC">
            <w:rPr>
              <w:b/>
              <w:sz w:val="36"/>
            </w:rPr>
            <w:fldChar w:fldCharType="separate"/>
          </w:r>
          <w:r w:rsidR="001C0EC3">
            <w:rPr>
              <w:b/>
              <w:noProof/>
              <w:sz w:val="36"/>
            </w:rPr>
            <w:t>2</w:t>
          </w:r>
          <w:r w:rsidRPr="006042BC">
            <w:rPr>
              <w:b/>
              <w:noProof/>
              <w:sz w:val="36"/>
            </w:rPr>
            <w:fldChar w:fldCharType="end"/>
          </w:r>
        </w:p>
      </w:tc>
      <w:tc>
        <w:tcPr>
          <w:tcW w:w="3192" w:type="dxa"/>
          <w:vAlign w:val="bottom"/>
        </w:tcPr>
        <w:p w:rsidR="006042BC" w:rsidRPr="006042BC" w:rsidRDefault="006042BC" w:rsidP="006042BC">
          <w:pPr>
            <w:tabs>
              <w:tab w:val="center" w:pos="4320"/>
              <w:tab w:val="right" w:pos="8640"/>
            </w:tabs>
            <w:jc w:val="right"/>
          </w:pPr>
          <w:r w:rsidRPr="006042BC">
            <w:t>[County Name(s)] County(ies)</w:t>
          </w:r>
        </w:p>
      </w:tc>
    </w:tr>
  </w:tbl>
  <w:p w:rsidR="00A56BEE" w:rsidRPr="006042BC" w:rsidRDefault="00A56BEE" w:rsidP="0060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756"/>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214771"/>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80F51A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551F5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D35180"/>
    <w:multiLevelType w:val="multilevel"/>
    <w:tmpl w:val="1AA0B35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6B1E1F"/>
    <w:multiLevelType w:val="hybridMultilevel"/>
    <w:tmpl w:val="390E33D0"/>
    <w:lvl w:ilvl="0" w:tplc="0B6C8D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6451035"/>
    <w:multiLevelType w:val="hybridMultilevel"/>
    <w:tmpl w:val="4948BDE6"/>
    <w:lvl w:ilvl="0" w:tplc="B85083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F23F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2FA7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6E7319E"/>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7581698"/>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AC4565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0C32CF"/>
    <w:multiLevelType w:val="multilevel"/>
    <w:tmpl w:val="D8061070"/>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lowerLetter"/>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Roman" w:hAnsi="Times New Roman" w:cs="Times New Roman" w:hint="default"/>
        <w:b w:val="0"/>
        <w:i w:val="0"/>
        <w:sz w:val="24"/>
        <w:szCs w:val="24"/>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54A2944"/>
    <w:multiLevelType w:val="multilevel"/>
    <w:tmpl w:val="37E0F09A"/>
    <w:lvl w:ilvl="0">
      <w:start w:val="1"/>
      <w:numFmt w:val="upperLetter"/>
      <w:lvlText w:val="(%1)"/>
      <w:lvlJc w:val="left"/>
      <w:pPr>
        <w:tabs>
          <w:tab w:val="num" w:pos="360"/>
        </w:tabs>
        <w:ind w:left="360" w:hanging="360"/>
      </w:pPr>
      <w:rPr>
        <w:rFonts w:ascii="Times New (W1)" w:hAnsi="Times New (W1)" w:hint="default"/>
        <w:b/>
        <w:i w:val="0"/>
        <w:sz w:val="20"/>
      </w:rPr>
    </w:lvl>
    <w:lvl w:ilvl="1">
      <w:start w:val="1"/>
      <w:numFmt w:val="decimal"/>
      <w:lvlText w:val="%2."/>
      <w:lvlJc w:val="left"/>
      <w:pPr>
        <w:tabs>
          <w:tab w:val="num" w:pos="720"/>
        </w:tabs>
        <w:ind w:left="720" w:hanging="360"/>
      </w:pPr>
      <w:rPr>
        <w:rFonts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B0147D0"/>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C4E2DC3"/>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4C6811"/>
    <w:multiLevelType w:val="singleLevel"/>
    <w:tmpl w:val="28D49766"/>
    <w:lvl w:ilvl="0">
      <w:start w:val="16"/>
      <w:numFmt w:val="decimal"/>
      <w:lvlText w:val="%1)"/>
      <w:lvlJc w:val="left"/>
      <w:pPr>
        <w:tabs>
          <w:tab w:val="num" w:pos="360"/>
        </w:tabs>
        <w:ind w:left="360" w:hanging="360"/>
      </w:pPr>
      <w:rPr>
        <w:rFonts w:ascii="Times New (W1)" w:hAnsi="Times New Roman" w:hint="default"/>
        <w:b w:val="0"/>
        <w:i w:val="0"/>
        <w:sz w:val="24"/>
      </w:rPr>
    </w:lvl>
  </w:abstractNum>
  <w:abstractNum w:abstractNumId="18" w15:restartNumberingAfterBreak="0">
    <w:nsid w:val="451A271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87B4B2D"/>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D9B0250"/>
    <w:multiLevelType w:val="hybridMultilevel"/>
    <w:tmpl w:val="B3C88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F">
      <w:start w:val="1"/>
      <w:numFmt w:val="decimal"/>
      <w:lvlText w:val="%7."/>
      <w:lvlJc w:val="left"/>
      <w:pPr>
        <w:ind w:left="5760" w:hanging="360"/>
      </w:pPr>
      <w:rPr>
        <w:rFonts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E97851"/>
    <w:multiLevelType w:val="hybridMultilevel"/>
    <w:tmpl w:val="B07AAD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7D198B"/>
    <w:multiLevelType w:val="multilevel"/>
    <w:tmpl w:val="7A7C6736"/>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C01530E"/>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E220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D95C0D"/>
    <w:multiLevelType w:val="hybridMultilevel"/>
    <w:tmpl w:val="413041E6"/>
    <w:lvl w:ilvl="0" w:tplc="0409000F">
      <w:start w:val="1"/>
      <w:numFmt w:val="decimal"/>
      <w:lvlText w:val="%1."/>
      <w:lvlJc w:val="left"/>
      <w:pPr>
        <w:ind w:left="5724" w:hanging="360"/>
      </w:pPr>
    </w:lvl>
    <w:lvl w:ilvl="1" w:tplc="04090019" w:tentative="1">
      <w:start w:val="1"/>
      <w:numFmt w:val="lowerLetter"/>
      <w:lvlText w:val="%2."/>
      <w:lvlJc w:val="left"/>
      <w:pPr>
        <w:ind w:left="6444" w:hanging="360"/>
      </w:pPr>
    </w:lvl>
    <w:lvl w:ilvl="2" w:tplc="0409001B" w:tentative="1">
      <w:start w:val="1"/>
      <w:numFmt w:val="lowerRoman"/>
      <w:lvlText w:val="%3."/>
      <w:lvlJc w:val="right"/>
      <w:pPr>
        <w:ind w:left="7164" w:hanging="180"/>
      </w:pPr>
    </w:lvl>
    <w:lvl w:ilvl="3" w:tplc="0409000F" w:tentative="1">
      <w:start w:val="1"/>
      <w:numFmt w:val="decimal"/>
      <w:lvlText w:val="%4."/>
      <w:lvlJc w:val="left"/>
      <w:pPr>
        <w:ind w:left="7884" w:hanging="360"/>
      </w:pPr>
    </w:lvl>
    <w:lvl w:ilvl="4" w:tplc="04090019" w:tentative="1">
      <w:start w:val="1"/>
      <w:numFmt w:val="lowerLetter"/>
      <w:lvlText w:val="%5."/>
      <w:lvlJc w:val="left"/>
      <w:pPr>
        <w:ind w:left="8604" w:hanging="360"/>
      </w:pPr>
    </w:lvl>
    <w:lvl w:ilvl="5" w:tplc="0409001B" w:tentative="1">
      <w:start w:val="1"/>
      <w:numFmt w:val="lowerRoman"/>
      <w:lvlText w:val="%6."/>
      <w:lvlJc w:val="right"/>
      <w:pPr>
        <w:ind w:left="9324" w:hanging="180"/>
      </w:pPr>
    </w:lvl>
    <w:lvl w:ilvl="6" w:tplc="0409000F" w:tentative="1">
      <w:start w:val="1"/>
      <w:numFmt w:val="decimal"/>
      <w:lvlText w:val="%7."/>
      <w:lvlJc w:val="left"/>
      <w:pPr>
        <w:ind w:left="10044" w:hanging="360"/>
      </w:pPr>
    </w:lvl>
    <w:lvl w:ilvl="7" w:tplc="04090019" w:tentative="1">
      <w:start w:val="1"/>
      <w:numFmt w:val="lowerLetter"/>
      <w:lvlText w:val="%8."/>
      <w:lvlJc w:val="left"/>
      <w:pPr>
        <w:ind w:left="10764" w:hanging="360"/>
      </w:pPr>
    </w:lvl>
    <w:lvl w:ilvl="8" w:tplc="0409001B" w:tentative="1">
      <w:start w:val="1"/>
      <w:numFmt w:val="lowerRoman"/>
      <w:lvlText w:val="%9."/>
      <w:lvlJc w:val="right"/>
      <w:pPr>
        <w:ind w:left="11484" w:hanging="180"/>
      </w:pPr>
    </w:lvl>
  </w:abstractNum>
  <w:abstractNum w:abstractNumId="26" w15:restartNumberingAfterBreak="0">
    <w:nsid w:val="621E57CF"/>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48929B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BC48E3"/>
    <w:multiLevelType w:val="hybridMultilevel"/>
    <w:tmpl w:val="0FDCB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000C6"/>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4C16266"/>
    <w:multiLevelType w:val="hybridMultilevel"/>
    <w:tmpl w:val="6F6C1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4614EC"/>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8482CF4"/>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A7371C9"/>
    <w:multiLevelType w:val="multilevel"/>
    <w:tmpl w:val="C21C214C"/>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Roman" w:hAnsi="Times New Roman" w:cs="Times New Roman" w:hint="default"/>
        <w:b w:val="0"/>
        <w:i w:val="0"/>
        <w:sz w:val="24"/>
        <w:szCs w:val="24"/>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E0B4E57"/>
    <w:multiLevelType w:val="hybridMultilevel"/>
    <w:tmpl w:val="3634C654"/>
    <w:lvl w:ilvl="0" w:tplc="0409000F">
      <w:start w:val="1"/>
      <w:numFmt w:val="decimal"/>
      <w:lvlText w:val="%1."/>
      <w:lvlJc w:val="left"/>
      <w:pPr>
        <w:ind w:left="3564" w:hanging="360"/>
      </w:pPr>
    </w:lvl>
    <w:lvl w:ilvl="1" w:tplc="04090019" w:tentative="1">
      <w:start w:val="1"/>
      <w:numFmt w:val="lowerLetter"/>
      <w:lvlText w:val="%2."/>
      <w:lvlJc w:val="left"/>
      <w:pPr>
        <w:ind w:left="4284" w:hanging="360"/>
      </w:pPr>
    </w:lvl>
    <w:lvl w:ilvl="2" w:tplc="0409001B" w:tentative="1">
      <w:start w:val="1"/>
      <w:numFmt w:val="lowerRoman"/>
      <w:lvlText w:val="%3."/>
      <w:lvlJc w:val="right"/>
      <w:pPr>
        <w:ind w:left="5004" w:hanging="180"/>
      </w:pPr>
    </w:lvl>
    <w:lvl w:ilvl="3" w:tplc="0409000F" w:tentative="1">
      <w:start w:val="1"/>
      <w:numFmt w:val="decimal"/>
      <w:lvlText w:val="%4."/>
      <w:lvlJc w:val="left"/>
      <w:pPr>
        <w:ind w:left="5724" w:hanging="360"/>
      </w:pPr>
    </w:lvl>
    <w:lvl w:ilvl="4" w:tplc="04090019" w:tentative="1">
      <w:start w:val="1"/>
      <w:numFmt w:val="lowerLetter"/>
      <w:lvlText w:val="%5."/>
      <w:lvlJc w:val="left"/>
      <w:pPr>
        <w:ind w:left="6444" w:hanging="360"/>
      </w:pPr>
    </w:lvl>
    <w:lvl w:ilvl="5" w:tplc="0409001B" w:tentative="1">
      <w:start w:val="1"/>
      <w:numFmt w:val="lowerRoman"/>
      <w:lvlText w:val="%6."/>
      <w:lvlJc w:val="right"/>
      <w:pPr>
        <w:ind w:left="7164" w:hanging="180"/>
      </w:pPr>
    </w:lvl>
    <w:lvl w:ilvl="6" w:tplc="0409000F" w:tentative="1">
      <w:start w:val="1"/>
      <w:numFmt w:val="decimal"/>
      <w:lvlText w:val="%7."/>
      <w:lvlJc w:val="left"/>
      <w:pPr>
        <w:ind w:left="7884" w:hanging="360"/>
      </w:pPr>
    </w:lvl>
    <w:lvl w:ilvl="7" w:tplc="04090019" w:tentative="1">
      <w:start w:val="1"/>
      <w:numFmt w:val="lowerLetter"/>
      <w:lvlText w:val="%8."/>
      <w:lvlJc w:val="left"/>
      <w:pPr>
        <w:ind w:left="8604" w:hanging="360"/>
      </w:pPr>
    </w:lvl>
    <w:lvl w:ilvl="8" w:tplc="0409001B" w:tentative="1">
      <w:start w:val="1"/>
      <w:numFmt w:val="lowerRoman"/>
      <w:lvlText w:val="%9."/>
      <w:lvlJc w:val="right"/>
      <w:pPr>
        <w:ind w:left="9324" w:hanging="180"/>
      </w:pPr>
    </w:lvl>
  </w:abstractNum>
  <w:num w:numId="1">
    <w:abstractNumId w:val="24"/>
  </w:num>
  <w:num w:numId="2">
    <w:abstractNumId w:val="17"/>
  </w:num>
  <w:num w:numId="3">
    <w:abstractNumId w:val="11"/>
  </w:num>
  <w:num w:numId="4">
    <w:abstractNumId w:val="19"/>
  </w:num>
  <w:num w:numId="5">
    <w:abstractNumId w:val="3"/>
  </w:num>
  <w:num w:numId="6">
    <w:abstractNumId w:val="12"/>
  </w:num>
  <w:num w:numId="7">
    <w:abstractNumId w:val="23"/>
  </w:num>
  <w:num w:numId="8">
    <w:abstractNumId w:val="22"/>
  </w:num>
  <w:num w:numId="9">
    <w:abstractNumId w:val="33"/>
  </w:num>
  <w:num w:numId="10">
    <w:abstractNumId w:val="32"/>
  </w:num>
  <w:num w:numId="11">
    <w:abstractNumId w:val="34"/>
  </w:num>
  <w:num w:numId="12">
    <w:abstractNumId w:val="9"/>
  </w:num>
  <w:num w:numId="13">
    <w:abstractNumId w:val="2"/>
  </w:num>
  <w:num w:numId="14">
    <w:abstractNumId w:val="13"/>
  </w:num>
  <w:num w:numId="15">
    <w:abstractNumId w:val="15"/>
  </w:num>
  <w:num w:numId="16">
    <w:abstractNumId w:val="18"/>
  </w:num>
  <w:num w:numId="17">
    <w:abstractNumId w:val="1"/>
  </w:num>
  <w:num w:numId="18">
    <w:abstractNumId w:val="29"/>
  </w:num>
  <w:num w:numId="19">
    <w:abstractNumId w:val="6"/>
  </w:num>
  <w:num w:numId="20">
    <w:abstractNumId w:val="27"/>
  </w:num>
  <w:num w:numId="21">
    <w:abstractNumId w:val="14"/>
  </w:num>
  <w:num w:numId="22">
    <w:abstractNumId w:val="26"/>
  </w:num>
  <w:num w:numId="23">
    <w:abstractNumId w:val="30"/>
  </w:num>
  <w:num w:numId="24">
    <w:abstractNumId w:val="31"/>
  </w:num>
  <w:num w:numId="25">
    <w:abstractNumId w:val="20"/>
  </w:num>
  <w:num w:numId="26">
    <w:abstractNumId w:val="0"/>
  </w:num>
  <w:num w:numId="27">
    <w:abstractNumId w:val="8"/>
  </w:num>
  <w:num w:numId="28">
    <w:abstractNumId w:val="35"/>
  </w:num>
  <w:num w:numId="29">
    <w:abstractNumId w:val="10"/>
  </w:num>
  <w:num w:numId="30">
    <w:abstractNumId w:val="25"/>
  </w:num>
  <w:num w:numId="31">
    <w:abstractNumId w:val="16"/>
  </w:num>
  <w:num w:numId="32">
    <w:abstractNumId w:val="5"/>
  </w:num>
  <w:num w:numId="33">
    <w:abstractNumId w:val="21"/>
  </w:num>
  <w:num w:numId="34">
    <w:abstractNumId w:val="28"/>
  </w:num>
  <w:num w:numId="35">
    <w:abstractNumId w:val="7"/>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DA"/>
    <w:rsid w:val="00001203"/>
    <w:rsid w:val="0000262F"/>
    <w:rsid w:val="000038D4"/>
    <w:rsid w:val="00003ADB"/>
    <w:rsid w:val="00003C47"/>
    <w:rsid w:val="00004365"/>
    <w:rsid w:val="000063EA"/>
    <w:rsid w:val="00007D0A"/>
    <w:rsid w:val="00007EDF"/>
    <w:rsid w:val="00007F83"/>
    <w:rsid w:val="00011193"/>
    <w:rsid w:val="00011C70"/>
    <w:rsid w:val="000129BF"/>
    <w:rsid w:val="000143C5"/>
    <w:rsid w:val="00014555"/>
    <w:rsid w:val="00014836"/>
    <w:rsid w:val="0001562F"/>
    <w:rsid w:val="0001603F"/>
    <w:rsid w:val="000243E0"/>
    <w:rsid w:val="0003181B"/>
    <w:rsid w:val="0003189D"/>
    <w:rsid w:val="00032D44"/>
    <w:rsid w:val="000346DF"/>
    <w:rsid w:val="0003482D"/>
    <w:rsid w:val="00042E93"/>
    <w:rsid w:val="000446AD"/>
    <w:rsid w:val="000450CB"/>
    <w:rsid w:val="000451B5"/>
    <w:rsid w:val="0005119B"/>
    <w:rsid w:val="000535A1"/>
    <w:rsid w:val="000565C7"/>
    <w:rsid w:val="00056647"/>
    <w:rsid w:val="00057CE9"/>
    <w:rsid w:val="0006092A"/>
    <w:rsid w:val="00060BD8"/>
    <w:rsid w:val="0006345A"/>
    <w:rsid w:val="00066F3A"/>
    <w:rsid w:val="0006750E"/>
    <w:rsid w:val="00074182"/>
    <w:rsid w:val="000759D4"/>
    <w:rsid w:val="000765E7"/>
    <w:rsid w:val="0008130D"/>
    <w:rsid w:val="00081999"/>
    <w:rsid w:val="0008238A"/>
    <w:rsid w:val="0008705D"/>
    <w:rsid w:val="00091E3E"/>
    <w:rsid w:val="00092576"/>
    <w:rsid w:val="000A1109"/>
    <w:rsid w:val="000A309B"/>
    <w:rsid w:val="000B0BAE"/>
    <w:rsid w:val="000B2B67"/>
    <w:rsid w:val="000B2C24"/>
    <w:rsid w:val="000B5F1F"/>
    <w:rsid w:val="000C1FDA"/>
    <w:rsid w:val="000C58EE"/>
    <w:rsid w:val="000D12CF"/>
    <w:rsid w:val="000D1D7E"/>
    <w:rsid w:val="000D5CA8"/>
    <w:rsid w:val="000E1D66"/>
    <w:rsid w:val="000E2A4E"/>
    <w:rsid w:val="000E2B17"/>
    <w:rsid w:val="000E360F"/>
    <w:rsid w:val="000E4874"/>
    <w:rsid w:val="000E4961"/>
    <w:rsid w:val="000F5148"/>
    <w:rsid w:val="000F7A7E"/>
    <w:rsid w:val="00100E8D"/>
    <w:rsid w:val="00101844"/>
    <w:rsid w:val="00103494"/>
    <w:rsid w:val="00107875"/>
    <w:rsid w:val="00107CA2"/>
    <w:rsid w:val="00110C98"/>
    <w:rsid w:val="001118BD"/>
    <w:rsid w:val="00112675"/>
    <w:rsid w:val="00112EE5"/>
    <w:rsid w:val="00113D21"/>
    <w:rsid w:val="001150AE"/>
    <w:rsid w:val="001159A5"/>
    <w:rsid w:val="001203DE"/>
    <w:rsid w:val="00121B69"/>
    <w:rsid w:val="001234F0"/>
    <w:rsid w:val="00125F6B"/>
    <w:rsid w:val="00135B77"/>
    <w:rsid w:val="00136289"/>
    <w:rsid w:val="00136C5B"/>
    <w:rsid w:val="001376BF"/>
    <w:rsid w:val="00142C57"/>
    <w:rsid w:val="001437DC"/>
    <w:rsid w:val="001439C9"/>
    <w:rsid w:val="00143B0E"/>
    <w:rsid w:val="001444F7"/>
    <w:rsid w:val="00152806"/>
    <w:rsid w:val="00153892"/>
    <w:rsid w:val="00155109"/>
    <w:rsid w:val="00156BEA"/>
    <w:rsid w:val="00161879"/>
    <w:rsid w:val="00162059"/>
    <w:rsid w:val="001621E1"/>
    <w:rsid w:val="001632C0"/>
    <w:rsid w:val="001637DA"/>
    <w:rsid w:val="00163FFA"/>
    <w:rsid w:val="00164049"/>
    <w:rsid w:val="00164968"/>
    <w:rsid w:val="00171C25"/>
    <w:rsid w:val="0017396E"/>
    <w:rsid w:val="0017576A"/>
    <w:rsid w:val="00175936"/>
    <w:rsid w:val="001761A5"/>
    <w:rsid w:val="001762B7"/>
    <w:rsid w:val="00180D37"/>
    <w:rsid w:val="001846AF"/>
    <w:rsid w:val="00184849"/>
    <w:rsid w:val="001856E4"/>
    <w:rsid w:val="00186252"/>
    <w:rsid w:val="001945F3"/>
    <w:rsid w:val="001962AC"/>
    <w:rsid w:val="00196475"/>
    <w:rsid w:val="001966AE"/>
    <w:rsid w:val="00196E54"/>
    <w:rsid w:val="001A0E81"/>
    <w:rsid w:val="001A2EDC"/>
    <w:rsid w:val="001A31DD"/>
    <w:rsid w:val="001A3CC6"/>
    <w:rsid w:val="001A7F0A"/>
    <w:rsid w:val="001B0589"/>
    <w:rsid w:val="001B1ECB"/>
    <w:rsid w:val="001B2859"/>
    <w:rsid w:val="001B5DD8"/>
    <w:rsid w:val="001C06C9"/>
    <w:rsid w:val="001C0EC3"/>
    <w:rsid w:val="001C1767"/>
    <w:rsid w:val="001C280F"/>
    <w:rsid w:val="001D1814"/>
    <w:rsid w:val="001D4471"/>
    <w:rsid w:val="001D4966"/>
    <w:rsid w:val="001E0F26"/>
    <w:rsid w:val="001E2DAB"/>
    <w:rsid w:val="001E3087"/>
    <w:rsid w:val="001E38D2"/>
    <w:rsid w:val="001E3E50"/>
    <w:rsid w:val="001E406C"/>
    <w:rsid w:val="001E533B"/>
    <w:rsid w:val="001E79BA"/>
    <w:rsid w:val="001E7C7C"/>
    <w:rsid w:val="001F2077"/>
    <w:rsid w:val="001F29B4"/>
    <w:rsid w:val="001F3E51"/>
    <w:rsid w:val="001F3F8D"/>
    <w:rsid w:val="001F528E"/>
    <w:rsid w:val="00200132"/>
    <w:rsid w:val="00203359"/>
    <w:rsid w:val="002036AC"/>
    <w:rsid w:val="00210C70"/>
    <w:rsid w:val="00211BE3"/>
    <w:rsid w:val="00211FB1"/>
    <w:rsid w:val="00213FF0"/>
    <w:rsid w:val="00220186"/>
    <w:rsid w:val="002236B4"/>
    <w:rsid w:val="00224445"/>
    <w:rsid w:val="0022542A"/>
    <w:rsid w:val="00225B6D"/>
    <w:rsid w:val="00227363"/>
    <w:rsid w:val="0023076A"/>
    <w:rsid w:val="00230B3C"/>
    <w:rsid w:val="00231C70"/>
    <w:rsid w:val="00232B54"/>
    <w:rsid w:val="00235D84"/>
    <w:rsid w:val="00241B60"/>
    <w:rsid w:val="0024206B"/>
    <w:rsid w:val="002422EA"/>
    <w:rsid w:val="00243AF9"/>
    <w:rsid w:val="00243DF3"/>
    <w:rsid w:val="00243FA6"/>
    <w:rsid w:val="00244B01"/>
    <w:rsid w:val="002455D6"/>
    <w:rsid w:val="00247373"/>
    <w:rsid w:val="00252A8B"/>
    <w:rsid w:val="00256E6F"/>
    <w:rsid w:val="00257F92"/>
    <w:rsid w:val="002601D8"/>
    <w:rsid w:val="002609F0"/>
    <w:rsid w:val="00263DB3"/>
    <w:rsid w:val="00264FCF"/>
    <w:rsid w:val="00266862"/>
    <w:rsid w:val="00266F4A"/>
    <w:rsid w:val="002671A8"/>
    <w:rsid w:val="00273FB3"/>
    <w:rsid w:val="00274060"/>
    <w:rsid w:val="002743D3"/>
    <w:rsid w:val="00274BD4"/>
    <w:rsid w:val="002752EC"/>
    <w:rsid w:val="00276379"/>
    <w:rsid w:val="002773A1"/>
    <w:rsid w:val="00282FDA"/>
    <w:rsid w:val="002840C5"/>
    <w:rsid w:val="00290979"/>
    <w:rsid w:val="00291791"/>
    <w:rsid w:val="00293AAF"/>
    <w:rsid w:val="0029432C"/>
    <w:rsid w:val="002943E5"/>
    <w:rsid w:val="002960C5"/>
    <w:rsid w:val="00296BB1"/>
    <w:rsid w:val="00296DBD"/>
    <w:rsid w:val="002A26B9"/>
    <w:rsid w:val="002A3125"/>
    <w:rsid w:val="002A68DA"/>
    <w:rsid w:val="002A6CEB"/>
    <w:rsid w:val="002A72E2"/>
    <w:rsid w:val="002A7EA3"/>
    <w:rsid w:val="002B0DAE"/>
    <w:rsid w:val="002B0F8E"/>
    <w:rsid w:val="002B2933"/>
    <w:rsid w:val="002B3FC0"/>
    <w:rsid w:val="002B58BB"/>
    <w:rsid w:val="002B6B90"/>
    <w:rsid w:val="002C5862"/>
    <w:rsid w:val="002C5DD1"/>
    <w:rsid w:val="002D1535"/>
    <w:rsid w:val="002D4319"/>
    <w:rsid w:val="002E0978"/>
    <w:rsid w:val="002E0D07"/>
    <w:rsid w:val="002E231D"/>
    <w:rsid w:val="002E3157"/>
    <w:rsid w:val="002E3A7D"/>
    <w:rsid w:val="002E544E"/>
    <w:rsid w:val="002E5D4C"/>
    <w:rsid w:val="002F0F67"/>
    <w:rsid w:val="002F5E1C"/>
    <w:rsid w:val="002F68C6"/>
    <w:rsid w:val="002F7F1E"/>
    <w:rsid w:val="00300055"/>
    <w:rsid w:val="00300E40"/>
    <w:rsid w:val="0030354F"/>
    <w:rsid w:val="0030405E"/>
    <w:rsid w:val="003056A2"/>
    <w:rsid w:val="0030595F"/>
    <w:rsid w:val="0030640C"/>
    <w:rsid w:val="00310922"/>
    <w:rsid w:val="0031109F"/>
    <w:rsid w:val="00311FD8"/>
    <w:rsid w:val="003135E5"/>
    <w:rsid w:val="00313BC3"/>
    <w:rsid w:val="003154A4"/>
    <w:rsid w:val="00316229"/>
    <w:rsid w:val="003163C2"/>
    <w:rsid w:val="003215F1"/>
    <w:rsid w:val="00321C2F"/>
    <w:rsid w:val="00321E8E"/>
    <w:rsid w:val="0032224C"/>
    <w:rsid w:val="003273BC"/>
    <w:rsid w:val="00330E62"/>
    <w:rsid w:val="0033186D"/>
    <w:rsid w:val="00333EDB"/>
    <w:rsid w:val="00334630"/>
    <w:rsid w:val="00336499"/>
    <w:rsid w:val="00337C50"/>
    <w:rsid w:val="00340033"/>
    <w:rsid w:val="00342B4B"/>
    <w:rsid w:val="00345995"/>
    <w:rsid w:val="003472D0"/>
    <w:rsid w:val="00356F52"/>
    <w:rsid w:val="0036008D"/>
    <w:rsid w:val="003646D7"/>
    <w:rsid w:val="00365299"/>
    <w:rsid w:val="00365690"/>
    <w:rsid w:val="00365EFD"/>
    <w:rsid w:val="00367011"/>
    <w:rsid w:val="0036794D"/>
    <w:rsid w:val="00367B57"/>
    <w:rsid w:val="00367F12"/>
    <w:rsid w:val="00367F75"/>
    <w:rsid w:val="00374A0B"/>
    <w:rsid w:val="00377044"/>
    <w:rsid w:val="003815B3"/>
    <w:rsid w:val="00381E74"/>
    <w:rsid w:val="00383D15"/>
    <w:rsid w:val="00384B76"/>
    <w:rsid w:val="00385B99"/>
    <w:rsid w:val="00390787"/>
    <w:rsid w:val="00392B4F"/>
    <w:rsid w:val="003930B9"/>
    <w:rsid w:val="00394CBC"/>
    <w:rsid w:val="00394F3F"/>
    <w:rsid w:val="00397499"/>
    <w:rsid w:val="003A0000"/>
    <w:rsid w:val="003A18A8"/>
    <w:rsid w:val="003A1B6C"/>
    <w:rsid w:val="003A3EBD"/>
    <w:rsid w:val="003A405F"/>
    <w:rsid w:val="003A4926"/>
    <w:rsid w:val="003A68D1"/>
    <w:rsid w:val="003A694D"/>
    <w:rsid w:val="003A747F"/>
    <w:rsid w:val="003B1874"/>
    <w:rsid w:val="003B22A8"/>
    <w:rsid w:val="003B248A"/>
    <w:rsid w:val="003B2C9A"/>
    <w:rsid w:val="003B66CE"/>
    <w:rsid w:val="003C0F6A"/>
    <w:rsid w:val="003C1639"/>
    <w:rsid w:val="003C1C91"/>
    <w:rsid w:val="003C2AA7"/>
    <w:rsid w:val="003C3D4A"/>
    <w:rsid w:val="003C4FBA"/>
    <w:rsid w:val="003C50BC"/>
    <w:rsid w:val="003C522B"/>
    <w:rsid w:val="003C5AC3"/>
    <w:rsid w:val="003C634B"/>
    <w:rsid w:val="003D02C4"/>
    <w:rsid w:val="003D2839"/>
    <w:rsid w:val="003D2CFC"/>
    <w:rsid w:val="003D3FBA"/>
    <w:rsid w:val="003D4185"/>
    <w:rsid w:val="003D4B63"/>
    <w:rsid w:val="003D4C03"/>
    <w:rsid w:val="003D564B"/>
    <w:rsid w:val="003D5B2E"/>
    <w:rsid w:val="003D7FA1"/>
    <w:rsid w:val="003E25F1"/>
    <w:rsid w:val="003E3062"/>
    <w:rsid w:val="003E36D4"/>
    <w:rsid w:val="003E3C2B"/>
    <w:rsid w:val="003E4648"/>
    <w:rsid w:val="003E509C"/>
    <w:rsid w:val="003E5A6A"/>
    <w:rsid w:val="003E64D9"/>
    <w:rsid w:val="003E67EC"/>
    <w:rsid w:val="003F06FD"/>
    <w:rsid w:val="003F2740"/>
    <w:rsid w:val="003F722A"/>
    <w:rsid w:val="003F72CE"/>
    <w:rsid w:val="00401B76"/>
    <w:rsid w:val="004032AB"/>
    <w:rsid w:val="00403A20"/>
    <w:rsid w:val="00404479"/>
    <w:rsid w:val="00404506"/>
    <w:rsid w:val="004047A1"/>
    <w:rsid w:val="004101D7"/>
    <w:rsid w:val="00410BFC"/>
    <w:rsid w:val="00416D73"/>
    <w:rsid w:val="0041759F"/>
    <w:rsid w:val="00421F17"/>
    <w:rsid w:val="00422C30"/>
    <w:rsid w:val="00425069"/>
    <w:rsid w:val="00425E8D"/>
    <w:rsid w:val="00426252"/>
    <w:rsid w:val="004303CB"/>
    <w:rsid w:val="004314EA"/>
    <w:rsid w:val="004317EE"/>
    <w:rsid w:val="004338A9"/>
    <w:rsid w:val="00433D08"/>
    <w:rsid w:val="0043411C"/>
    <w:rsid w:val="00434927"/>
    <w:rsid w:val="004350D4"/>
    <w:rsid w:val="00435A8A"/>
    <w:rsid w:val="00436252"/>
    <w:rsid w:val="00441107"/>
    <w:rsid w:val="00441AC4"/>
    <w:rsid w:val="00442186"/>
    <w:rsid w:val="00442A0D"/>
    <w:rsid w:val="0044321C"/>
    <w:rsid w:val="00443619"/>
    <w:rsid w:val="00445098"/>
    <w:rsid w:val="004451ED"/>
    <w:rsid w:val="0044525F"/>
    <w:rsid w:val="00446116"/>
    <w:rsid w:val="00446DA2"/>
    <w:rsid w:val="0045246C"/>
    <w:rsid w:val="00453523"/>
    <w:rsid w:val="0045635F"/>
    <w:rsid w:val="004573C9"/>
    <w:rsid w:val="00460AA6"/>
    <w:rsid w:val="00470035"/>
    <w:rsid w:val="004712D8"/>
    <w:rsid w:val="00472B01"/>
    <w:rsid w:val="00473FCA"/>
    <w:rsid w:val="004819F3"/>
    <w:rsid w:val="00482FE1"/>
    <w:rsid w:val="004863FA"/>
    <w:rsid w:val="004866BE"/>
    <w:rsid w:val="0048706D"/>
    <w:rsid w:val="004879C1"/>
    <w:rsid w:val="00487AB8"/>
    <w:rsid w:val="00492356"/>
    <w:rsid w:val="00492E6E"/>
    <w:rsid w:val="0049383E"/>
    <w:rsid w:val="0049445A"/>
    <w:rsid w:val="004A1E01"/>
    <w:rsid w:val="004A2C99"/>
    <w:rsid w:val="004A3520"/>
    <w:rsid w:val="004A4630"/>
    <w:rsid w:val="004A6483"/>
    <w:rsid w:val="004B0432"/>
    <w:rsid w:val="004B058F"/>
    <w:rsid w:val="004B2763"/>
    <w:rsid w:val="004B2BAC"/>
    <w:rsid w:val="004B3CF7"/>
    <w:rsid w:val="004B5199"/>
    <w:rsid w:val="004B658E"/>
    <w:rsid w:val="004B6C19"/>
    <w:rsid w:val="004B7A37"/>
    <w:rsid w:val="004C1852"/>
    <w:rsid w:val="004C2FC1"/>
    <w:rsid w:val="004C3550"/>
    <w:rsid w:val="004C3E2A"/>
    <w:rsid w:val="004C57C3"/>
    <w:rsid w:val="004C5EE4"/>
    <w:rsid w:val="004C7407"/>
    <w:rsid w:val="004D02AF"/>
    <w:rsid w:val="004D27E4"/>
    <w:rsid w:val="004D42CF"/>
    <w:rsid w:val="004D6485"/>
    <w:rsid w:val="004D64D4"/>
    <w:rsid w:val="004D74D5"/>
    <w:rsid w:val="004E4B1D"/>
    <w:rsid w:val="004E5F49"/>
    <w:rsid w:val="004E7209"/>
    <w:rsid w:val="004F0858"/>
    <w:rsid w:val="004F2933"/>
    <w:rsid w:val="004F2A2C"/>
    <w:rsid w:val="004F5634"/>
    <w:rsid w:val="004F6ED9"/>
    <w:rsid w:val="004F7F89"/>
    <w:rsid w:val="005006A8"/>
    <w:rsid w:val="00500994"/>
    <w:rsid w:val="00500CAC"/>
    <w:rsid w:val="00500D73"/>
    <w:rsid w:val="00503190"/>
    <w:rsid w:val="0050429F"/>
    <w:rsid w:val="00504C45"/>
    <w:rsid w:val="00506343"/>
    <w:rsid w:val="00507817"/>
    <w:rsid w:val="00512855"/>
    <w:rsid w:val="00513F66"/>
    <w:rsid w:val="00515B06"/>
    <w:rsid w:val="00516FD4"/>
    <w:rsid w:val="00523EC0"/>
    <w:rsid w:val="005325A1"/>
    <w:rsid w:val="00534A06"/>
    <w:rsid w:val="00536151"/>
    <w:rsid w:val="00537BFA"/>
    <w:rsid w:val="00542DAE"/>
    <w:rsid w:val="0054580F"/>
    <w:rsid w:val="00546835"/>
    <w:rsid w:val="00550D02"/>
    <w:rsid w:val="005513F3"/>
    <w:rsid w:val="00561B96"/>
    <w:rsid w:val="00563206"/>
    <w:rsid w:val="00563CD6"/>
    <w:rsid w:val="0056453B"/>
    <w:rsid w:val="00564699"/>
    <w:rsid w:val="00564A62"/>
    <w:rsid w:val="005652ED"/>
    <w:rsid w:val="00567B3F"/>
    <w:rsid w:val="005716FE"/>
    <w:rsid w:val="00571F00"/>
    <w:rsid w:val="00573753"/>
    <w:rsid w:val="00574879"/>
    <w:rsid w:val="005751FE"/>
    <w:rsid w:val="00581950"/>
    <w:rsid w:val="00584520"/>
    <w:rsid w:val="00586E64"/>
    <w:rsid w:val="005903FE"/>
    <w:rsid w:val="0059056C"/>
    <w:rsid w:val="00596E98"/>
    <w:rsid w:val="005A3089"/>
    <w:rsid w:val="005A398B"/>
    <w:rsid w:val="005A3DC6"/>
    <w:rsid w:val="005A5D9B"/>
    <w:rsid w:val="005A6AB1"/>
    <w:rsid w:val="005A7F85"/>
    <w:rsid w:val="005B07A0"/>
    <w:rsid w:val="005B0831"/>
    <w:rsid w:val="005B1836"/>
    <w:rsid w:val="005B294E"/>
    <w:rsid w:val="005B2A6E"/>
    <w:rsid w:val="005B2C73"/>
    <w:rsid w:val="005B3AD5"/>
    <w:rsid w:val="005B3C49"/>
    <w:rsid w:val="005B4686"/>
    <w:rsid w:val="005B4B6F"/>
    <w:rsid w:val="005C109D"/>
    <w:rsid w:val="005C4A59"/>
    <w:rsid w:val="005C57F9"/>
    <w:rsid w:val="005C7467"/>
    <w:rsid w:val="005C74A6"/>
    <w:rsid w:val="005D1DDA"/>
    <w:rsid w:val="005D3D48"/>
    <w:rsid w:val="005D67C5"/>
    <w:rsid w:val="005E5714"/>
    <w:rsid w:val="005E63E3"/>
    <w:rsid w:val="005E6761"/>
    <w:rsid w:val="005E71CE"/>
    <w:rsid w:val="005F0C8E"/>
    <w:rsid w:val="005F152C"/>
    <w:rsid w:val="005F7329"/>
    <w:rsid w:val="005F7E7D"/>
    <w:rsid w:val="006018E4"/>
    <w:rsid w:val="00601BA0"/>
    <w:rsid w:val="00602AD0"/>
    <w:rsid w:val="00602FC4"/>
    <w:rsid w:val="0060365D"/>
    <w:rsid w:val="006042BC"/>
    <w:rsid w:val="00604F29"/>
    <w:rsid w:val="00605217"/>
    <w:rsid w:val="006054A2"/>
    <w:rsid w:val="0060583A"/>
    <w:rsid w:val="00606BC9"/>
    <w:rsid w:val="00610E26"/>
    <w:rsid w:val="00613D26"/>
    <w:rsid w:val="00614B6A"/>
    <w:rsid w:val="00615AED"/>
    <w:rsid w:val="006173BF"/>
    <w:rsid w:val="00617C7D"/>
    <w:rsid w:val="00623AAB"/>
    <w:rsid w:val="00623E5B"/>
    <w:rsid w:val="006301F5"/>
    <w:rsid w:val="00631401"/>
    <w:rsid w:val="00631CE3"/>
    <w:rsid w:val="00632300"/>
    <w:rsid w:val="00632424"/>
    <w:rsid w:val="00634820"/>
    <w:rsid w:val="0064079C"/>
    <w:rsid w:val="006419C4"/>
    <w:rsid w:val="00642169"/>
    <w:rsid w:val="00646387"/>
    <w:rsid w:val="00650308"/>
    <w:rsid w:val="00650B9C"/>
    <w:rsid w:val="00650C06"/>
    <w:rsid w:val="00652DC5"/>
    <w:rsid w:val="00653846"/>
    <w:rsid w:val="006538E2"/>
    <w:rsid w:val="006544F3"/>
    <w:rsid w:val="006547C1"/>
    <w:rsid w:val="0065567C"/>
    <w:rsid w:val="006569A0"/>
    <w:rsid w:val="00660640"/>
    <w:rsid w:val="006627A2"/>
    <w:rsid w:val="006631B4"/>
    <w:rsid w:val="006657AA"/>
    <w:rsid w:val="00665E84"/>
    <w:rsid w:val="006667E6"/>
    <w:rsid w:val="00666C6C"/>
    <w:rsid w:val="00666D4A"/>
    <w:rsid w:val="00667F0E"/>
    <w:rsid w:val="0067052A"/>
    <w:rsid w:val="00670F18"/>
    <w:rsid w:val="00671773"/>
    <w:rsid w:val="00671937"/>
    <w:rsid w:val="00673763"/>
    <w:rsid w:val="00677C6A"/>
    <w:rsid w:val="006804D0"/>
    <w:rsid w:val="00680753"/>
    <w:rsid w:val="00681098"/>
    <w:rsid w:val="0068149D"/>
    <w:rsid w:val="00681E6A"/>
    <w:rsid w:val="0068547A"/>
    <w:rsid w:val="00686716"/>
    <w:rsid w:val="0068792A"/>
    <w:rsid w:val="00691242"/>
    <w:rsid w:val="00691262"/>
    <w:rsid w:val="00692AEF"/>
    <w:rsid w:val="00693FC1"/>
    <w:rsid w:val="00696B1E"/>
    <w:rsid w:val="006A0178"/>
    <w:rsid w:val="006A14E4"/>
    <w:rsid w:val="006A1727"/>
    <w:rsid w:val="006A28D7"/>
    <w:rsid w:val="006A2C63"/>
    <w:rsid w:val="006A33E6"/>
    <w:rsid w:val="006A37B7"/>
    <w:rsid w:val="006A442F"/>
    <w:rsid w:val="006A57AB"/>
    <w:rsid w:val="006A59C6"/>
    <w:rsid w:val="006A5FA6"/>
    <w:rsid w:val="006A77E8"/>
    <w:rsid w:val="006B22B7"/>
    <w:rsid w:val="006B2C6B"/>
    <w:rsid w:val="006B2FCD"/>
    <w:rsid w:val="006B33FF"/>
    <w:rsid w:val="006C37CE"/>
    <w:rsid w:val="006C624C"/>
    <w:rsid w:val="006D0F1C"/>
    <w:rsid w:val="006D15F6"/>
    <w:rsid w:val="006D2029"/>
    <w:rsid w:val="006D3CD8"/>
    <w:rsid w:val="006D47C8"/>
    <w:rsid w:val="006D521B"/>
    <w:rsid w:val="006E15DC"/>
    <w:rsid w:val="006E1778"/>
    <w:rsid w:val="006E29E3"/>
    <w:rsid w:val="006E36AA"/>
    <w:rsid w:val="006E6E18"/>
    <w:rsid w:val="006E739B"/>
    <w:rsid w:val="006F206A"/>
    <w:rsid w:val="006F3A33"/>
    <w:rsid w:val="006F3CF2"/>
    <w:rsid w:val="006F426F"/>
    <w:rsid w:val="00700809"/>
    <w:rsid w:val="007010F4"/>
    <w:rsid w:val="007022BB"/>
    <w:rsid w:val="0070275D"/>
    <w:rsid w:val="007031D6"/>
    <w:rsid w:val="007054DE"/>
    <w:rsid w:val="0070554D"/>
    <w:rsid w:val="00706DD1"/>
    <w:rsid w:val="00710ED5"/>
    <w:rsid w:val="007112FA"/>
    <w:rsid w:val="00712749"/>
    <w:rsid w:val="00712A1B"/>
    <w:rsid w:val="00712ABB"/>
    <w:rsid w:val="007200B9"/>
    <w:rsid w:val="0072227D"/>
    <w:rsid w:val="00723295"/>
    <w:rsid w:val="00723639"/>
    <w:rsid w:val="00724BDA"/>
    <w:rsid w:val="00725452"/>
    <w:rsid w:val="007261B5"/>
    <w:rsid w:val="00726CAE"/>
    <w:rsid w:val="007301EF"/>
    <w:rsid w:val="00730306"/>
    <w:rsid w:val="007320D3"/>
    <w:rsid w:val="00732BE0"/>
    <w:rsid w:val="00734E1A"/>
    <w:rsid w:val="00735CEB"/>
    <w:rsid w:val="00740F9E"/>
    <w:rsid w:val="00741DDE"/>
    <w:rsid w:val="00743A5E"/>
    <w:rsid w:val="00744E4D"/>
    <w:rsid w:val="007450E1"/>
    <w:rsid w:val="00746489"/>
    <w:rsid w:val="0074763B"/>
    <w:rsid w:val="00750235"/>
    <w:rsid w:val="00752CB4"/>
    <w:rsid w:val="0075528D"/>
    <w:rsid w:val="00756997"/>
    <w:rsid w:val="007629D7"/>
    <w:rsid w:val="00763505"/>
    <w:rsid w:val="00764FAC"/>
    <w:rsid w:val="007679D9"/>
    <w:rsid w:val="00767B20"/>
    <w:rsid w:val="00770F16"/>
    <w:rsid w:val="00772980"/>
    <w:rsid w:val="00773852"/>
    <w:rsid w:val="007738C1"/>
    <w:rsid w:val="007742EF"/>
    <w:rsid w:val="00775E7D"/>
    <w:rsid w:val="00781836"/>
    <w:rsid w:val="00784B88"/>
    <w:rsid w:val="0078552E"/>
    <w:rsid w:val="00785EE9"/>
    <w:rsid w:val="00790DF4"/>
    <w:rsid w:val="00791278"/>
    <w:rsid w:val="007917BA"/>
    <w:rsid w:val="00792A75"/>
    <w:rsid w:val="007948F6"/>
    <w:rsid w:val="00795639"/>
    <w:rsid w:val="00795820"/>
    <w:rsid w:val="007973C7"/>
    <w:rsid w:val="007A052C"/>
    <w:rsid w:val="007A2C42"/>
    <w:rsid w:val="007A669E"/>
    <w:rsid w:val="007A6A71"/>
    <w:rsid w:val="007A6FED"/>
    <w:rsid w:val="007B38C5"/>
    <w:rsid w:val="007B64E1"/>
    <w:rsid w:val="007C1169"/>
    <w:rsid w:val="007C13E7"/>
    <w:rsid w:val="007C2CF0"/>
    <w:rsid w:val="007C3009"/>
    <w:rsid w:val="007C7033"/>
    <w:rsid w:val="007C7963"/>
    <w:rsid w:val="007D1D28"/>
    <w:rsid w:val="007D2115"/>
    <w:rsid w:val="007D36BE"/>
    <w:rsid w:val="007D3A9B"/>
    <w:rsid w:val="007D3B21"/>
    <w:rsid w:val="007E0B62"/>
    <w:rsid w:val="007E22C7"/>
    <w:rsid w:val="007E520F"/>
    <w:rsid w:val="007F084F"/>
    <w:rsid w:val="007F0FC1"/>
    <w:rsid w:val="007F3B74"/>
    <w:rsid w:val="007F3C25"/>
    <w:rsid w:val="007F528F"/>
    <w:rsid w:val="007F6289"/>
    <w:rsid w:val="008055E6"/>
    <w:rsid w:val="00805FC8"/>
    <w:rsid w:val="00812F63"/>
    <w:rsid w:val="00813941"/>
    <w:rsid w:val="008147B7"/>
    <w:rsid w:val="0081510D"/>
    <w:rsid w:val="008151EC"/>
    <w:rsid w:val="00815FBA"/>
    <w:rsid w:val="00816D07"/>
    <w:rsid w:val="008236F2"/>
    <w:rsid w:val="00823BDA"/>
    <w:rsid w:val="00824F94"/>
    <w:rsid w:val="008251C1"/>
    <w:rsid w:val="00826235"/>
    <w:rsid w:val="00827180"/>
    <w:rsid w:val="00832F0A"/>
    <w:rsid w:val="008374AB"/>
    <w:rsid w:val="0084139A"/>
    <w:rsid w:val="008419B1"/>
    <w:rsid w:val="00846A1E"/>
    <w:rsid w:val="008503A0"/>
    <w:rsid w:val="00850548"/>
    <w:rsid w:val="00852E74"/>
    <w:rsid w:val="00853D34"/>
    <w:rsid w:val="0085409B"/>
    <w:rsid w:val="008575E7"/>
    <w:rsid w:val="00862005"/>
    <w:rsid w:val="00866160"/>
    <w:rsid w:val="0087004A"/>
    <w:rsid w:val="008712EB"/>
    <w:rsid w:val="00872197"/>
    <w:rsid w:val="00872306"/>
    <w:rsid w:val="00873980"/>
    <w:rsid w:val="00873D0E"/>
    <w:rsid w:val="00875AD3"/>
    <w:rsid w:val="00881A5C"/>
    <w:rsid w:val="00881C21"/>
    <w:rsid w:val="00885A5E"/>
    <w:rsid w:val="00886353"/>
    <w:rsid w:val="008872D4"/>
    <w:rsid w:val="00887875"/>
    <w:rsid w:val="00890B78"/>
    <w:rsid w:val="00891051"/>
    <w:rsid w:val="00891450"/>
    <w:rsid w:val="00892BBD"/>
    <w:rsid w:val="008946FF"/>
    <w:rsid w:val="0089583B"/>
    <w:rsid w:val="008977B6"/>
    <w:rsid w:val="00897BF9"/>
    <w:rsid w:val="008A16B4"/>
    <w:rsid w:val="008A418A"/>
    <w:rsid w:val="008A53C6"/>
    <w:rsid w:val="008A5AF7"/>
    <w:rsid w:val="008A6F28"/>
    <w:rsid w:val="008B40C1"/>
    <w:rsid w:val="008B504B"/>
    <w:rsid w:val="008B578F"/>
    <w:rsid w:val="008B7A72"/>
    <w:rsid w:val="008B7BA1"/>
    <w:rsid w:val="008B7D64"/>
    <w:rsid w:val="008C00E7"/>
    <w:rsid w:val="008C49F4"/>
    <w:rsid w:val="008C5E0B"/>
    <w:rsid w:val="008C677C"/>
    <w:rsid w:val="008C6B9F"/>
    <w:rsid w:val="008C6E91"/>
    <w:rsid w:val="008C73A7"/>
    <w:rsid w:val="008D02C4"/>
    <w:rsid w:val="008D05B2"/>
    <w:rsid w:val="008D0F21"/>
    <w:rsid w:val="008D1D72"/>
    <w:rsid w:val="008D3518"/>
    <w:rsid w:val="008D5CF3"/>
    <w:rsid w:val="008E09CC"/>
    <w:rsid w:val="008E60FF"/>
    <w:rsid w:val="008E6970"/>
    <w:rsid w:val="008F256C"/>
    <w:rsid w:val="00905A0C"/>
    <w:rsid w:val="0090649C"/>
    <w:rsid w:val="00907FE3"/>
    <w:rsid w:val="00911C8F"/>
    <w:rsid w:val="00912B85"/>
    <w:rsid w:val="00916A2D"/>
    <w:rsid w:val="0091746A"/>
    <w:rsid w:val="00920ADB"/>
    <w:rsid w:val="009213FF"/>
    <w:rsid w:val="0092207F"/>
    <w:rsid w:val="00923873"/>
    <w:rsid w:val="00926CF5"/>
    <w:rsid w:val="00930D54"/>
    <w:rsid w:val="009316AB"/>
    <w:rsid w:val="00934FEC"/>
    <w:rsid w:val="0093504A"/>
    <w:rsid w:val="009374EC"/>
    <w:rsid w:val="00940042"/>
    <w:rsid w:val="00940B57"/>
    <w:rsid w:val="00941B2F"/>
    <w:rsid w:val="00943883"/>
    <w:rsid w:val="00945548"/>
    <w:rsid w:val="0094572D"/>
    <w:rsid w:val="009471A5"/>
    <w:rsid w:val="0094750E"/>
    <w:rsid w:val="009516BC"/>
    <w:rsid w:val="00951D17"/>
    <w:rsid w:val="009540B8"/>
    <w:rsid w:val="00955BAF"/>
    <w:rsid w:val="00955BDB"/>
    <w:rsid w:val="00956FC9"/>
    <w:rsid w:val="00957614"/>
    <w:rsid w:val="00960631"/>
    <w:rsid w:val="00960719"/>
    <w:rsid w:val="00961071"/>
    <w:rsid w:val="009634A7"/>
    <w:rsid w:val="0096350E"/>
    <w:rsid w:val="00963C84"/>
    <w:rsid w:val="0097341E"/>
    <w:rsid w:val="0097615F"/>
    <w:rsid w:val="00976FB7"/>
    <w:rsid w:val="00980712"/>
    <w:rsid w:val="0098177D"/>
    <w:rsid w:val="009823B4"/>
    <w:rsid w:val="009826A8"/>
    <w:rsid w:val="00983792"/>
    <w:rsid w:val="009837F5"/>
    <w:rsid w:val="00983937"/>
    <w:rsid w:val="0098405F"/>
    <w:rsid w:val="00987328"/>
    <w:rsid w:val="00987D37"/>
    <w:rsid w:val="00992246"/>
    <w:rsid w:val="0099370A"/>
    <w:rsid w:val="0099401B"/>
    <w:rsid w:val="009963A1"/>
    <w:rsid w:val="00996AC2"/>
    <w:rsid w:val="009A2C23"/>
    <w:rsid w:val="009A46DB"/>
    <w:rsid w:val="009A5604"/>
    <w:rsid w:val="009A789E"/>
    <w:rsid w:val="009B2FCD"/>
    <w:rsid w:val="009B3915"/>
    <w:rsid w:val="009B3E6A"/>
    <w:rsid w:val="009B40CA"/>
    <w:rsid w:val="009C1334"/>
    <w:rsid w:val="009C48E0"/>
    <w:rsid w:val="009C56DE"/>
    <w:rsid w:val="009C6BF8"/>
    <w:rsid w:val="009C7164"/>
    <w:rsid w:val="009D0287"/>
    <w:rsid w:val="009D0592"/>
    <w:rsid w:val="009D3400"/>
    <w:rsid w:val="009D3549"/>
    <w:rsid w:val="009D44B2"/>
    <w:rsid w:val="009D46EA"/>
    <w:rsid w:val="009D4F8B"/>
    <w:rsid w:val="009D53E4"/>
    <w:rsid w:val="009D5F51"/>
    <w:rsid w:val="009E137B"/>
    <w:rsid w:val="009E2654"/>
    <w:rsid w:val="009E3847"/>
    <w:rsid w:val="009E38DE"/>
    <w:rsid w:val="009E4453"/>
    <w:rsid w:val="009E74B4"/>
    <w:rsid w:val="009F2CDC"/>
    <w:rsid w:val="009F3931"/>
    <w:rsid w:val="009F39A2"/>
    <w:rsid w:val="009F43BF"/>
    <w:rsid w:val="009F4552"/>
    <w:rsid w:val="009F51B2"/>
    <w:rsid w:val="009F61D1"/>
    <w:rsid w:val="00A004BF"/>
    <w:rsid w:val="00A01D0D"/>
    <w:rsid w:val="00A01E28"/>
    <w:rsid w:val="00A0354B"/>
    <w:rsid w:val="00A04F2F"/>
    <w:rsid w:val="00A059CB"/>
    <w:rsid w:val="00A07E70"/>
    <w:rsid w:val="00A105A7"/>
    <w:rsid w:val="00A12D46"/>
    <w:rsid w:val="00A1301B"/>
    <w:rsid w:val="00A14E85"/>
    <w:rsid w:val="00A15EC7"/>
    <w:rsid w:val="00A200D4"/>
    <w:rsid w:val="00A2024E"/>
    <w:rsid w:val="00A21358"/>
    <w:rsid w:val="00A2136A"/>
    <w:rsid w:val="00A21F93"/>
    <w:rsid w:val="00A2596D"/>
    <w:rsid w:val="00A32BCB"/>
    <w:rsid w:val="00A339F5"/>
    <w:rsid w:val="00A36B37"/>
    <w:rsid w:val="00A40CA7"/>
    <w:rsid w:val="00A4218C"/>
    <w:rsid w:val="00A4334C"/>
    <w:rsid w:val="00A44B19"/>
    <w:rsid w:val="00A44BEE"/>
    <w:rsid w:val="00A4568E"/>
    <w:rsid w:val="00A45D3D"/>
    <w:rsid w:val="00A50CC6"/>
    <w:rsid w:val="00A548C8"/>
    <w:rsid w:val="00A55944"/>
    <w:rsid w:val="00A56BEE"/>
    <w:rsid w:val="00A57781"/>
    <w:rsid w:val="00A61B89"/>
    <w:rsid w:val="00A62436"/>
    <w:rsid w:val="00A6496D"/>
    <w:rsid w:val="00A657A5"/>
    <w:rsid w:val="00A7134D"/>
    <w:rsid w:val="00A718C3"/>
    <w:rsid w:val="00A72079"/>
    <w:rsid w:val="00A730F8"/>
    <w:rsid w:val="00A751DB"/>
    <w:rsid w:val="00A75A40"/>
    <w:rsid w:val="00A8008A"/>
    <w:rsid w:val="00A8055B"/>
    <w:rsid w:val="00A80D7F"/>
    <w:rsid w:val="00A81178"/>
    <w:rsid w:val="00A81461"/>
    <w:rsid w:val="00A81BBF"/>
    <w:rsid w:val="00A822C9"/>
    <w:rsid w:val="00A82944"/>
    <w:rsid w:val="00A866A5"/>
    <w:rsid w:val="00A87F66"/>
    <w:rsid w:val="00A91523"/>
    <w:rsid w:val="00A91C24"/>
    <w:rsid w:val="00A923F2"/>
    <w:rsid w:val="00A938DD"/>
    <w:rsid w:val="00A9444A"/>
    <w:rsid w:val="00A9761F"/>
    <w:rsid w:val="00A97A6A"/>
    <w:rsid w:val="00AA2D83"/>
    <w:rsid w:val="00AA2ED5"/>
    <w:rsid w:val="00AA3A52"/>
    <w:rsid w:val="00AA4C53"/>
    <w:rsid w:val="00AB0958"/>
    <w:rsid w:val="00AB3E67"/>
    <w:rsid w:val="00AB5DA1"/>
    <w:rsid w:val="00AB68E3"/>
    <w:rsid w:val="00AC0153"/>
    <w:rsid w:val="00AC15BD"/>
    <w:rsid w:val="00AC1B35"/>
    <w:rsid w:val="00AC589D"/>
    <w:rsid w:val="00AC6970"/>
    <w:rsid w:val="00AC7883"/>
    <w:rsid w:val="00AC79EC"/>
    <w:rsid w:val="00AD0357"/>
    <w:rsid w:val="00AD3A15"/>
    <w:rsid w:val="00AD4BC3"/>
    <w:rsid w:val="00AD56AF"/>
    <w:rsid w:val="00AD6A9F"/>
    <w:rsid w:val="00AD7CE2"/>
    <w:rsid w:val="00AD7FD4"/>
    <w:rsid w:val="00AE2DDA"/>
    <w:rsid w:val="00AE32BB"/>
    <w:rsid w:val="00AE4ABD"/>
    <w:rsid w:val="00AE5927"/>
    <w:rsid w:val="00AE664A"/>
    <w:rsid w:val="00AF0E0B"/>
    <w:rsid w:val="00AF5B91"/>
    <w:rsid w:val="00AF5C4C"/>
    <w:rsid w:val="00AF6DFC"/>
    <w:rsid w:val="00AF76CE"/>
    <w:rsid w:val="00B0060C"/>
    <w:rsid w:val="00B029AD"/>
    <w:rsid w:val="00B04E19"/>
    <w:rsid w:val="00B05C6A"/>
    <w:rsid w:val="00B06F2D"/>
    <w:rsid w:val="00B072D5"/>
    <w:rsid w:val="00B07824"/>
    <w:rsid w:val="00B166B2"/>
    <w:rsid w:val="00B17509"/>
    <w:rsid w:val="00B2049E"/>
    <w:rsid w:val="00B21555"/>
    <w:rsid w:val="00B2236C"/>
    <w:rsid w:val="00B23EC4"/>
    <w:rsid w:val="00B27591"/>
    <w:rsid w:val="00B27DBA"/>
    <w:rsid w:val="00B30D56"/>
    <w:rsid w:val="00B34203"/>
    <w:rsid w:val="00B418B6"/>
    <w:rsid w:val="00B41C61"/>
    <w:rsid w:val="00B43418"/>
    <w:rsid w:val="00B44770"/>
    <w:rsid w:val="00B44900"/>
    <w:rsid w:val="00B45F84"/>
    <w:rsid w:val="00B4707D"/>
    <w:rsid w:val="00B47FEB"/>
    <w:rsid w:val="00B53C24"/>
    <w:rsid w:val="00B54A2A"/>
    <w:rsid w:val="00B5526E"/>
    <w:rsid w:val="00B568BD"/>
    <w:rsid w:val="00B603BF"/>
    <w:rsid w:val="00B617AA"/>
    <w:rsid w:val="00B629EB"/>
    <w:rsid w:val="00B642D6"/>
    <w:rsid w:val="00B6607C"/>
    <w:rsid w:val="00B70E5D"/>
    <w:rsid w:val="00B71186"/>
    <w:rsid w:val="00B73CD0"/>
    <w:rsid w:val="00B74D75"/>
    <w:rsid w:val="00B82F7A"/>
    <w:rsid w:val="00B82F8D"/>
    <w:rsid w:val="00B8344B"/>
    <w:rsid w:val="00B91F51"/>
    <w:rsid w:val="00B92195"/>
    <w:rsid w:val="00B921C8"/>
    <w:rsid w:val="00B92907"/>
    <w:rsid w:val="00B93DCB"/>
    <w:rsid w:val="00B94724"/>
    <w:rsid w:val="00B97635"/>
    <w:rsid w:val="00BA0D06"/>
    <w:rsid w:val="00BA75AA"/>
    <w:rsid w:val="00BA7F01"/>
    <w:rsid w:val="00BB0214"/>
    <w:rsid w:val="00BB1098"/>
    <w:rsid w:val="00BB39DD"/>
    <w:rsid w:val="00BB72D0"/>
    <w:rsid w:val="00BB78B5"/>
    <w:rsid w:val="00BC023F"/>
    <w:rsid w:val="00BC0290"/>
    <w:rsid w:val="00BC3542"/>
    <w:rsid w:val="00BC6F79"/>
    <w:rsid w:val="00BC79DD"/>
    <w:rsid w:val="00BD12E1"/>
    <w:rsid w:val="00BD1E3C"/>
    <w:rsid w:val="00BD3817"/>
    <w:rsid w:val="00BD446A"/>
    <w:rsid w:val="00BD4DBF"/>
    <w:rsid w:val="00BD58BF"/>
    <w:rsid w:val="00BD6824"/>
    <w:rsid w:val="00BE0A10"/>
    <w:rsid w:val="00BE14EB"/>
    <w:rsid w:val="00BE25C5"/>
    <w:rsid w:val="00BE30E7"/>
    <w:rsid w:val="00BE570D"/>
    <w:rsid w:val="00BE5BD5"/>
    <w:rsid w:val="00BF0546"/>
    <w:rsid w:val="00BF13E7"/>
    <w:rsid w:val="00BF16B5"/>
    <w:rsid w:val="00BF4041"/>
    <w:rsid w:val="00BF7BF2"/>
    <w:rsid w:val="00C00076"/>
    <w:rsid w:val="00C02323"/>
    <w:rsid w:val="00C04D5F"/>
    <w:rsid w:val="00C051D5"/>
    <w:rsid w:val="00C064D7"/>
    <w:rsid w:val="00C10E1A"/>
    <w:rsid w:val="00C10E44"/>
    <w:rsid w:val="00C132AE"/>
    <w:rsid w:val="00C1355E"/>
    <w:rsid w:val="00C13F11"/>
    <w:rsid w:val="00C216D7"/>
    <w:rsid w:val="00C220D0"/>
    <w:rsid w:val="00C2329E"/>
    <w:rsid w:val="00C252A3"/>
    <w:rsid w:val="00C2622B"/>
    <w:rsid w:val="00C27274"/>
    <w:rsid w:val="00C275E2"/>
    <w:rsid w:val="00C27690"/>
    <w:rsid w:val="00C31217"/>
    <w:rsid w:val="00C31532"/>
    <w:rsid w:val="00C322E6"/>
    <w:rsid w:val="00C325C1"/>
    <w:rsid w:val="00C32839"/>
    <w:rsid w:val="00C32F2A"/>
    <w:rsid w:val="00C36118"/>
    <w:rsid w:val="00C36323"/>
    <w:rsid w:val="00C36E6F"/>
    <w:rsid w:val="00C371D9"/>
    <w:rsid w:val="00C37C1A"/>
    <w:rsid w:val="00C4434C"/>
    <w:rsid w:val="00C516F8"/>
    <w:rsid w:val="00C51CD5"/>
    <w:rsid w:val="00C53A1F"/>
    <w:rsid w:val="00C53A31"/>
    <w:rsid w:val="00C56299"/>
    <w:rsid w:val="00C5692A"/>
    <w:rsid w:val="00C63FEC"/>
    <w:rsid w:val="00C65328"/>
    <w:rsid w:val="00C665DE"/>
    <w:rsid w:val="00C66F2E"/>
    <w:rsid w:val="00C71442"/>
    <w:rsid w:val="00C7428C"/>
    <w:rsid w:val="00C745DD"/>
    <w:rsid w:val="00C74BB2"/>
    <w:rsid w:val="00C75838"/>
    <w:rsid w:val="00C758AE"/>
    <w:rsid w:val="00C77790"/>
    <w:rsid w:val="00C808D0"/>
    <w:rsid w:val="00C81B66"/>
    <w:rsid w:val="00C8797F"/>
    <w:rsid w:val="00C948C8"/>
    <w:rsid w:val="00C9759B"/>
    <w:rsid w:val="00C9775C"/>
    <w:rsid w:val="00CA24E8"/>
    <w:rsid w:val="00CA2EE4"/>
    <w:rsid w:val="00CA348C"/>
    <w:rsid w:val="00CA3E3D"/>
    <w:rsid w:val="00CB00A5"/>
    <w:rsid w:val="00CB10EE"/>
    <w:rsid w:val="00CB1435"/>
    <w:rsid w:val="00CB1B4C"/>
    <w:rsid w:val="00CB2116"/>
    <w:rsid w:val="00CB2C79"/>
    <w:rsid w:val="00CB3B14"/>
    <w:rsid w:val="00CB4C89"/>
    <w:rsid w:val="00CB73C4"/>
    <w:rsid w:val="00CB7422"/>
    <w:rsid w:val="00CB7925"/>
    <w:rsid w:val="00CB7D8D"/>
    <w:rsid w:val="00CC08E8"/>
    <w:rsid w:val="00CC0DBA"/>
    <w:rsid w:val="00CC1E07"/>
    <w:rsid w:val="00CC1EB8"/>
    <w:rsid w:val="00CC4BB9"/>
    <w:rsid w:val="00CC5B65"/>
    <w:rsid w:val="00CC6298"/>
    <w:rsid w:val="00CD121F"/>
    <w:rsid w:val="00CD134F"/>
    <w:rsid w:val="00CD5556"/>
    <w:rsid w:val="00CD6DF3"/>
    <w:rsid w:val="00CD7EDE"/>
    <w:rsid w:val="00CE06EB"/>
    <w:rsid w:val="00CE1BC9"/>
    <w:rsid w:val="00CE2029"/>
    <w:rsid w:val="00CE2357"/>
    <w:rsid w:val="00CE3705"/>
    <w:rsid w:val="00CE45F9"/>
    <w:rsid w:val="00CE4A39"/>
    <w:rsid w:val="00CE6931"/>
    <w:rsid w:val="00CE71C0"/>
    <w:rsid w:val="00CF00E2"/>
    <w:rsid w:val="00CF094E"/>
    <w:rsid w:val="00CF49C1"/>
    <w:rsid w:val="00CF51F6"/>
    <w:rsid w:val="00CF6295"/>
    <w:rsid w:val="00D0235D"/>
    <w:rsid w:val="00D03764"/>
    <w:rsid w:val="00D07BB8"/>
    <w:rsid w:val="00D10401"/>
    <w:rsid w:val="00D11DAE"/>
    <w:rsid w:val="00D126A4"/>
    <w:rsid w:val="00D129AD"/>
    <w:rsid w:val="00D14C89"/>
    <w:rsid w:val="00D16A27"/>
    <w:rsid w:val="00D21E2F"/>
    <w:rsid w:val="00D25550"/>
    <w:rsid w:val="00D2700F"/>
    <w:rsid w:val="00D270AE"/>
    <w:rsid w:val="00D27B3F"/>
    <w:rsid w:val="00D3090E"/>
    <w:rsid w:val="00D32BAC"/>
    <w:rsid w:val="00D32F31"/>
    <w:rsid w:val="00D335B8"/>
    <w:rsid w:val="00D34C2C"/>
    <w:rsid w:val="00D42D02"/>
    <w:rsid w:val="00D43A49"/>
    <w:rsid w:val="00D4516A"/>
    <w:rsid w:val="00D464A7"/>
    <w:rsid w:val="00D515AF"/>
    <w:rsid w:val="00D524D6"/>
    <w:rsid w:val="00D52AB1"/>
    <w:rsid w:val="00D548E8"/>
    <w:rsid w:val="00D55B24"/>
    <w:rsid w:val="00D6130F"/>
    <w:rsid w:val="00D62E2A"/>
    <w:rsid w:val="00D62EDA"/>
    <w:rsid w:val="00D63186"/>
    <w:rsid w:val="00D641E2"/>
    <w:rsid w:val="00D642F8"/>
    <w:rsid w:val="00D675A0"/>
    <w:rsid w:val="00D71765"/>
    <w:rsid w:val="00D73185"/>
    <w:rsid w:val="00D740D5"/>
    <w:rsid w:val="00D762E5"/>
    <w:rsid w:val="00D80B4A"/>
    <w:rsid w:val="00D82F1F"/>
    <w:rsid w:val="00D84040"/>
    <w:rsid w:val="00D85229"/>
    <w:rsid w:val="00D87783"/>
    <w:rsid w:val="00D90028"/>
    <w:rsid w:val="00D90C8F"/>
    <w:rsid w:val="00D944B2"/>
    <w:rsid w:val="00D96E15"/>
    <w:rsid w:val="00DA0719"/>
    <w:rsid w:val="00DA1C88"/>
    <w:rsid w:val="00DA444D"/>
    <w:rsid w:val="00DA7795"/>
    <w:rsid w:val="00DB0434"/>
    <w:rsid w:val="00DB0B7F"/>
    <w:rsid w:val="00DB3F0E"/>
    <w:rsid w:val="00DB5360"/>
    <w:rsid w:val="00DB6D99"/>
    <w:rsid w:val="00DC2348"/>
    <w:rsid w:val="00DC29FF"/>
    <w:rsid w:val="00DC3397"/>
    <w:rsid w:val="00DC38EF"/>
    <w:rsid w:val="00DC4A8F"/>
    <w:rsid w:val="00DC551E"/>
    <w:rsid w:val="00DC660A"/>
    <w:rsid w:val="00DC6FD8"/>
    <w:rsid w:val="00DC7A72"/>
    <w:rsid w:val="00DD1DB4"/>
    <w:rsid w:val="00DD360C"/>
    <w:rsid w:val="00DD3D36"/>
    <w:rsid w:val="00DD5AC0"/>
    <w:rsid w:val="00DD6D72"/>
    <w:rsid w:val="00DD7026"/>
    <w:rsid w:val="00DE2602"/>
    <w:rsid w:val="00DF4FF3"/>
    <w:rsid w:val="00DF6B34"/>
    <w:rsid w:val="00DF6FFB"/>
    <w:rsid w:val="00DF7456"/>
    <w:rsid w:val="00E01CA8"/>
    <w:rsid w:val="00E01FC3"/>
    <w:rsid w:val="00E054A3"/>
    <w:rsid w:val="00E05632"/>
    <w:rsid w:val="00E10113"/>
    <w:rsid w:val="00E157EB"/>
    <w:rsid w:val="00E16839"/>
    <w:rsid w:val="00E20436"/>
    <w:rsid w:val="00E25A6A"/>
    <w:rsid w:val="00E30619"/>
    <w:rsid w:val="00E30E43"/>
    <w:rsid w:val="00E31DA8"/>
    <w:rsid w:val="00E330C4"/>
    <w:rsid w:val="00E334BC"/>
    <w:rsid w:val="00E34EF7"/>
    <w:rsid w:val="00E3589C"/>
    <w:rsid w:val="00E40F32"/>
    <w:rsid w:val="00E41603"/>
    <w:rsid w:val="00E41B6F"/>
    <w:rsid w:val="00E442D2"/>
    <w:rsid w:val="00E44E46"/>
    <w:rsid w:val="00E47ACE"/>
    <w:rsid w:val="00E52F4E"/>
    <w:rsid w:val="00E52FF8"/>
    <w:rsid w:val="00E533B7"/>
    <w:rsid w:val="00E540BA"/>
    <w:rsid w:val="00E60E45"/>
    <w:rsid w:val="00E61A3C"/>
    <w:rsid w:val="00E644A4"/>
    <w:rsid w:val="00E656AD"/>
    <w:rsid w:val="00E6645B"/>
    <w:rsid w:val="00E66E5A"/>
    <w:rsid w:val="00E75D4F"/>
    <w:rsid w:val="00E76C30"/>
    <w:rsid w:val="00E80BE5"/>
    <w:rsid w:val="00E819B0"/>
    <w:rsid w:val="00E8212B"/>
    <w:rsid w:val="00E83661"/>
    <w:rsid w:val="00E84FC9"/>
    <w:rsid w:val="00E90F39"/>
    <w:rsid w:val="00E9344C"/>
    <w:rsid w:val="00EA0A9C"/>
    <w:rsid w:val="00EA1841"/>
    <w:rsid w:val="00EA3D10"/>
    <w:rsid w:val="00EB0D07"/>
    <w:rsid w:val="00EB2372"/>
    <w:rsid w:val="00EB400C"/>
    <w:rsid w:val="00EB43A9"/>
    <w:rsid w:val="00EB5277"/>
    <w:rsid w:val="00EB54E0"/>
    <w:rsid w:val="00EB6285"/>
    <w:rsid w:val="00EC13F8"/>
    <w:rsid w:val="00ED447C"/>
    <w:rsid w:val="00EE0130"/>
    <w:rsid w:val="00EE479E"/>
    <w:rsid w:val="00EE54C5"/>
    <w:rsid w:val="00EF1054"/>
    <w:rsid w:val="00EF1E2F"/>
    <w:rsid w:val="00EF23E9"/>
    <w:rsid w:val="00EF2833"/>
    <w:rsid w:val="00EF359C"/>
    <w:rsid w:val="00EF4814"/>
    <w:rsid w:val="00EF4A91"/>
    <w:rsid w:val="00F01885"/>
    <w:rsid w:val="00F028D3"/>
    <w:rsid w:val="00F0411B"/>
    <w:rsid w:val="00F06AE8"/>
    <w:rsid w:val="00F076BD"/>
    <w:rsid w:val="00F10355"/>
    <w:rsid w:val="00F12029"/>
    <w:rsid w:val="00F14C2F"/>
    <w:rsid w:val="00F1721D"/>
    <w:rsid w:val="00F1787A"/>
    <w:rsid w:val="00F21986"/>
    <w:rsid w:val="00F21ED1"/>
    <w:rsid w:val="00F22D5F"/>
    <w:rsid w:val="00F241DA"/>
    <w:rsid w:val="00F27C27"/>
    <w:rsid w:val="00F325A7"/>
    <w:rsid w:val="00F32C4D"/>
    <w:rsid w:val="00F333CA"/>
    <w:rsid w:val="00F334E2"/>
    <w:rsid w:val="00F345EE"/>
    <w:rsid w:val="00F37736"/>
    <w:rsid w:val="00F40325"/>
    <w:rsid w:val="00F41739"/>
    <w:rsid w:val="00F45184"/>
    <w:rsid w:val="00F4560F"/>
    <w:rsid w:val="00F473C3"/>
    <w:rsid w:val="00F5010B"/>
    <w:rsid w:val="00F501FE"/>
    <w:rsid w:val="00F52C0E"/>
    <w:rsid w:val="00F540E6"/>
    <w:rsid w:val="00F5427A"/>
    <w:rsid w:val="00F54535"/>
    <w:rsid w:val="00F559B3"/>
    <w:rsid w:val="00F62704"/>
    <w:rsid w:val="00F6340E"/>
    <w:rsid w:val="00F658B5"/>
    <w:rsid w:val="00F7292B"/>
    <w:rsid w:val="00F732DC"/>
    <w:rsid w:val="00F74BA4"/>
    <w:rsid w:val="00F77FEB"/>
    <w:rsid w:val="00F803BC"/>
    <w:rsid w:val="00F8171F"/>
    <w:rsid w:val="00F821C9"/>
    <w:rsid w:val="00F8534A"/>
    <w:rsid w:val="00F87517"/>
    <w:rsid w:val="00F877AB"/>
    <w:rsid w:val="00F90BBC"/>
    <w:rsid w:val="00F90C19"/>
    <w:rsid w:val="00F91EAB"/>
    <w:rsid w:val="00F94277"/>
    <w:rsid w:val="00F95E16"/>
    <w:rsid w:val="00F96FA7"/>
    <w:rsid w:val="00F97A92"/>
    <w:rsid w:val="00F97B3C"/>
    <w:rsid w:val="00FA0AE3"/>
    <w:rsid w:val="00FA15FA"/>
    <w:rsid w:val="00FA3592"/>
    <w:rsid w:val="00FA36D5"/>
    <w:rsid w:val="00FA378D"/>
    <w:rsid w:val="00FA52E9"/>
    <w:rsid w:val="00FA7CB6"/>
    <w:rsid w:val="00FB08DF"/>
    <w:rsid w:val="00FB0B68"/>
    <w:rsid w:val="00FB141E"/>
    <w:rsid w:val="00FB1E6B"/>
    <w:rsid w:val="00FB2DC9"/>
    <w:rsid w:val="00FB6EAB"/>
    <w:rsid w:val="00FB711F"/>
    <w:rsid w:val="00FC34B4"/>
    <w:rsid w:val="00FC36D3"/>
    <w:rsid w:val="00FC4F9E"/>
    <w:rsid w:val="00FC5DA1"/>
    <w:rsid w:val="00FD019E"/>
    <w:rsid w:val="00FD2D8B"/>
    <w:rsid w:val="00FD3B70"/>
    <w:rsid w:val="00FD4614"/>
    <w:rsid w:val="00FD56D0"/>
    <w:rsid w:val="00FD56EE"/>
    <w:rsid w:val="00FD7B8C"/>
    <w:rsid w:val="00FE491B"/>
    <w:rsid w:val="00FF10C3"/>
    <w:rsid w:val="00FF323E"/>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4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sid w:val="00DD3D36"/>
    <w:rPr>
      <w:rFonts w:ascii="Tahoma" w:hAnsi="Tahoma" w:cs="Tahoma"/>
      <w:sz w:val="16"/>
      <w:szCs w:val="16"/>
    </w:rPr>
  </w:style>
  <w:style w:type="table" w:styleId="TableGrid">
    <w:name w:val="Table Grid"/>
    <w:basedOn w:val="TableNormal"/>
    <w:rsid w:val="00EF3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822C9"/>
  </w:style>
  <w:style w:type="paragraph" w:styleId="BodyTextIndent">
    <w:name w:val="Body Text Indent"/>
    <w:basedOn w:val="Normal"/>
    <w:rsid w:val="00767B20"/>
    <w:pPr>
      <w:spacing w:after="120"/>
      <w:ind w:left="360"/>
    </w:pPr>
  </w:style>
  <w:style w:type="paragraph" w:styleId="ListParagraph">
    <w:name w:val="List Paragraph"/>
    <w:basedOn w:val="Normal"/>
    <w:uiPriority w:val="34"/>
    <w:qFormat/>
    <w:rsid w:val="0031109F"/>
    <w:pPr>
      <w:ind w:left="720"/>
      <w:contextualSpacing/>
    </w:pPr>
  </w:style>
  <w:style w:type="paragraph" w:styleId="BodyTextIndent2">
    <w:name w:val="Body Text Indent 2"/>
    <w:basedOn w:val="Normal"/>
    <w:link w:val="BodyTextIndent2Char"/>
    <w:rsid w:val="0070554D"/>
    <w:pPr>
      <w:spacing w:after="120" w:line="480" w:lineRule="auto"/>
      <w:ind w:left="360"/>
    </w:pPr>
  </w:style>
  <w:style w:type="character" w:customStyle="1" w:styleId="BodyTextIndent2Char">
    <w:name w:val="Body Text Indent 2 Char"/>
    <w:link w:val="BodyTextIndent2"/>
    <w:rsid w:val="0070554D"/>
    <w:rPr>
      <w:sz w:val="24"/>
    </w:rPr>
  </w:style>
  <w:style w:type="character" w:styleId="PlaceholderText">
    <w:name w:val="Placeholder Text"/>
    <w:uiPriority w:val="99"/>
    <w:semiHidden/>
    <w:rsid w:val="00507817"/>
    <w:rPr>
      <w:color w:val="808080"/>
    </w:rPr>
  </w:style>
  <w:style w:type="character" w:styleId="Hyperlink">
    <w:name w:val="Hyperlink"/>
    <w:rsid w:val="00014836"/>
    <w:rPr>
      <w:color w:val="0000FF"/>
      <w:u w:val="single"/>
    </w:rPr>
  </w:style>
  <w:style w:type="character" w:styleId="FollowedHyperlink">
    <w:name w:val="FollowedHyperlink"/>
    <w:rsid w:val="00712A1B"/>
    <w:rPr>
      <w:color w:val="800080"/>
      <w:u w:val="single"/>
    </w:rPr>
  </w:style>
  <w:style w:type="paragraph" w:styleId="BodyTextIndent3">
    <w:name w:val="Body Text Indent 3"/>
    <w:basedOn w:val="Normal"/>
    <w:link w:val="BodyTextIndent3Char"/>
    <w:rsid w:val="00586E64"/>
    <w:pPr>
      <w:spacing w:after="120"/>
      <w:ind w:left="360"/>
    </w:pPr>
    <w:rPr>
      <w:sz w:val="16"/>
      <w:szCs w:val="16"/>
    </w:rPr>
  </w:style>
  <w:style w:type="character" w:customStyle="1" w:styleId="BodyTextIndent3Char">
    <w:name w:val="Body Text Indent 3 Char"/>
    <w:link w:val="BodyTextIndent3"/>
    <w:rsid w:val="00586E64"/>
    <w:rPr>
      <w:sz w:val="16"/>
      <w:szCs w:val="16"/>
    </w:rPr>
  </w:style>
  <w:style w:type="paragraph" w:styleId="Footer">
    <w:name w:val="footer"/>
    <w:basedOn w:val="Normal"/>
    <w:link w:val="FooterChar"/>
    <w:rsid w:val="006A1727"/>
    <w:pPr>
      <w:tabs>
        <w:tab w:val="center" w:pos="4680"/>
        <w:tab w:val="right" w:pos="9360"/>
      </w:tabs>
    </w:pPr>
  </w:style>
  <w:style w:type="character" w:customStyle="1" w:styleId="FooterChar">
    <w:name w:val="Footer Char"/>
    <w:basedOn w:val="DefaultParagraphFont"/>
    <w:link w:val="Footer"/>
    <w:rsid w:val="006A1727"/>
    <w:rPr>
      <w:sz w:val="24"/>
    </w:rPr>
  </w:style>
  <w:style w:type="character" w:styleId="Strong">
    <w:name w:val="Strong"/>
    <w:basedOn w:val="DefaultParagraphFont"/>
    <w:qFormat/>
    <w:rsid w:val="00604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Year xmlns="bdab5b7a-0f08-490f-9ef4-df55db13d018">2018</Year>
    <Provision_x0020__x0023_ xmlns="e344afa7-3ce3-4769-927a-b9348bba1c9b">13</Provision_x0020__x0023_>
    <URL xmlns="http://schemas.microsoft.com/sharepoint/v3">
      <Url xsi:nil="true"/>
      <Description xsi:nil="true"/>
    </URL>
    <Provision_x0020_Year xmlns="e344afa7-3ce3-4769-927a-b9348bba1c9b">2018</Provision_x0020_Year>
    <Custodian xmlns="e344afa7-3ce3-4769-927a-b9348bba1c9b" xsi:nil="true"/>
    <Form_x0020_Types xmlns="bdab5b7a-0f08-490f-9ef4-df55db13d018" xsi:nil="true"/>
    <Description0 xmlns="bdab5b7a-0f08-490f-9ef4-df55db13d018" xsi:nil="true"/>
    <Selection_x0020_Type xmlns="e344afa7-3ce3-4769-927a-b9348bba1c9b" xsi:nil="true"/>
    <Provision_x0020_Type xmlns="e344afa7-3ce3-4769-927a-b9348bba1c9b">Standard Provision</Provision_x0020_Type>
    <Effective_x0020_Let_x0020_Date xmlns="e344afa7-3ce3-4769-927a-b9348bba1c9b">2018-01-16T05:00:00+00:00</Effective_x0020_Let_x0020_Date>
    <_dlc_DocId xmlns="16f00c2e-ac5c-418b-9f13-a0771dbd417d">CONNECT-237-246</_dlc_DocId>
    <_dlc_DocIdUrl xmlns="16f00c2e-ac5c-418b-9f13-a0771dbd417d">
      <Url>https://connect.ncdot.gov/resources/Geological/_layouts/15/DocIdRedir.aspx?ID=CONNECT-237-246</Url>
      <Description>CONNECT-237-246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02E1E814054142BF7BE8C61491184D" ma:contentTypeVersion="17" ma:contentTypeDescription="Create a new document." ma:contentTypeScope="" ma:versionID="78a010f4624dca48e7c6e0b5343aff12">
  <xsd:schema xmlns:xsd="http://www.w3.org/2001/XMLSchema" xmlns:xs="http://www.w3.org/2001/XMLSchema" xmlns:p="http://schemas.microsoft.com/office/2006/metadata/properties" xmlns:ns1="http://schemas.microsoft.com/sharepoint/v3" xmlns:ns2="bdab5b7a-0f08-490f-9ef4-df55db13d018" xmlns:ns3="e344afa7-3ce3-4769-927a-b9348bba1c9b" xmlns:ns4="16f00c2e-ac5c-418b-9f13-a0771dbd417d" targetNamespace="http://schemas.microsoft.com/office/2006/metadata/properties" ma:root="true" ma:fieldsID="1d1c720ec1329d27f906f0976799a744" ns1:_="" ns2:_="" ns3:_="" ns4:_="">
    <xsd:import namespace="http://schemas.microsoft.com/sharepoint/v3"/>
    <xsd:import namespace="bdab5b7a-0f08-490f-9ef4-df55db13d018"/>
    <xsd:import namespace="e344afa7-3ce3-4769-927a-b9348bba1c9b"/>
    <xsd:import namespace="16f00c2e-ac5c-418b-9f13-a0771dbd417d"/>
    <xsd:element name="properties">
      <xsd:complexType>
        <xsd:sequence>
          <xsd:element name="documentManagement">
            <xsd:complexType>
              <xsd:all>
                <xsd:element ref="ns2:Form_x0020_Types" minOccurs="0"/>
                <xsd:element ref="ns2:Year"/>
                <xsd:element ref="ns3:Provision_x0020_Type"/>
                <xsd:element ref="ns3:Custodian" minOccurs="0"/>
                <xsd:element ref="ns2:Description0" minOccurs="0"/>
                <xsd:element ref="ns3:Effective_x0020_Let_x0020_Date" minOccurs="0"/>
                <xsd:element ref="ns3:Provision_x0020__x0023_" minOccurs="0"/>
                <xsd:element ref="ns3:Provision_x0020_Year"/>
                <xsd:element ref="ns3:Selection_x0020_Type" minOccurs="0"/>
                <xsd:element ref="ns4:_dlc_DocId" minOccurs="0"/>
                <xsd:element ref="ns4:_dlc_DocIdUrl" minOccurs="0"/>
                <xsd:element ref="ns4:_dlc_DocIdPersistId"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0"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b5b7a-0f08-490f-9ef4-df55db13d018" elementFormDefault="qualified">
    <xsd:import namespace="http://schemas.microsoft.com/office/2006/documentManagement/types"/>
    <xsd:import namespace="http://schemas.microsoft.com/office/infopath/2007/PartnerControls"/>
    <xsd:element name="Form_x0020_Types" ma:index="2" nillable="true" ma:displayName="Form Types" ma:format="Dropdown" ma:internalName="Form_x0020_Types">
      <xsd:simpleType>
        <xsd:restriction base="dms:Choice">
          <xsd:enumeration value="Consultant"/>
          <xsd:enumeration value="Design Spreadsheets"/>
          <xsd:enumeration value="Drilled Piers"/>
          <xsd:enumeration value="Metal Pole Foundations"/>
          <xsd:enumeration value="Piles"/>
          <xsd:enumeration value="Reinforced Soil Slopes (RSS)"/>
          <xsd:enumeration value="Retaining Walls"/>
          <xsd:enumeration value="Retaining Walls - Gravity Walls"/>
          <xsd:enumeration value="Retaining Walls - MSE Walls"/>
          <xsd:enumeration value="Retaining Walls - Cut Walls"/>
          <xsd:enumeration value="Retaining Walls - Barrier Rail with Moment Slab"/>
          <xsd:enumeration value="Rock Plating"/>
          <xsd:enumeration value="Standards"/>
          <xsd:enumeration value="Temporary Shoring"/>
        </xsd:restriction>
      </xsd:simpleType>
    </xsd:element>
    <xsd:element name="Year" ma:index="3" ma:displayName="Std Specs Year" ma:format="Dropdown" ma:internalName="Year">
      <xsd:simpleType>
        <xsd:restriction base="dms:Choice">
          <xsd:enumeration value="2012"/>
          <xsd:enumeration value="2018"/>
          <xsd:enumeration value="2024"/>
        </xsd:restriction>
      </xsd:simpleType>
    </xsd:element>
    <xsd:element name="Description0" ma:index="6" nillable="true" ma:displayName="Description" ma:internalName="Description0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44afa7-3ce3-4769-927a-b9348bba1c9b" elementFormDefault="qualified">
    <xsd:import namespace="http://schemas.microsoft.com/office/2006/documentManagement/types"/>
    <xsd:import namespace="http://schemas.microsoft.com/office/infopath/2007/PartnerControls"/>
    <xsd:element name="Provision_x0020_Type" ma:index="4" ma:displayName="Notes &amp; Provisions" ma:format="Dropdown" ma:internalName="Provision_x0020_Type">
      <xsd:simpleType>
        <xsd:restriction base="dms:Choice">
          <xsd:enumeration value="List"/>
          <xsd:enumeration value="Memo"/>
          <xsd:enumeration value="Standard Provision"/>
          <xsd:enumeration value="Standard Notes"/>
        </xsd:restriction>
      </xsd:simpleType>
    </xsd:element>
    <xsd:element name="Custodian" ma:index="5" nillable="true" ma:displayName="Custodian" ma:format="Dropdown" ma:internalName="Custodian">
      <xsd:simpleType>
        <xsd:restriction base="dms:Choice">
          <xsd:enumeration value="Contracts"/>
          <xsd:enumeration value="Geotech"/>
          <xsd:enumeration value="Structures"/>
        </xsd:restriction>
      </xsd:simpleType>
    </xsd:element>
    <xsd:element name="Effective_x0020_Let_x0020_Date" ma:index="7" nillable="true" ma:displayName="Effective Let Date" ma:format="DateOnly" ma:internalName="Effective_x0020_Let_x0020_Date">
      <xsd:simpleType>
        <xsd:restriction base="dms:DateTime"/>
      </xsd:simpleType>
    </xsd:element>
    <xsd:element name="Provision_x0020__x0023_" ma:index="8" nillable="true" ma:displayName="Provision #" ma:internalName="Provision_x0020__x0023_">
      <xsd:simpleType>
        <xsd:restriction base="dms:Text">
          <xsd:maxLength value="20"/>
        </xsd:restriction>
      </xsd:simpleType>
    </xsd:element>
    <xsd:element name="Provision_x0020_Year" ma:index="9" ma:displayName="Provision Year" ma:format="Dropdown" ma:internalName="Provision_x0020_Year">
      <xsd:simpleType>
        <xsd:restriction base="dms:Choice">
          <xsd:enumeration value="2012"/>
          <xsd:enumeration value="2018"/>
          <xsd:enumeration value="2024"/>
        </xsd:restriction>
      </xsd:simpleType>
    </xsd:element>
    <xsd:element name="Selection_x0020_Type" ma:index="10" nillable="true" ma:displayName="Selection Type" ma:format="Dropdown" ma:internalName="Selection_x0020_Type">
      <xsd:simpleType>
        <xsd:restriction base="dms:Choice">
          <xsd:enumeration value="Provision"/>
          <xsd:enumeration value="Link"/>
          <xsd:enumeration value="Polymer Slurry"/>
          <xsd:enumeration value="MSE Walls"/>
          <xsd:enumeration value="Segmental Gravity Walls"/>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28629-3B48-4E4A-B8CA-F0E6F28E3B9C}"/>
</file>

<file path=customXml/itemProps2.xml><?xml version="1.0" encoding="utf-8"?>
<ds:datastoreItem xmlns:ds="http://schemas.openxmlformats.org/officeDocument/2006/customXml" ds:itemID="{577E4E3A-CD6A-4563-BB93-D3DE216A7AD0}"/>
</file>

<file path=customXml/itemProps3.xml><?xml version="1.0" encoding="utf-8"?>
<ds:datastoreItem xmlns:ds="http://schemas.openxmlformats.org/officeDocument/2006/customXml" ds:itemID="{681E7CFB-672A-4444-B05F-ECF5345053C0}"/>
</file>

<file path=customXml/itemProps4.xml><?xml version="1.0" encoding="utf-8"?>
<ds:datastoreItem xmlns:ds="http://schemas.openxmlformats.org/officeDocument/2006/customXml" ds:itemID="{4B3AC271-5F6F-4BDB-AD55-C705B484BA6D}"/>
</file>

<file path=customXml/itemProps5.xml><?xml version="1.0" encoding="utf-8"?>
<ds:datastoreItem xmlns:ds="http://schemas.openxmlformats.org/officeDocument/2006/customXml" ds:itemID="{9FD655BD-6B94-4917-8115-9D22F06FD2D3}"/>
</file>

<file path=customXml/itemProps6.xml><?xml version="1.0" encoding="utf-8"?>
<ds:datastoreItem xmlns:ds="http://schemas.openxmlformats.org/officeDocument/2006/customXml" ds:itemID="{51C5E9D0-3952-4E1A-B93F-6D48D42E85D2}"/>
</file>

<file path=docProps/app.xml><?xml version="1.0" encoding="utf-8"?>
<Properties xmlns="http://schemas.openxmlformats.org/officeDocument/2006/extended-properties" xmlns:vt="http://schemas.openxmlformats.org/officeDocument/2006/docPropsVTypes">
  <Template>Normal.dotm</Template>
  <TotalTime>0</TotalTime>
  <Pages>5</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Standard Rock Slope Materials Provision</vt:lpstr>
    </vt:vector>
  </TitlesOfParts>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Rock Slope Materials Provision</dc:title>
  <dc:creator/>
  <cp:lastModifiedBy/>
  <cp:revision>1</cp:revision>
  <dcterms:created xsi:type="dcterms:W3CDTF">2014-12-01T17:01:00Z</dcterms:created>
  <dcterms:modified xsi:type="dcterms:W3CDTF">2017-11-28T14:19:00Z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0x0101000C02E1E814054142BF7BE8C61491184D</vt:lpwstr>
  </property>
  <property fmtid="{D5CDD505-2E9C-101B-9397-08002B2CF9AE}" pid="3" name="_dlc_DocIdItemGuid">
    <vt:lpwstr>2570cd0d-40a2-451f-9a1a-f0812e978645</vt:lpwstr>
  </property>
  <property fmtid="{D5CDD505-2E9C-101B-9397-08002B2CF9AE}" pid="4" name="Order">
    <vt:r8>24600</vt:r8>
  </property>
</Properties>
</file>