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7653" w14:textId="150881FA" w:rsidR="00C72A49" w:rsidRPr="00EA1CD3" w:rsidRDefault="00C72A49" w:rsidP="00C72A49">
      <w:pPr>
        <w:pStyle w:val="Heading1"/>
        <w:keepNext w:val="0"/>
        <w:widowControl w:val="0"/>
        <w:numPr>
          <w:ilvl w:val="0"/>
          <w:numId w:val="3"/>
        </w:numPr>
        <w:spacing w:after="0"/>
        <w:rPr>
          <w:szCs w:val="24"/>
        </w:rPr>
      </w:pPr>
      <w:r w:rsidRPr="00EA1CD3">
        <w:rPr>
          <w:szCs w:val="24"/>
        </w:rPr>
        <w:t>PILES (LFD-ASD)</w:t>
      </w:r>
      <w:r w:rsidRPr="00EA1CD3">
        <w:rPr>
          <w:szCs w:val="24"/>
          <w:u w:val="none"/>
        </w:rPr>
        <w:tab/>
        <w:t>(</w:t>
      </w:r>
      <w:r w:rsidR="00D105AE">
        <w:rPr>
          <w:szCs w:val="24"/>
          <w:u w:val="none"/>
        </w:rPr>
        <w:t>10</w:t>
      </w:r>
      <w:r w:rsidRPr="00EA1CD3">
        <w:rPr>
          <w:szCs w:val="24"/>
          <w:u w:val="none"/>
        </w:rPr>
        <w:t>-</w:t>
      </w:r>
      <w:r w:rsidR="00D105AE">
        <w:rPr>
          <w:szCs w:val="24"/>
          <w:u w:val="none"/>
        </w:rPr>
        <w:t>19</w:t>
      </w:r>
      <w:r w:rsidRPr="00EA1CD3">
        <w:rPr>
          <w:szCs w:val="24"/>
          <w:u w:val="none"/>
        </w:rPr>
        <w:t>-</w:t>
      </w:r>
      <w:r w:rsidR="00EA1CD3">
        <w:rPr>
          <w:szCs w:val="24"/>
          <w:u w:val="none"/>
        </w:rPr>
        <w:t>2</w:t>
      </w:r>
      <w:r w:rsidR="00D105AE">
        <w:rPr>
          <w:szCs w:val="24"/>
          <w:u w:val="none"/>
        </w:rPr>
        <w:t>1</w:t>
      </w:r>
      <w:r w:rsidR="00EA1CD3">
        <w:rPr>
          <w:szCs w:val="24"/>
          <w:u w:val="none"/>
        </w:rPr>
        <w:t>)</w:t>
      </w:r>
    </w:p>
    <w:p w14:paraId="25CA7654" w14:textId="77777777" w:rsidR="00C72A49" w:rsidRPr="00680FD4" w:rsidRDefault="00C72A49" w:rsidP="00C72A49">
      <w:pPr>
        <w:pStyle w:val="ListParagraph"/>
        <w:widowControl w:val="0"/>
        <w:numPr>
          <w:ilvl w:val="0"/>
          <w:numId w:val="3"/>
        </w:numPr>
        <w:rPr>
          <w:szCs w:val="24"/>
        </w:rPr>
      </w:pPr>
      <w:r w:rsidRPr="00680FD4">
        <w:rPr>
          <w:szCs w:val="24"/>
        </w:rPr>
        <w:t xml:space="preserve">Revise the </w:t>
      </w:r>
      <w:r w:rsidRPr="00680FD4">
        <w:rPr>
          <w:i/>
          <w:szCs w:val="24"/>
        </w:rPr>
        <w:t>Standard Specifications</w:t>
      </w:r>
      <w:r w:rsidRPr="00680FD4">
        <w:rPr>
          <w:szCs w:val="24"/>
        </w:rPr>
        <w:t xml:space="preserve"> as follows:</w:t>
      </w:r>
    </w:p>
    <w:p w14:paraId="25CA7655" w14:textId="77777777" w:rsidR="00C72A49" w:rsidRPr="00680FD4" w:rsidRDefault="00C72A49" w:rsidP="00C72A49">
      <w:pPr>
        <w:pStyle w:val="ListParagraph"/>
        <w:widowControl w:val="0"/>
        <w:numPr>
          <w:ilvl w:val="0"/>
          <w:numId w:val="3"/>
        </w:numPr>
        <w:rPr>
          <w:szCs w:val="24"/>
        </w:rPr>
      </w:pPr>
    </w:p>
    <w:p w14:paraId="25CA7656" w14:textId="77777777" w:rsidR="00C72A49" w:rsidRPr="00680FD4" w:rsidRDefault="00C72A49" w:rsidP="00C72A49">
      <w:pPr>
        <w:pStyle w:val="ListParagraph"/>
        <w:widowControl w:val="0"/>
        <w:numPr>
          <w:ilvl w:val="0"/>
          <w:numId w:val="3"/>
        </w:numPr>
        <w:rPr>
          <w:szCs w:val="24"/>
        </w:rPr>
      </w:pPr>
      <w:r>
        <w:rPr>
          <w:szCs w:val="24"/>
        </w:rPr>
        <w:t>Replace Section 450</w:t>
      </w:r>
      <w:r w:rsidRPr="00680FD4">
        <w:rPr>
          <w:szCs w:val="24"/>
        </w:rPr>
        <w:t xml:space="preserve"> with the following:</w:t>
      </w:r>
    </w:p>
    <w:p w14:paraId="25CA7657" w14:textId="77777777" w:rsidR="00C72A49" w:rsidRDefault="00C72A49" w:rsidP="00C72A49">
      <w:pPr>
        <w:pStyle w:val="Heading2ndlineofHeading2"/>
        <w:keepNext w:val="0"/>
        <w:widowControl w:val="0"/>
        <w:jc w:val="left"/>
        <w:rPr>
          <w:color w:val="auto"/>
          <w:szCs w:val="24"/>
        </w:rPr>
      </w:pPr>
    </w:p>
    <w:p w14:paraId="25CA7658" w14:textId="77777777" w:rsidR="00680FD4" w:rsidRPr="00680FD4" w:rsidRDefault="00203F94" w:rsidP="00E8352A">
      <w:pPr>
        <w:pStyle w:val="Heading2ndlineofHeading2"/>
        <w:keepNext w:val="0"/>
        <w:widowControl w:val="0"/>
        <w:rPr>
          <w:color w:val="auto"/>
          <w:szCs w:val="24"/>
        </w:rPr>
      </w:pPr>
      <w:r>
        <w:rPr>
          <w:color w:val="auto"/>
          <w:szCs w:val="24"/>
        </w:rPr>
        <w:t>SECTION 450</w:t>
      </w:r>
    </w:p>
    <w:p w14:paraId="25CA7659" w14:textId="77777777" w:rsidR="00680FD4" w:rsidRPr="00680FD4" w:rsidRDefault="00203F94" w:rsidP="00E8352A">
      <w:pPr>
        <w:pStyle w:val="Heading2ndlineofHeading2"/>
        <w:keepNext w:val="0"/>
        <w:widowControl w:val="0"/>
        <w:rPr>
          <w:color w:val="auto"/>
          <w:szCs w:val="24"/>
        </w:rPr>
      </w:pPr>
      <w:r>
        <w:rPr>
          <w:color w:val="auto"/>
          <w:szCs w:val="24"/>
        </w:rPr>
        <w:t>PILES</w:t>
      </w:r>
    </w:p>
    <w:p w14:paraId="25CA765A" w14:textId="77777777" w:rsidR="00680FD4" w:rsidRPr="00680FD4" w:rsidRDefault="00636983" w:rsidP="00E8352A">
      <w:pPr>
        <w:widowControl w:val="0"/>
        <w:spacing w:before="120" w:after="120"/>
        <w:rPr>
          <w:b/>
          <w:szCs w:val="24"/>
        </w:rPr>
      </w:pPr>
      <w:r>
        <w:rPr>
          <w:b/>
          <w:szCs w:val="24"/>
        </w:rPr>
        <w:t>450</w:t>
      </w:r>
      <w:r w:rsidR="00DD0704">
        <w:rPr>
          <w:b/>
          <w:szCs w:val="24"/>
        </w:rPr>
        <w:t>-1</w:t>
      </w:r>
      <w:r w:rsidR="00DD0704">
        <w:rPr>
          <w:b/>
          <w:szCs w:val="24"/>
        </w:rPr>
        <w:tab/>
      </w:r>
      <w:r w:rsidR="00680FD4" w:rsidRPr="00680FD4">
        <w:rPr>
          <w:b/>
          <w:szCs w:val="24"/>
        </w:rPr>
        <w:t>DESCRIPTION</w:t>
      </w:r>
    </w:p>
    <w:p w14:paraId="400A205A" w14:textId="77777777" w:rsidR="00EA1CD3" w:rsidRPr="00EA1CD3" w:rsidRDefault="00EA1CD3" w:rsidP="00EA1CD3">
      <w:pPr>
        <w:widowControl w:val="0"/>
        <w:spacing w:before="120" w:after="120"/>
        <w:rPr>
          <w:szCs w:val="24"/>
        </w:rPr>
      </w:pPr>
      <w:r w:rsidRPr="00EA1CD3">
        <w:rPr>
          <w:szCs w:val="24"/>
        </w:rPr>
        <w:t>Furnish and install piles in accordance with the contract and accepted submittals.  Provide steel and prestressed concrete piles and composite piles with both concrete and steel sections shown in the plans.  Drive and drill in piles and use pile tips and accessories as shown in the plans.  Galvanize, restrike, redrive, splice, cut off and build up piles and perform predrilling, spudding and pile driving analyzer testing as necessary or required.</w:t>
      </w:r>
    </w:p>
    <w:p w14:paraId="5F87EC1E" w14:textId="77777777" w:rsidR="00EA1CD3" w:rsidRPr="00EA1CD3" w:rsidRDefault="00EA1CD3" w:rsidP="00EA1CD3">
      <w:pPr>
        <w:widowControl w:val="0"/>
        <w:spacing w:before="120" w:after="120"/>
        <w:rPr>
          <w:szCs w:val="24"/>
        </w:rPr>
      </w:pPr>
      <w:r w:rsidRPr="00EA1CD3">
        <w:rPr>
          <w:szCs w:val="24"/>
        </w:rPr>
        <w:t>Define “pile embedment” as the required pile embedment in the cap or footing and “pile penetration” as the minimum required pile tip elevation or penetration into natural ground, whichever is deeper.  Define “natural ground” as below the ground or mud line before constructing any embankments.</w:t>
      </w:r>
    </w:p>
    <w:p w14:paraId="25CA765D" w14:textId="3E2C24F5" w:rsidR="00680FD4" w:rsidRPr="00680FD4" w:rsidRDefault="00D105AE" w:rsidP="00EA1CD3">
      <w:pPr>
        <w:widowControl w:val="0"/>
        <w:spacing w:before="120" w:after="120"/>
        <w:rPr>
          <w:szCs w:val="24"/>
        </w:rPr>
      </w:pPr>
      <w:r>
        <w:rPr>
          <w:szCs w:val="24"/>
        </w:rPr>
        <w:t>The estimated pile lengths shown in the plans are sufficient for the minimum required pile embedment or penetration and are estimates of the pile lengths needed for required driving resistance.  Use estimated pile lengths for pile order lengths for prestressed concrete production piles or the Engineer will provide pile order lengths based on testing prestressed concrete piles with the pile driving analyzer (PDA).  For bridges with staged construction and pile order lengths based on testing prestressed concrete piles with the PDA, order lengths for latter stages will not be provided until pile driving for previous stage of construction is complete.</w:t>
      </w:r>
    </w:p>
    <w:p w14:paraId="25CA765E" w14:textId="77777777" w:rsidR="00680FD4" w:rsidRPr="00680FD4" w:rsidRDefault="00636983" w:rsidP="00E8352A">
      <w:pPr>
        <w:widowControl w:val="0"/>
        <w:spacing w:before="120" w:after="120"/>
        <w:rPr>
          <w:b/>
          <w:szCs w:val="24"/>
        </w:rPr>
      </w:pPr>
      <w:r>
        <w:rPr>
          <w:b/>
          <w:szCs w:val="24"/>
        </w:rPr>
        <w:t>450</w:t>
      </w:r>
      <w:r w:rsidR="00DD0704">
        <w:rPr>
          <w:b/>
          <w:szCs w:val="24"/>
        </w:rPr>
        <w:t>-2</w:t>
      </w:r>
      <w:r w:rsidR="00680FD4" w:rsidRPr="00680FD4">
        <w:rPr>
          <w:b/>
          <w:szCs w:val="24"/>
        </w:rPr>
        <w:tab/>
        <w:t>MATERIALS</w:t>
      </w:r>
    </w:p>
    <w:p w14:paraId="25CA765F" w14:textId="77777777" w:rsidR="00680FD4" w:rsidRPr="00680FD4" w:rsidRDefault="00680FD4" w:rsidP="00E8352A">
      <w:pPr>
        <w:widowControl w:val="0"/>
        <w:spacing w:before="120" w:after="120"/>
        <w:rPr>
          <w:szCs w:val="24"/>
        </w:rPr>
      </w:pPr>
      <w:r w:rsidRPr="00680FD4">
        <w:rPr>
          <w:szCs w:val="24"/>
        </w:rPr>
        <w:t>Refer to Division 10.</w:t>
      </w:r>
    </w:p>
    <w:tbl>
      <w:tblPr>
        <w:tblW w:w="5001" w:type="pct"/>
        <w:tblLook w:val="01E0" w:firstRow="1" w:lastRow="1" w:firstColumn="1" w:lastColumn="1" w:noHBand="0" w:noVBand="0"/>
      </w:tblPr>
      <w:tblGrid>
        <w:gridCol w:w="3120"/>
        <w:gridCol w:w="3123"/>
        <w:gridCol w:w="3119"/>
      </w:tblGrid>
      <w:tr w:rsidR="00680FD4" w:rsidRPr="00680FD4" w14:paraId="25CA7663" w14:textId="77777777" w:rsidTr="00680FD4">
        <w:tc>
          <w:tcPr>
            <w:tcW w:w="1666" w:type="pct"/>
            <w:shd w:val="clear" w:color="auto" w:fill="auto"/>
          </w:tcPr>
          <w:p w14:paraId="25CA7660" w14:textId="77777777" w:rsidR="00680FD4" w:rsidRPr="00680FD4" w:rsidRDefault="00680FD4" w:rsidP="00FA5986">
            <w:pPr>
              <w:widowControl w:val="0"/>
              <w:spacing w:before="0"/>
              <w:ind w:left="-105"/>
              <w:rPr>
                <w:b/>
                <w:szCs w:val="24"/>
              </w:rPr>
            </w:pPr>
            <w:r w:rsidRPr="00680FD4">
              <w:rPr>
                <w:b/>
                <w:szCs w:val="24"/>
              </w:rPr>
              <w:t>Item</w:t>
            </w:r>
          </w:p>
        </w:tc>
        <w:tc>
          <w:tcPr>
            <w:tcW w:w="1668" w:type="pct"/>
            <w:shd w:val="clear" w:color="auto" w:fill="auto"/>
          </w:tcPr>
          <w:p w14:paraId="25CA7661" w14:textId="77777777" w:rsidR="00680FD4" w:rsidRPr="00680FD4" w:rsidRDefault="00680FD4" w:rsidP="00E8352A">
            <w:pPr>
              <w:widowControl w:val="0"/>
              <w:spacing w:before="0"/>
              <w:rPr>
                <w:szCs w:val="24"/>
              </w:rPr>
            </w:pPr>
          </w:p>
        </w:tc>
        <w:tc>
          <w:tcPr>
            <w:tcW w:w="1666" w:type="pct"/>
            <w:shd w:val="clear" w:color="auto" w:fill="auto"/>
          </w:tcPr>
          <w:p w14:paraId="25CA7662" w14:textId="77777777" w:rsidR="00680FD4" w:rsidRPr="00680FD4" w:rsidRDefault="00680FD4" w:rsidP="00E8352A">
            <w:pPr>
              <w:widowControl w:val="0"/>
              <w:spacing w:before="0"/>
              <w:rPr>
                <w:szCs w:val="24"/>
              </w:rPr>
            </w:pPr>
            <w:r w:rsidRPr="00680FD4">
              <w:rPr>
                <w:b/>
                <w:szCs w:val="24"/>
              </w:rPr>
              <w:t>Section</w:t>
            </w:r>
          </w:p>
        </w:tc>
      </w:tr>
      <w:tr w:rsidR="00636983" w:rsidRPr="00680FD4" w14:paraId="25CA7666" w14:textId="77777777" w:rsidTr="00680FD4">
        <w:tc>
          <w:tcPr>
            <w:tcW w:w="3334" w:type="pct"/>
            <w:gridSpan w:val="2"/>
            <w:shd w:val="clear" w:color="auto" w:fill="auto"/>
          </w:tcPr>
          <w:p w14:paraId="25CA7664" w14:textId="77777777" w:rsidR="00636983" w:rsidRPr="00026066" w:rsidRDefault="00636983" w:rsidP="00FA5986">
            <w:pPr>
              <w:spacing w:before="0"/>
              <w:ind w:left="-105"/>
            </w:pPr>
            <w:r w:rsidRPr="00026066">
              <w:t>Flowable Fill, Non-Excavatable</w:t>
            </w:r>
          </w:p>
        </w:tc>
        <w:tc>
          <w:tcPr>
            <w:tcW w:w="1666" w:type="pct"/>
            <w:shd w:val="clear" w:color="auto" w:fill="auto"/>
          </w:tcPr>
          <w:p w14:paraId="25CA7665" w14:textId="77777777" w:rsidR="00636983" w:rsidRPr="00026066" w:rsidRDefault="00636983" w:rsidP="00636983">
            <w:pPr>
              <w:spacing w:before="0"/>
            </w:pPr>
            <w:r w:rsidRPr="00026066">
              <w:t>1000-6</w:t>
            </w:r>
          </w:p>
        </w:tc>
      </w:tr>
      <w:tr w:rsidR="00636983" w:rsidRPr="00680FD4" w14:paraId="25CA7669" w14:textId="77777777" w:rsidTr="00680FD4">
        <w:tc>
          <w:tcPr>
            <w:tcW w:w="3334" w:type="pct"/>
            <w:gridSpan w:val="2"/>
            <w:shd w:val="clear" w:color="auto" w:fill="auto"/>
          </w:tcPr>
          <w:p w14:paraId="25CA7667" w14:textId="77777777" w:rsidR="00636983" w:rsidRPr="00026066" w:rsidRDefault="00636983" w:rsidP="00FA5986">
            <w:pPr>
              <w:spacing w:before="0"/>
              <w:ind w:left="-105"/>
            </w:pPr>
            <w:r w:rsidRPr="00026066">
              <w:t xml:space="preserve">Neat Cement Grout, </w:t>
            </w:r>
            <w:r w:rsidR="003E04D2">
              <w:t>Type 1</w:t>
            </w:r>
          </w:p>
        </w:tc>
        <w:tc>
          <w:tcPr>
            <w:tcW w:w="1666" w:type="pct"/>
            <w:shd w:val="clear" w:color="auto" w:fill="auto"/>
          </w:tcPr>
          <w:p w14:paraId="25CA7668" w14:textId="77777777" w:rsidR="00636983" w:rsidRPr="00026066" w:rsidRDefault="00636983" w:rsidP="00636983">
            <w:pPr>
              <w:spacing w:before="0"/>
            </w:pPr>
            <w:r w:rsidRPr="00026066">
              <w:t>1003</w:t>
            </w:r>
          </w:p>
        </w:tc>
      </w:tr>
      <w:tr w:rsidR="00636983" w:rsidRPr="00680FD4" w14:paraId="25CA766C" w14:textId="77777777" w:rsidTr="00680FD4">
        <w:tc>
          <w:tcPr>
            <w:tcW w:w="3334" w:type="pct"/>
            <w:gridSpan w:val="2"/>
            <w:shd w:val="clear" w:color="auto" w:fill="auto"/>
          </w:tcPr>
          <w:p w14:paraId="25CA766A" w14:textId="77777777" w:rsidR="00636983" w:rsidRPr="00026066" w:rsidRDefault="00636983" w:rsidP="00FA5986">
            <w:pPr>
              <w:spacing w:before="0"/>
              <w:ind w:left="-105"/>
            </w:pPr>
            <w:r w:rsidRPr="00026066">
              <w:t>Portland Cement Concrete, Class A</w:t>
            </w:r>
          </w:p>
        </w:tc>
        <w:tc>
          <w:tcPr>
            <w:tcW w:w="1666" w:type="pct"/>
            <w:shd w:val="clear" w:color="auto" w:fill="auto"/>
          </w:tcPr>
          <w:p w14:paraId="25CA766B" w14:textId="77777777" w:rsidR="00636983" w:rsidRPr="00026066" w:rsidRDefault="00636983" w:rsidP="00636983">
            <w:pPr>
              <w:spacing w:before="0"/>
            </w:pPr>
            <w:r w:rsidRPr="00026066">
              <w:t>1000</w:t>
            </w:r>
          </w:p>
        </w:tc>
      </w:tr>
      <w:tr w:rsidR="00636983" w:rsidRPr="00680FD4" w14:paraId="25CA766F" w14:textId="77777777" w:rsidTr="00680FD4">
        <w:tc>
          <w:tcPr>
            <w:tcW w:w="3334" w:type="pct"/>
            <w:gridSpan w:val="2"/>
            <w:shd w:val="clear" w:color="auto" w:fill="auto"/>
          </w:tcPr>
          <w:p w14:paraId="25CA766D" w14:textId="77777777" w:rsidR="00636983" w:rsidRPr="00026066" w:rsidRDefault="00636983" w:rsidP="00FA5986">
            <w:pPr>
              <w:spacing w:before="0"/>
              <w:ind w:left="-105"/>
            </w:pPr>
            <w:r w:rsidRPr="00026066">
              <w:t>Reinforcing Steel</w:t>
            </w:r>
          </w:p>
        </w:tc>
        <w:tc>
          <w:tcPr>
            <w:tcW w:w="1666" w:type="pct"/>
            <w:shd w:val="clear" w:color="auto" w:fill="auto"/>
          </w:tcPr>
          <w:p w14:paraId="25CA766E" w14:textId="77777777" w:rsidR="00636983" w:rsidRPr="00026066" w:rsidRDefault="00636983" w:rsidP="00636983">
            <w:pPr>
              <w:spacing w:before="0"/>
            </w:pPr>
            <w:r w:rsidRPr="00026066">
              <w:t>1070</w:t>
            </w:r>
          </w:p>
        </w:tc>
      </w:tr>
      <w:tr w:rsidR="00636983" w:rsidRPr="00680FD4" w14:paraId="25CA7672" w14:textId="77777777" w:rsidTr="00680FD4">
        <w:tc>
          <w:tcPr>
            <w:tcW w:w="3334" w:type="pct"/>
            <w:gridSpan w:val="2"/>
            <w:shd w:val="clear" w:color="auto" w:fill="auto"/>
          </w:tcPr>
          <w:p w14:paraId="25CA7670" w14:textId="77777777" w:rsidR="00636983" w:rsidRPr="00026066" w:rsidRDefault="00636983" w:rsidP="00FA5986">
            <w:pPr>
              <w:spacing w:before="0"/>
              <w:ind w:left="-105"/>
            </w:pPr>
            <w:r w:rsidRPr="00026066">
              <w:t>Steel and Prestressed Concrete Piles</w:t>
            </w:r>
          </w:p>
        </w:tc>
        <w:tc>
          <w:tcPr>
            <w:tcW w:w="1666" w:type="pct"/>
            <w:shd w:val="clear" w:color="auto" w:fill="auto"/>
          </w:tcPr>
          <w:p w14:paraId="25CA7671" w14:textId="77777777" w:rsidR="00636983" w:rsidRPr="00026066" w:rsidRDefault="00636983" w:rsidP="00636983">
            <w:pPr>
              <w:spacing w:before="0"/>
            </w:pPr>
            <w:r w:rsidRPr="00026066">
              <w:t>1084-1</w:t>
            </w:r>
          </w:p>
        </w:tc>
      </w:tr>
      <w:tr w:rsidR="00636983" w:rsidRPr="00680FD4" w14:paraId="25CA7675" w14:textId="77777777" w:rsidTr="00680FD4">
        <w:tc>
          <w:tcPr>
            <w:tcW w:w="3334" w:type="pct"/>
            <w:gridSpan w:val="2"/>
            <w:shd w:val="clear" w:color="auto" w:fill="auto"/>
          </w:tcPr>
          <w:p w14:paraId="25CA7673" w14:textId="77777777" w:rsidR="00636983" w:rsidRPr="00026066" w:rsidRDefault="00636983" w:rsidP="00FA5986">
            <w:pPr>
              <w:spacing w:before="0"/>
              <w:ind w:left="-105"/>
            </w:pPr>
            <w:r w:rsidRPr="00026066">
              <w:t>Steel Pipe Pile Plates</w:t>
            </w:r>
          </w:p>
        </w:tc>
        <w:tc>
          <w:tcPr>
            <w:tcW w:w="1666" w:type="pct"/>
            <w:shd w:val="clear" w:color="auto" w:fill="auto"/>
          </w:tcPr>
          <w:p w14:paraId="25CA7674" w14:textId="77777777" w:rsidR="00636983" w:rsidRDefault="00636983" w:rsidP="00636983">
            <w:pPr>
              <w:spacing w:before="0"/>
            </w:pPr>
            <w:r w:rsidRPr="00026066">
              <w:t>1072</w:t>
            </w:r>
          </w:p>
        </w:tc>
      </w:tr>
    </w:tbl>
    <w:p w14:paraId="1934113F" w14:textId="7CABAF02" w:rsidR="00EA1CD3" w:rsidRPr="00EA1CD3" w:rsidRDefault="00EA1CD3" w:rsidP="00EA1CD3">
      <w:pPr>
        <w:widowControl w:val="0"/>
        <w:spacing w:before="120" w:after="120"/>
        <w:rPr>
          <w:szCs w:val="24"/>
        </w:rPr>
      </w:pPr>
      <w:r w:rsidRPr="00EA1CD3">
        <w:rPr>
          <w:szCs w:val="24"/>
        </w:rPr>
        <w:t>For drilled-in piles, Class A concrete shall meet Article 1000-4 except as modified herein.  Provide concrete with a slump of 6</w:t>
      </w:r>
      <w:r w:rsidR="006725F3" w:rsidRPr="00636983">
        <w:rPr>
          <w:szCs w:val="24"/>
        </w:rPr>
        <w:t>"</w:t>
      </w:r>
      <w:r w:rsidRPr="00EA1CD3">
        <w:rPr>
          <w:szCs w:val="24"/>
        </w:rPr>
        <w:t xml:space="preserve"> to 8</w:t>
      </w:r>
      <w:r w:rsidR="006725F3" w:rsidRPr="00636983">
        <w:rPr>
          <w:szCs w:val="24"/>
        </w:rPr>
        <w:t>"</w:t>
      </w:r>
      <w:r w:rsidRPr="00EA1CD3">
        <w:rPr>
          <w:szCs w:val="24"/>
        </w:rPr>
        <w:t>.  Use an approved high-range water reducer to achieve this slump.</w:t>
      </w:r>
    </w:p>
    <w:p w14:paraId="25CA7677" w14:textId="7D864BF7" w:rsidR="00680FD4" w:rsidRPr="00680FD4" w:rsidRDefault="00EA1CD3" w:rsidP="00EA1CD3">
      <w:pPr>
        <w:widowControl w:val="0"/>
        <w:spacing w:before="120" w:after="120"/>
        <w:rPr>
          <w:szCs w:val="24"/>
        </w:rPr>
      </w:pPr>
      <w:r w:rsidRPr="00EA1CD3">
        <w:rPr>
          <w:szCs w:val="24"/>
        </w:rPr>
        <w:t>For composite piles with both prestressed concrete and steel H-pile sections, use prestressed concrete piles and steel H-piles that meet Section 1084.  Use steel pile points and splicers that are on the NCDOT APL</w:t>
      </w:r>
      <w:r w:rsidR="00636983" w:rsidRPr="00636983">
        <w:rPr>
          <w:szCs w:val="24"/>
        </w:rPr>
        <w:t>.</w:t>
      </w:r>
    </w:p>
    <w:p w14:paraId="25CA7678" w14:textId="77777777" w:rsidR="00680FD4" w:rsidRPr="00680FD4" w:rsidRDefault="00636983" w:rsidP="00E8352A">
      <w:pPr>
        <w:widowControl w:val="0"/>
        <w:spacing w:before="120" w:after="120"/>
        <w:rPr>
          <w:b/>
          <w:szCs w:val="24"/>
        </w:rPr>
      </w:pPr>
      <w:r>
        <w:rPr>
          <w:b/>
          <w:szCs w:val="24"/>
        </w:rPr>
        <w:t>450-3</w:t>
      </w:r>
      <w:r w:rsidR="00680FD4" w:rsidRPr="00680FD4">
        <w:rPr>
          <w:b/>
          <w:szCs w:val="24"/>
        </w:rPr>
        <w:tab/>
        <w:t>CONSTRUCTION METHODS</w:t>
      </w:r>
    </w:p>
    <w:p w14:paraId="25CA7679" w14:textId="77777777" w:rsidR="00680FD4" w:rsidRPr="00680FD4" w:rsidRDefault="00636983" w:rsidP="00E8352A">
      <w:pPr>
        <w:widowControl w:val="0"/>
        <w:numPr>
          <w:ilvl w:val="0"/>
          <w:numId w:val="19"/>
        </w:numPr>
        <w:tabs>
          <w:tab w:val="clear" w:pos="360"/>
          <w:tab w:val="num" w:pos="720"/>
        </w:tabs>
        <w:spacing w:before="120" w:after="120"/>
        <w:ind w:left="720" w:hanging="720"/>
        <w:rPr>
          <w:b/>
          <w:szCs w:val="24"/>
        </w:rPr>
      </w:pPr>
      <w:r>
        <w:rPr>
          <w:b/>
          <w:szCs w:val="24"/>
        </w:rPr>
        <w:t>Handling and Storing Piles</w:t>
      </w:r>
    </w:p>
    <w:p w14:paraId="0CD52D57" w14:textId="77777777" w:rsidR="00EA1CD3" w:rsidRPr="00EA1CD3" w:rsidRDefault="00EA1CD3" w:rsidP="00EA1CD3">
      <w:pPr>
        <w:widowControl w:val="0"/>
        <w:spacing w:before="120" w:after="120"/>
        <w:ind w:left="720"/>
        <w:rPr>
          <w:szCs w:val="24"/>
        </w:rPr>
      </w:pPr>
      <w:r w:rsidRPr="00EA1CD3">
        <w:rPr>
          <w:szCs w:val="24"/>
        </w:rPr>
        <w:lastRenderedPageBreak/>
        <w:t>Handle, transport and store piles so piles are kept clean and undamaged.  Do not use chains, cables or hooks that can damage or scar piles.  Do not damage coatings on steel piles.  When handling prestressed concrete piles, support piles at pick-up points shown in the plans.</w:t>
      </w:r>
    </w:p>
    <w:p w14:paraId="25CA767B" w14:textId="693911A9" w:rsidR="00680FD4" w:rsidRPr="00680FD4" w:rsidRDefault="00EA1CD3" w:rsidP="00EA1CD3">
      <w:pPr>
        <w:widowControl w:val="0"/>
        <w:spacing w:before="120" w:after="120"/>
        <w:ind w:left="720"/>
        <w:rPr>
          <w:szCs w:val="24"/>
        </w:rPr>
      </w:pPr>
      <w:r w:rsidRPr="00EA1CD3">
        <w:rPr>
          <w:szCs w:val="24"/>
        </w:rPr>
        <w:t>Protect steel piles from corrosion.  Store piles above ground upon platform skids, or other supports, and keep free from dirt, grease, vegetation and other foreign material</w:t>
      </w:r>
      <w:r w:rsidR="00636983" w:rsidRPr="00636983">
        <w:rPr>
          <w:szCs w:val="24"/>
        </w:rPr>
        <w:t>.</w:t>
      </w:r>
    </w:p>
    <w:p w14:paraId="25CA767C" w14:textId="77777777" w:rsidR="00680FD4" w:rsidRPr="00680FD4" w:rsidRDefault="00636983" w:rsidP="00E8352A">
      <w:pPr>
        <w:widowControl w:val="0"/>
        <w:numPr>
          <w:ilvl w:val="0"/>
          <w:numId w:val="19"/>
        </w:numPr>
        <w:tabs>
          <w:tab w:val="clear" w:pos="360"/>
          <w:tab w:val="num" w:pos="720"/>
        </w:tabs>
        <w:spacing w:before="120" w:after="120"/>
        <w:ind w:left="720" w:hanging="720"/>
        <w:rPr>
          <w:b/>
          <w:szCs w:val="24"/>
        </w:rPr>
      </w:pPr>
      <w:r>
        <w:rPr>
          <w:b/>
          <w:szCs w:val="24"/>
        </w:rPr>
        <w:t>Pile Installation</w:t>
      </w:r>
    </w:p>
    <w:p w14:paraId="25CA767D" w14:textId="41750E26" w:rsidR="00636983" w:rsidRPr="00636983" w:rsidRDefault="00EA1CD3" w:rsidP="00636983">
      <w:pPr>
        <w:widowControl w:val="0"/>
        <w:spacing w:before="120" w:after="120"/>
        <w:ind w:left="720"/>
        <w:rPr>
          <w:szCs w:val="24"/>
        </w:rPr>
      </w:pPr>
      <w:r w:rsidRPr="00EA1CD3">
        <w:rPr>
          <w:szCs w:val="24"/>
        </w:rPr>
        <w:t>If applicable, completely excavate for caps or footings before installing piles.  If applicable and unless noted otherwise in the plans, construct embankments to bottom of cap or footing elevations for a horizontal distance of 50 ft from any pile except where fill slopes are within 50 ft of a pile</w:t>
      </w:r>
      <w:r w:rsidR="00636983" w:rsidRPr="00636983">
        <w:rPr>
          <w:szCs w:val="24"/>
        </w:rPr>
        <w:t>.</w:t>
      </w:r>
    </w:p>
    <w:p w14:paraId="25CA767E" w14:textId="77777777" w:rsidR="00636983" w:rsidRPr="00636983" w:rsidRDefault="00636983" w:rsidP="00636983">
      <w:pPr>
        <w:widowControl w:val="0"/>
        <w:spacing w:before="120" w:after="120"/>
        <w:ind w:left="720"/>
        <w:rPr>
          <w:szCs w:val="24"/>
        </w:rPr>
      </w:pPr>
      <w:r w:rsidRPr="00636983">
        <w:rPr>
          <w:szCs w:val="24"/>
        </w:rPr>
        <w:t>Install piles with the following tolerances:</w:t>
      </w:r>
    </w:p>
    <w:p w14:paraId="25CA767F" w14:textId="77777777" w:rsidR="00636983" w:rsidRDefault="00636983" w:rsidP="00636983">
      <w:pPr>
        <w:pStyle w:val="ListParagraph"/>
        <w:widowControl w:val="0"/>
        <w:numPr>
          <w:ilvl w:val="0"/>
          <w:numId w:val="41"/>
        </w:numPr>
        <w:spacing w:before="120" w:after="120"/>
        <w:ind w:hanging="720"/>
        <w:contextualSpacing w:val="0"/>
        <w:rPr>
          <w:szCs w:val="24"/>
        </w:rPr>
      </w:pPr>
      <w:r w:rsidRPr="00636983">
        <w:rPr>
          <w:szCs w:val="24"/>
        </w:rPr>
        <w:t>Axial alignment within 1/4"/ft of vertical or batter shown in the plans,</w:t>
      </w:r>
    </w:p>
    <w:p w14:paraId="25CA7680" w14:textId="77777777" w:rsidR="00636983" w:rsidRDefault="00636983" w:rsidP="00636983">
      <w:pPr>
        <w:pStyle w:val="ListParagraph"/>
        <w:widowControl w:val="0"/>
        <w:numPr>
          <w:ilvl w:val="0"/>
          <w:numId w:val="41"/>
        </w:numPr>
        <w:spacing w:before="120" w:after="120"/>
        <w:ind w:hanging="720"/>
        <w:contextualSpacing w:val="0"/>
        <w:rPr>
          <w:szCs w:val="24"/>
        </w:rPr>
      </w:pPr>
      <w:r w:rsidRPr="00636983">
        <w:rPr>
          <w:szCs w:val="24"/>
        </w:rPr>
        <w:t>Horizontal alignment within 3</w:t>
      </w:r>
      <w:bookmarkStart w:id="0" w:name="_Hlk48739624"/>
      <w:r w:rsidRPr="00636983">
        <w:rPr>
          <w:szCs w:val="24"/>
        </w:rPr>
        <w:t>"</w:t>
      </w:r>
      <w:bookmarkEnd w:id="0"/>
      <w:r w:rsidRPr="00636983">
        <w:rPr>
          <w:szCs w:val="24"/>
        </w:rPr>
        <w:t xml:space="preserve"> of plan location, and</w:t>
      </w:r>
    </w:p>
    <w:p w14:paraId="25CA7681" w14:textId="77777777" w:rsidR="00636983" w:rsidRPr="00636983" w:rsidRDefault="00636983" w:rsidP="00636983">
      <w:pPr>
        <w:pStyle w:val="ListParagraph"/>
        <w:widowControl w:val="0"/>
        <w:numPr>
          <w:ilvl w:val="0"/>
          <w:numId w:val="41"/>
        </w:numPr>
        <w:spacing w:before="120" w:after="120"/>
        <w:ind w:hanging="720"/>
        <w:contextualSpacing w:val="0"/>
        <w:rPr>
          <w:szCs w:val="24"/>
        </w:rPr>
      </w:pPr>
      <w:r w:rsidRPr="00636983">
        <w:rPr>
          <w:szCs w:val="24"/>
        </w:rPr>
        <w:t>Pile embedment within 3" more and 2" less of the embedment shown in the plans.</w:t>
      </w:r>
    </w:p>
    <w:p w14:paraId="25CA7682" w14:textId="586AFF2D" w:rsidR="00680FD4" w:rsidRPr="00680FD4" w:rsidRDefault="00EA1CD3" w:rsidP="00636983">
      <w:pPr>
        <w:widowControl w:val="0"/>
        <w:spacing w:before="120" w:after="120"/>
        <w:ind w:left="720"/>
        <w:rPr>
          <w:szCs w:val="24"/>
        </w:rPr>
      </w:pPr>
      <w:r w:rsidRPr="00EA1CD3">
        <w:rPr>
          <w:szCs w:val="24"/>
        </w:rPr>
        <w:t>If necessary, build up prestressed concrete piles or splice steel piles as shown in the plans.  Do not use more than 3 sections (2 splices) of steel piling per pile.  Cut off piles at required elevations along a plane normal to the axis of the pile as necessary.  Do not damage or spall piles when cutting off prestressed concrete piles</w:t>
      </w:r>
      <w:r w:rsidR="00636983" w:rsidRPr="00636983">
        <w:rPr>
          <w:szCs w:val="24"/>
        </w:rPr>
        <w:t>.</w:t>
      </w:r>
    </w:p>
    <w:p w14:paraId="25CA7683" w14:textId="77777777" w:rsidR="00680FD4" w:rsidRPr="00680FD4" w:rsidRDefault="00636983" w:rsidP="00E8352A">
      <w:pPr>
        <w:widowControl w:val="0"/>
        <w:numPr>
          <w:ilvl w:val="0"/>
          <w:numId w:val="19"/>
        </w:numPr>
        <w:tabs>
          <w:tab w:val="clear" w:pos="360"/>
          <w:tab w:val="num" w:pos="720"/>
        </w:tabs>
        <w:spacing w:before="120" w:after="120"/>
        <w:ind w:left="720" w:hanging="720"/>
        <w:rPr>
          <w:b/>
          <w:szCs w:val="24"/>
        </w:rPr>
      </w:pPr>
      <w:r>
        <w:rPr>
          <w:b/>
          <w:szCs w:val="24"/>
        </w:rPr>
        <w:t>Pile Accessories</w:t>
      </w:r>
    </w:p>
    <w:p w14:paraId="3A87CC48" w14:textId="27464EDC" w:rsidR="00EA1CD3" w:rsidRPr="00EA1CD3" w:rsidRDefault="00EA1CD3" w:rsidP="00EA1CD3">
      <w:pPr>
        <w:widowControl w:val="0"/>
        <w:spacing w:before="120" w:after="120"/>
        <w:ind w:left="720"/>
        <w:rPr>
          <w:szCs w:val="24"/>
        </w:rPr>
      </w:pPr>
      <w:r w:rsidRPr="00EA1CD3">
        <w:rPr>
          <w:szCs w:val="24"/>
        </w:rPr>
        <w:t xml:space="preserve">When required, use pile accessories including pipe pile plates and steel pile points and splicers shown in the plans.  </w:t>
      </w:r>
      <w:r w:rsidR="00D105AE">
        <w:rPr>
          <w:szCs w:val="24"/>
        </w:rPr>
        <w:t xml:space="preserve">Steel pile points for steel pipe piles include pipe pile cutting shoes and conical points.  </w:t>
      </w:r>
      <w:r w:rsidR="00D105AE" w:rsidRPr="00233F9B">
        <w:rPr>
          <w:szCs w:val="24"/>
        </w:rPr>
        <w:t>Use "</w:t>
      </w:r>
      <w:r w:rsidR="00D105AE">
        <w:rPr>
          <w:szCs w:val="24"/>
        </w:rPr>
        <w:t>i</w:t>
      </w:r>
      <w:r w:rsidR="00D105AE" w:rsidRPr="00233F9B">
        <w:rPr>
          <w:szCs w:val="24"/>
        </w:rPr>
        <w:t xml:space="preserve">nside </w:t>
      </w:r>
      <w:r w:rsidR="00D105AE">
        <w:rPr>
          <w:szCs w:val="24"/>
        </w:rPr>
        <w:t>f</w:t>
      </w:r>
      <w:r w:rsidR="00D105AE" w:rsidRPr="00233F9B">
        <w:rPr>
          <w:szCs w:val="24"/>
        </w:rPr>
        <w:t>it" pipe pile cutting shoes, i.e., cutting shoes with an outside diameter equal to the pipe pile diameter.</w:t>
      </w:r>
      <w:r w:rsidR="00D105AE">
        <w:rPr>
          <w:szCs w:val="24"/>
        </w:rPr>
        <w:t xml:space="preserve">  Use pipe pile plates with a diameter equal to the pipe pile diameter</w:t>
      </w:r>
      <w:r w:rsidR="00D105AE">
        <w:rPr>
          <w:szCs w:val="24"/>
        </w:rPr>
        <w:t xml:space="preserve">.  </w:t>
      </w:r>
      <w:r w:rsidRPr="00EA1CD3">
        <w:rPr>
          <w:szCs w:val="24"/>
        </w:rPr>
        <w:t>Weld pipe pile plates to steel pipe piles as shown in the plans.</w:t>
      </w:r>
    </w:p>
    <w:p w14:paraId="06B4B343" w14:textId="77777777" w:rsidR="00EA1CD3" w:rsidRPr="00EA1CD3" w:rsidRDefault="00EA1CD3" w:rsidP="00EA1CD3">
      <w:pPr>
        <w:widowControl w:val="0"/>
        <w:spacing w:before="120" w:after="120"/>
        <w:ind w:left="720"/>
        <w:rPr>
          <w:szCs w:val="24"/>
        </w:rPr>
      </w:pPr>
      <w:r w:rsidRPr="00EA1CD3">
        <w:rPr>
          <w:szCs w:val="24"/>
        </w:rPr>
        <w:t>Attach steel pile points to steel piles in accordance with the manufacturer’s instructions.  Weld a minimum length of twice the flange width for steel H-piles.</w:t>
      </w:r>
    </w:p>
    <w:p w14:paraId="25CA7686" w14:textId="5D4DC14B" w:rsidR="00680FD4" w:rsidRPr="00680FD4" w:rsidRDefault="00EA1CD3" w:rsidP="00EA1CD3">
      <w:pPr>
        <w:widowControl w:val="0"/>
        <w:spacing w:before="120" w:after="120"/>
        <w:ind w:left="720"/>
        <w:rPr>
          <w:szCs w:val="24"/>
        </w:rPr>
      </w:pPr>
      <w:r w:rsidRPr="00EA1CD3">
        <w:rPr>
          <w:szCs w:val="24"/>
        </w:rPr>
        <w:t>Use steel pile tips with prestressed concrete piles as shown in the plans.  Use steel pile splicers for splicing steel H-pile tips and composite piles.  Attach steel pile splicers in accordance with the manufacturer’s instructions</w:t>
      </w:r>
      <w:r w:rsidR="00636983" w:rsidRPr="00636983">
        <w:rPr>
          <w:szCs w:val="24"/>
        </w:rPr>
        <w:t>.</w:t>
      </w:r>
    </w:p>
    <w:p w14:paraId="25CA7687" w14:textId="77777777" w:rsidR="00680FD4" w:rsidRPr="00680FD4" w:rsidRDefault="00E23CB0" w:rsidP="00E8352A">
      <w:pPr>
        <w:widowControl w:val="0"/>
        <w:numPr>
          <w:ilvl w:val="0"/>
          <w:numId w:val="19"/>
        </w:numPr>
        <w:tabs>
          <w:tab w:val="clear" w:pos="360"/>
          <w:tab w:val="num" w:pos="720"/>
        </w:tabs>
        <w:spacing w:before="120" w:after="120"/>
        <w:ind w:left="720" w:hanging="720"/>
        <w:rPr>
          <w:b/>
          <w:szCs w:val="24"/>
        </w:rPr>
      </w:pPr>
      <w:r>
        <w:rPr>
          <w:b/>
          <w:szCs w:val="24"/>
        </w:rPr>
        <w:t>Driven Piles</w:t>
      </w:r>
    </w:p>
    <w:p w14:paraId="0FA9ECF9" w14:textId="2B6053C7" w:rsidR="00EA1CD3" w:rsidRPr="00EA1CD3" w:rsidRDefault="00EA1CD3" w:rsidP="00EA1CD3">
      <w:pPr>
        <w:widowControl w:val="0"/>
        <w:spacing w:before="120" w:after="120"/>
        <w:ind w:left="720"/>
        <w:rPr>
          <w:szCs w:val="24"/>
        </w:rPr>
      </w:pPr>
      <w:r w:rsidRPr="00EA1CD3">
        <w:rPr>
          <w:szCs w:val="24"/>
        </w:rPr>
        <w:t>Do not drive piles within 50 ft of CIP concrete until the concrete cures for at least 3 days.  Do not use vibratory hammers to install prestressed concrete piles.</w:t>
      </w:r>
    </w:p>
    <w:p w14:paraId="04F4B479" w14:textId="77777777" w:rsidR="00EA1CD3" w:rsidRPr="00EA1CD3" w:rsidRDefault="00EA1CD3" w:rsidP="00EA1CD3">
      <w:pPr>
        <w:widowControl w:val="0"/>
        <w:spacing w:before="120" w:after="120"/>
        <w:ind w:left="720"/>
        <w:rPr>
          <w:szCs w:val="24"/>
        </w:rPr>
      </w:pPr>
      <w:r w:rsidRPr="00EA1CD3">
        <w:rPr>
          <w:szCs w:val="24"/>
        </w:rPr>
        <w:t>When predrilling, spudding and installing the initial portions of steel piles with vibratory hammers, submit these pile installation methods with the proposed pile driving methods and equipment for acceptance.  Define “spudding” as driving or dropping a steel H-pile and then removing it.  The Engineer will approve the spudding depth and H-pile size, predrilling depth and diameter and depth of pile installation with a vibratory hammer.</w:t>
      </w:r>
    </w:p>
    <w:p w14:paraId="3ABC3949" w14:textId="427905C8" w:rsidR="00EA1CD3" w:rsidRPr="00EA1CD3" w:rsidRDefault="00EA1CD3" w:rsidP="00EA1CD3">
      <w:pPr>
        <w:widowControl w:val="0"/>
        <w:spacing w:before="120" w:after="120"/>
        <w:ind w:left="720"/>
        <w:rPr>
          <w:szCs w:val="24"/>
        </w:rPr>
      </w:pPr>
      <w:r w:rsidRPr="00EA1CD3">
        <w:rPr>
          <w:szCs w:val="24"/>
        </w:rPr>
        <w:t xml:space="preserve">Limit driving stresses in accordance with the </w:t>
      </w:r>
      <w:r w:rsidRPr="006725F3">
        <w:rPr>
          <w:i/>
          <w:iCs/>
          <w:szCs w:val="24"/>
        </w:rPr>
        <w:t xml:space="preserve">AASHTO </w:t>
      </w:r>
      <w:r w:rsidR="003C131B">
        <w:rPr>
          <w:i/>
          <w:iCs/>
          <w:szCs w:val="24"/>
        </w:rPr>
        <w:t xml:space="preserve">Standard Specifications for </w:t>
      </w:r>
      <w:r w:rsidR="003C131B">
        <w:rPr>
          <w:i/>
          <w:iCs/>
          <w:szCs w:val="24"/>
        </w:rPr>
        <w:lastRenderedPageBreak/>
        <w:t>Highway Bridge</w:t>
      </w:r>
      <w:r w:rsidRPr="006725F3">
        <w:rPr>
          <w:i/>
          <w:iCs/>
          <w:szCs w:val="24"/>
        </w:rPr>
        <w:t>s</w:t>
      </w:r>
      <w:r w:rsidRPr="00EA1CD3">
        <w:rPr>
          <w:szCs w:val="24"/>
        </w:rPr>
        <w:t>.</w:t>
      </w:r>
      <w:r>
        <w:rPr>
          <w:szCs w:val="24"/>
        </w:rPr>
        <w:t xml:space="preserve"> </w:t>
      </w:r>
      <w:r w:rsidRPr="00EA1CD3">
        <w:rPr>
          <w:szCs w:val="24"/>
        </w:rPr>
        <w:t xml:space="preserve"> Use AASHTO driving stress limits for severe corrosive environments when calcium nitrite corrosion inhibitor is required for prestressed concrete piles.</w:t>
      </w:r>
      <w:r>
        <w:rPr>
          <w:szCs w:val="24"/>
        </w:rPr>
        <w:t xml:space="preserve"> </w:t>
      </w:r>
      <w:r w:rsidRPr="00EA1CD3">
        <w:rPr>
          <w:szCs w:val="24"/>
        </w:rPr>
        <w:t xml:space="preserve"> If a tip elevation is noted in the plans, drive steel and prestressed concrete piles to the minimum required </w:t>
      </w:r>
      <w:r w:rsidR="00CC2435">
        <w:rPr>
          <w:szCs w:val="24"/>
        </w:rPr>
        <w:t>driving criteria</w:t>
      </w:r>
      <w:r w:rsidRPr="00EA1CD3">
        <w:rPr>
          <w:szCs w:val="24"/>
        </w:rPr>
        <w:t xml:space="preserve"> and tip elevation.  Otherwise, drive steel and prestressed concrete piles to the minimum required </w:t>
      </w:r>
      <w:r w:rsidR="00CC2435">
        <w:rPr>
          <w:szCs w:val="24"/>
        </w:rPr>
        <w:t>driving criteria</w:t>
      </w:r>
      <w:r w:rsidRPr="00EA1CD3">
        <w:rPr>
          <w:szCs w:val="24"/>
        </w:rPr>
        <w:t xml:space="preserve"> and at least 10 ft into natural ground.  Drive composite piles to the minimum required </w:t>
      </w:r>
      <w:r w:rsidR="00CC2435">
        <w:rPr>
          <w:szCs w:val="24"/>
        </w:rPr>
        <w:t>driving criteria</w:t>
      </w:r>
      <w:r w:rsidRPr="00EA1CD3">
        <w:rPr>
          <w:szCs w:val="24"/>
        </w:rPr>
        <w:t xml:space="preserve"> and the prestressed concrete and steel H-pile sections to their respective minimum required tip elevations noted in the plans.</w:t>
      </w:r>
    </w:p>
    <w:p w14:paraId="61EE6941" w14:textId="1E193048" w:rsidR="00EA1CD3" w:rsidRPr="00EA1CD3" w:rsidRDefault="00D105AE" w:rsidP="00EA1CD3">
      <w:pPr>
        <w:widowControl w:val="0"/>
        <w:spacing w:before="120" w:after="120"/>
        <w:ind w:left="720"/>
        <w:rPr>
          <w:szCs w:val="24"/>
        </w:rPr>
      </w:pPr>
      <w:r>
        <w:rPr>
          <w:szCs w:val="24"/>
        </w:rPr>
        <w:t xml:space="preserve">Redrive piles raised or moved laterally due to driving adjacent piles.  For initial drive of prestressed concrete piles below a depth of 10 ft or 20% of pile length, whichever is greater, drive each pile continuously except to pause driving for one hour or less to </w:t>
      </w:r>
      <w:r w:rsidRPr="00247329">
        <w:rPr>
          <w:szCs w:val="24"/>
        </w:rPr>
        <w:t>change pile cushions and remove templates</w:t>
      </w:r>
      <w:r>
        <w:rPr>
          <w:szCs w:val="24"/>
        </w:rPr>
        <w:t>.  Design and construct templates so prestressed concrete piles can be driven to pile cut-off without exceeding the one-hour time limit.  When</w:t>
      </w:r>
      <w:r w:rsidRPr="006E089F">
        <w:rPr>
          <w:szCs w:val="24"/>
        </w:rPr>
        <w:t xml:space="preserve"> </w:t>
      </w:r>
      <w:r>
        <w:rPr>
          <w:szCs w:val="24"/>
        </w:rPr>
        <w:t xml:space="preserve">a prestressed concrete </w:t>
      </w:r>
      <w:r w:rsidRPr="006E089F">
        <w:rPr>
          <w:szCs w:val="24"/>
        </w:rPr>
        <w:t>pile attain</w:t>
      </w:r>
      <w:r>
        <w:rPr>
          <w:szCs w:val="24"/>
        </w:rPr>
        <w:t>s</w:t>
      </w:r>
      <w:r w:rsidRPr="006E089F">
        <w:rPr>
          <w:szCs w:val="24"/>
        </w:rPr>
        <w:t xml:space="preserve"> the required resistance and pile embedment or penetration</w:t>
      </w:r>
      <w:r>
        <w:rPr>
          <w:szCs w:val="24"/>
        </w:rPr>
        <w:t>, d</w:t>
      </w:r>
      <w:r w:rsidRPr="006E089F">
        <w:rPr>
          <w:szCs w:val="24"/>
        </w:rPr>
        <w:t>o not drive</w:t>
      </w:r>
      <w:r>
        <w:rPr>
          <w:szCs w:val="24"/>
        </w:rPr>
        <w:t xml:space="preserve"> the</w:t>
      </w:r>
      <w:r w:rsidRPr="006E089F">
        <w:rPr>
          <w:szCs w:val="24"/>
        </w:rPr>
        <w:t xml:space="preserve"> pile </w:t>
      </w:r>
      <w:r>
        <w:rPr>
          <w:szCs w:val="24"/>
        </w:rPr>
        <w:t>any further</w:t>
      </w:r>
      <w:r w:rsidRPr="006E089F">
        <w:rPr>
          <w:szCs w:val="24"/>
        </w:rPr>
        <w:t xml:space="preserve"> to avoid cutting of</w:t>
      </w:r>
      <w:r>
        <w:rPr>
          <w:szCs w:val="24"/>
        </w:rPr>
        <w:t>f</w:t>
      </w:r>
      <w:r w:rsidRPr="006E089F">
        <w:rPr>
          <w:szCs w:val="24"/>
        </w:rPr>
        <w:t xml:space="preserve"> </w:t>
      </w:r>
      <w:r>
        <w:rPr>
          <w:szCs w:val="24"/>
        </w:rPr>
        <w:t>the pile</w:t>
      </w:r>
      <w:r w:rsidRPr="006E089F">
        <w:rPr>
          <w:szCs w:val="24"/>
        </w:rPr>
        <w:t>.</w:t>
      </w:r>
      <w:r>
        <w:rPr>
          <w:szCs w:val="24"/>
        </w:rPr>
        <w:t xml:space="preserve">  If a prestressed concrete pile does not have the minimum required driving resistance when the pile head is 1 ft above pile cut-off, stop driving the pile</w:t>
      </w:r>
      <w:r w:rsidR="00EA1CD3" w:rsidRPr="00EA1CD3">
        <w:rPr>
          <w:szCs w:val="24"/>
        </w:rPr>
        <w:t>.</w:t>
      </w:r>
    </w:p>
    <w:p w14:paraId="25CA768C" w14:textId="1248C43F" w:rsidR="00680FD4" w:rsidRPr="00680FD4" w:rsidRDefault="00EA1CD3" w:rsidP="00EA1CD3">
      <w:pPr>
        <w:widowControl w:val="0"/>
        <w:spacing w:before="120" w:after="120"/>
        <w:ind w:left="720"/>
        <w:rPr>
          <w:szCs w:val="24"/>
        </w:rPr>
      </w:pPr>
      <w:r w:rsidRPr="00EA1CD3">
        <w:rPr>
          <w:szCs w:val="24"/>
        </w:rPr>
        <w:t>Protect coatings in an approved manner when driving coated steel piles through templates.  Repair damaged galvanizing in accordance with Article 1076-7</w:t>
      </w:r>
      <w:r w:rsidR="00E23CB0" w:rsidRPr="00E23CB0">
        <w:rPr>
          <w:szCs w:val="24"/>
        </w:rPr>
        <w:t>.</w:t>
      </w:r>
    </w:p>
    <w:p w14:paraId="25CA768D" w14:textId="77777777" w:rsidR="00680FD4" w:rsidRPr="00680FD4" w:rsidRDefault="00E23CB0" w:rsidP="00E8352A">
      <w:pPr>
        <w:widowControl w:val="0"/>
        <w:numPr>
          <w:ilvl w:val="1"/>
          <w:numId w:val="21"/>
        </w:numPr>
        <w:tabs>
          <w:tab w:val="clear" w:pos="720"/>
          <w:tab w:val="num" w:pos="1440"/>
        </w:tabs>
        <w:spacing w:before="120" w:after="120"/>
        <w:ind w:left="1440" w:hanging="720"/>
        <w:rPr>
          <w:szCs w:val="24"/>
        </w:rPr>
      </w:pPr>
      <w:r>
        <w:rPr>
          <w:szCs w:val="24"/>
        </w:rPr>
        <w:t>Predrilling and Spudding</w:t>
      </w:r>
    </w:p>
    <w:p w14:paraId="2F695048" w14:textId="77777777" w:rsidR="00EA1CD3" w:rsidRPr="00EA1CD3" w:rsidRDefault="00EA1CD3" w:rsidP="00EA1CD3">
      <w:pPr>
        <w:widowControl w:val="0"/>
        <w:spacing w:before="120" w:after="120"/>
        <w:ind w:left="1440"/>
        <w:rPr>
          <w:szCs w:val="24"/>
        </w:rPr>
      </w:pPr>
      <w:r w:rsidRPr="00EA1CD3">
        <w:rPr>
          <w:szCs w:val="24"/>
        </w:rPr>
        <w:t>If necessary or required, perform predrilling and spudding as noted in the plans and in accordance with the accepted submittals.  Predrill pile locations to elevations noted in the plans or approved by the Engineer.  When noted in the plans and at the Contractor’s option, spudding may be used instead of predrilling.  Do not perform spudding below predrilling elevations noted in the plans or approved by the Engineer.</w:t>
      </w:r>
    </w:p>
    <w:p w14:paraId="76399BCA" w14:textId="1C67D26E" w:rsidR="00EA1CD3" w:rsidRPr="00EA1CD3" w:rsidRDefault="00EA1CD3" w:rsidP="00EA1CD3">
      <w:pPr>
        <w:widowControl w:val="0"/>
        <w:spacing w:before="120" w:after="120"/>
        <w:ind w:left="1440"/>
        <w:rPr>
          <w:szCs w:val="24"/>
        </w:rPr>
      </w:pPr>
      <w:r w:rsidRPr="00EA1CD3">
        <w:rPr>
          <w:szCs w:val="24"/>
        </w:rPr>
        <w:t xml:space="preserve">When noted in the plans or predrilling in water or wetlands, use temporary steel casings that meet </w:t>
      </w:r>
      <w:proofErr w:type="spellStart"/>
      <w:r w:rsidRPr="00EA1CD3">
        <w:rPr>
          <w:szCs w:val="24"/>
        </w:rPr>
        <w:t>Subarticle</w:t>
      </w:r>
      <w:proofErr w:type="spellEnd"/>
      <w:r w:rsidRPr="00EA1CD3">
        <w:rPr>
          <w:szCs w:val="24"/>
        </w:rPr>
        <w:t xml:space="preserve"> 450-3(E)(1), except use steel casings with inside diameters no more than 2</w:t>
      </w:r>
      <w:r w:rsidR="006725F3" w:rsidRPr="00636983">
        <w:rPr>
          <w:szCs w:val="24"/>
        </w:rPr>
        <w:t>"</w:t>
      </w:r>
      <w:r w:rsidRPr="00EA1CD3">
        <w:rPr>
          <w:szCs w:val="24"/>
        </w:rPr>
        <w:t xml:space="preserve"> larger than predrilling diameters.  Use temporary casings from at least 2 ft above the static water elevation or ground line, whichever is higher, to at least 5 ft below the ground or mud line.  More than 5 ft embedment may be necessary if temporary casings are not stable or predrilling or spudding disturbs material outside casings.</w:t>
      </w:r>
    </w:p>
    <w:p w14:paraId="25CA7690" w14:textId="402C726C" w:rsidR="00680FD4" w:rsidRPr="00680FD4" w:rsidRDefault="00EA1CD3" w:rsidP="00EA1CD3">
      <w:pPr>
        <w:widowControl w:val="0"/>
        <w:spacing w:before="120" w:after="120"/>
        <w:ind w:left="1440"/>
        <w:rPr>
          <w:szCs w:val="24"/>
        </w:rPr>
      </w:pPr>
      <w:r w:rsidRPr="00EA1CD3">
        <w:rPr>
          <w:szCs w:val="24"/>
        </w:rPr>
        <w:t xml:space="preserve">Perform predrilling and spudding so spoils are minimized, large ground movements and voids below ground do not occur and piles can be driven to the required </w:t>
      </w:r>
      <w:r w:rsidR="00CC2435">
        <w:rPr>
          <w:szCs w:val="24"/>
        </w:rPr>
        <w:t>capacity</w:t>
      </w:r>
      <w:r w:rsidRPr="00EA1CD3">
        <w:rPr>
          <w:szCs w:val="24"/>
        </w:rPr>
        <w:t xml:space="preserve"> and pile penetration.  Do not deposit spoils in water or wetlands.  Remove all temporary casings before driving piles</w:t>
      </w:r>
      <w:r w:rsidR="00E23CB0" w:rsidRPr="00E23CB0">
        <w:rPr>
          <w:szCs w:val="24"/>
        </w:rPr>
        <w:t>.</w:t>
      </w:r>
    </w:p>
    <w:p w14:paraId="25CA7691" w14:textId="77777777" w:rsidR="00680FD4" w:rsidRPr="00680FD4" w:rsidRDefault="00E23CB0" w:rsidP="00E8352A">
      <w:pPr>
        <w:widowControl w:val="0"/>
        <w:numPr>
          <w:ilvl w:val="1"/>
          <w:numId w:val="21"/>
        </w:numPr>
        <w:tabs>
          <w:tab w:val="clear" w:pos="720"/>
          <w:tab w:val="num" w:pos="1440"/>
        </w:tabs>
        <w:spacing w:before="120" w:after="120"/>
        <w:ind w:left="1440" w:hanging="720"/>
        <w:rPr>
          <w:szCs w:val="24"/>
        </w:rPr>
      </w:pPr>
      <w:r>
        <w:rPr>
          <w:szCs w:val="24"/>
        </w:rPr>
        <w:t>Driving Equipment</w:t>
      </w:r>
    </w:p>
    <w:p w14:paraId="56F0BBAC" w14:textId="77777777" w:rsidR="00EA1CD3" w:rsidRPr="00EA1CD3" w:rsidRDefault="00EA1CD3" w:rsidP="00EA1CD3">
      <w:pPr>
        <w:widowControl w:val="0"/>
        <w:spacing w:before="120" w:after="120"/>
        <w:ind w:left="1440"/>
        <w:rPr>
          <w:szCs w:val="24"/>
        </w:rPr>
      </w:pPr>
      <w:r w:rsidRPr="00EA1CD3">
        <w:rPr>
          <w:szCs w:val="24"/>
        </w:rPr>
        <w:t>Submit the proposed pile driving methods and equipment (pile driving equipment data form) including the pile driving hammer, hammer cushion, pile helmet and cushion for all piles for acceptance in accordance with Article 105-2.  Do not submit more than 2 pile driving hammers per pile type per submittal.  Provide 2 copies of each data form at least 30 days before driving piles.  All equipment is subject to satisfactory field performance.</w:t>
      </w:r>
    </w:p>
    <w:p w14:paraId="6C5C9743" w14:textId="1B8EEE6B" w:rsidR="00EA1CD3" w:rsidRPr="00EA1CD3" w:rsidRDefault="00EA1CD3" w:rsidP="00EA1CD3">
      <w:pPr>
        <w:widowControl w:val="0"/>
        <w:spacing w:before="120" w:after="120"/>
        <w:ind w:left="1440"/>
        <w:rPr>
          <w:szCs w:val="24"/>
        </w:rPr>
      </w:pPr>
      <w:r w:rsidRPr="00EA1CD3">
        <w:rPr>
          <w:szCs w:val="24"/>
        </w:rPr>
        <w:lastRenderedPageBreak/>
        <w:t xml:space="preserve">Drive piles with accepted driving equipment and operate pile driving hammers in accordance with the manufacturer’s recommendations.  Use hammers that will not overstress piles and attain the </w:t>
      </w:r>
      <w:r w:rsidR="00CC2435" w:rsidRPr="00E23CB0">
        <w:rPr>
          <w:szCs w:val="24"/>
        </w:rPr>
        <w:t xml:space="preserve">required </w:t>
      </w:r>
      <w:r w:rsidR="00CC2435">
        <w:rPr>
          <w:szCs w:val="24"/>
        </w:rPr>
        <w:t>bearing capacity</w:t>
      </w:r>
      <w:r w:rsidRPr="00EA1CD3">
        <w:rPr>
          <w:szCs w:val="24"/>
        </w:rPr>
        <w:t xml:space="preserve"> between 30 and 180 blows per foot.  Use variable energy hammers to drive prestressed concrete piles.</w:t>
      </w:r>
    </w:p>
    <w:p w14:paraId="3723E71E" w14:textId="71984F4C" w:rsidR="00EA1CD3" w:rsidRPr="00EA1CD3" w:rsidRDefault="00EA1CD3" w:rsidP="00EA1CD3">
      <w:pPr>
        <w:widowControl w:val="0"/>
        <w:spacing w:before="120" w:after="120"/>
        <w:ind w:left="1440"/>
        <w:rPr>
          <w:szCs w:val="24"/>
        </w:rPr>
      </w:pPr>
      <w:r w:rsidRPr="00EA1CD3">
        <w:rPr>
          <w:szCs w:val="24"/>
        </w:rPr>
        <w:t xml:space="preserve">Operate air and steam hammers within 10% of the manufacturer's rated speed or a rate approved by the Engineer.  Use a plant and equipment for air or steam hammers with sufficient capacity to maintain, under working conditions, the manufacturer’s recommended volume and pressure.  Equip the plant and equipment with accurate pressure gauges that are easily accessible.  Provide striking parts of air and steam hammers weighing at least 2,750 </w:t>
      </w:r>
      <w:proofErr w:type="spellStart"/>
      <w:r w:rsidRPr="00EA1CD3">
        <w:rPr>
          <w:szCs w:val="24"/>
        </w:rPr>
        <w:t>lb</w:t>
      </w:r>
      <w:proofErr w:type="spellEnd"/>
      <w:r w:rsidRPr="00EA1CD3">
        <w:rPr>
          <w:szCs w:val="24"/>
        </w:rPr>
        <w:t xml:space="preserve"> and one-third the pile helmet and pile weight.</w:t>
      </w:r>
    </w:p>
    <w:p w14:paraId="77663473" w14:textId="77777777" w:rsidR="00EA1CD3" w:rsidRPr="00EA1CD3" w:rsidRDefault="00EA1CD3" w:rsidP="00EA1CD3">
      <w:pPr>
        <w:widowControl w:val="0"/>
        <w:spacing w:before="120" w:after="120"/>
        <w:ind w:left="1440"/>
        <w:rPr>
          <w:szCs w:val="24"/>
        </w:rPr>
      </w:pPr>
      <w:r w:rsidRPr="00EA1CD3">
        <w:rPr>
          <w:szCs w:val="24"/>
        </w:rPr>
        <w:t>Equip open-end (single acting) diesel hammers with a graduated scale (jump stick) extending above the ram cylinder, graduated rings or grooves on the ram or an electric sound activated remote measuring instrument to determine the hammer stroke during driving.  Equip closed-end (double acting) diesel hammers with a calibrated bounce chamber pressure gauge mounted near the ground and provide a current calibrated chart or graph equating bounce chamber pressure and gauge hose length to equivalent energy.  Submit this chart or graph with the proposed pile driving methods and equipment for closed-end diesel hammers.</w:t>
      </w:r>
    </w:p>
    <w:p w14:paraId="26F715B7" w14:textId="77777777" w:rsidR="00EA1CD3" w:rsidRPr="00EA1CD3" w:rsidRDefault="00EA1CD3" w:rsidP="00EA1CD3">
      <w:pPr>
        <w:widowControl w:val="0"/>
        <w:spacing w:before="120" w:after="120"/>
        <w:ind w:left="1440"/>
        <w:rPr>
          <w:szCs w:val="24"/>
        </w:rPr>
      </w:pPr>
      <w:r w:rsidRPr="00EA1CD3">
        <w:rPr>
          <w:szCs w:val="24"/>
        </w:rPr>
        <w:t>The Engineer may inspect the hammer cushion before beginning and occasionally during driving.  Expose the hammer cushion for inspection as directed.  Replace or repair any hammer cushion that is less than 25% of its original thickness.</w:t>
      </w:r>
    </w:p>
    <w:p w14:paraId="25CA7697" w14:textId="5F4F1D8B" w:rsidR="00680FD4" w:rsidRPr="00680FD4" w:rsidRDefault="00EA1CD3" w:rsidP="00EA1CD3">
      <w:pPr>
        <w:widowControl w:val="0"/>
        <w:spacing w:before="120" w:after="120"/>
        <w:ind w:left="1440"/>
        <w:rPr>
          <w:szCs w:val="24"/>
        </w:rPr>
      </w:pPr>
      <w:r w:rsidRPr="00EA1CD3">
        <w:rPr>
          <w:szCs w:val="24"/>
        </w:rPr>
        <w:t>Hold pile heads in position with pile helmets that closely fit over pile heads and extend down the sides of piles a sufficient distance.  Protect pile heads of prestressed concrete piles from direct impact with accepted pile cushions.  Use pile cushions made of pine plywood with a thickness of at least 4</w:t>
      </w:r>
      <w:r w:rsidR="006725F3" w:rsidRPr="00636983">
        <w:rPr>
          <w:szCs w:val="24"/>
        </w:rPr>
        <w:t>"</w:t>
      </w:r>
      <w:r w:rsidRPr="00EA1CD3">
        <w:rPr>
          <w:szCs w:val="24"/>
        </w:rPr>
        <w:t>.  Provide a new pile cushion for each prestressed concrete pile.  Replace pile cushions during driving when a cushion is compressed more than 50% of its original thickness or begins to burn</w:t>
      </w:r>
      <w:r w:rsidR="00680FD4" w:rsidRPr="00680FD4">
        <w:rPr>
          <w:szCs w:val="24"/>
        </w:rPr>
        <w:t>.</w:t>
      </w:r>
    </w:p>
    <w:p w14:paraId="25CA7698" w14:textId="02964129" w:rsidR="00E23CB0" w:rsidRPr="00680FD4" w:rsidRDefault="001249F3" w:rsidP="00E23CB0">
      <w:pPr>
        <w:widowControl w:val="0"/>
        <w:numPr>
          <w:ilvl w:val="1"/>
          <w:numId w:val="21"/>
        </w:numPr>
        <w:tabs>
          <w:tab w:val="clear" w:pos="720"/>
          <w:tab w:val="num" w:pos="1440"/>
        </w:tabs>
        <w:spacing w:before="120" w:after="120"/>
        <w:ind w:left="1440" w:hanging="720"/>
        <w:rPr>
          <w:szCs w:val="24"/>
        </w:rPr>
      </w:pPr>
      <w:r>
        <w:rPr>
          <w:szCs w:val="24"/>
        </w:rPr>
        <w:t>Required Bearing Capacity</w:t>
      </w:r>
    </w:p>
    <w:p w14:paraId="6D9EBDD0" w14:textId="3F7D48FD" w:rsidR="00EA1CD3" w:rsidRPr="00EA1CD3" w:rsidRDefault="00EA1CD3" w:rsidP="00EA1CD3">
      <w:pPr>
        <w:widowControl w:val="0"/>
        <w:spacing w:before="120" w:after="120"/>
        <w:ind w:left="1440"/>
        <w:rPr>
          <w:szCs w:val="24"/>
        </w:rPr>
      </w:pPr>
      <w:r w:rsidRPr="00EA1CD3">
        <w:rPr>
          <w:szCs w:val="24"/>
        </w:rPr>
        <w:t xml:space="preserve">The Engineer will determine if the proposed pile driving methods and equipment are acceptable and provide the blows per foot and equivalent set for the required </w:t>
      </w:r>
      <w:r w:rsidR="00CC2435">
        <w:rPr>
          <w:szCs w:val="24"/>
        </w:rPr>
        <w:t>bearing capacity</w:t>
      </w:r>
      <w:r w:rsidRPr="00EA1CD3">
        <w:rPr>
          <w:szCs w:val="24"/>
        </w:rPr>
        <w:t xml:space="preserve"> noted in the plans, i.e., “pile driving criteria” except for structures with pile driving analyzer (PDA) testing.  For structures with PDA testing, provide pile driving criteria for any bents and end bents with piles in accordance with </w:t>
      </w:r>
      <w:proofErr w:type="spellStart"/>
      <w:r w:rsidRPr="00EA1CD3">
        <w:rPr>
          <w:szCs w:val="24"/>
        </w:rPr>
        <w:t>Subarticle</w:t>
      </w:r>
      <w:proofErr w:type="spellEnd"/>
      <w:r w:rsidRPr="00EA1CD3">
        <w:rPr>
          <w:szCs w:val="24"/>
        </w:rPr>
        <w:t xml:space="preserve"> 450-3(F)(4).</w:t>
      </w:r>
    </w:p>
    <w:p w14:paraId="25CA769A" w14:textId="7DB76ADA" w:rsidR="00680FD4" w:rsidRPr="00680FD4" w:rsidRDefault="00D105AE" w:rsidP="00EA1CD3">
      <w:pPr>
        <w:widowControl w:val="0"/>
        <w:spacing w:before="120" w:after="120"/>
        <w:ind w:left="1440"/>
        <w:rPr>
          <w:szCs w:val="24"/>
        </w:rPr>
      </w:pPr>
      <w:r>
        <w:rPr>
          <w:szCs w:val="24"/>
        </w:rPr>
        <w:t>Stop driving piles if “refusal” is reached.  Refusal occurs at 240 blows per foot (20 blows per inch) or any equivalent set (maximum set of 1/2 inch in 10 blows) with the required stroke as per the pile driving criteria</w:t>
      </w:r>
      <w:r w:rsidR="00E23CB0" w:rsidRPr="00E23CB0">
        <w:rPr>
          <w:szCs w:val="24"/>
        </w:rPr>
        <w:t>.</w:t>
      </w:r>
    </w:p>
    <w:p w14:paraId="25CA769B" w14:textId="77777777" w:rsidR="00E23CB0" w:rsidRPr="00680FD4" w:rsidRDefault="00E23CB0" w:rsidP="00E23CB0">
      <w:pPr>
        <w:widowControl w:val="0"/>
        <w:numPr>
          <w:ilvl w:val="1"/>
          <w:numId w:val="21"/>
        </w:numPr>
        <w:tabs>
          <w:tab w:val="clear" w:pos="720"/>
          <w:tab w:val="num" w:pos="1440"/>
        </w:tabs>
        <w:spacing w:before="120" w:after="120"/>
        <w:ind w:left="1440" w:hanging="720"/>
        <w:rPr>
          <w:szCs w:val="24"/>
        </w:rPr>
      </w:pPr>
      <w:r>
        <w:rPr>
          <w:szCs w:val="24"/>
        </w:rPr>
        <w:t>Restriking and Redriving Piles</w:t>
      </w:r>
    </w:p>
    <w:p w14:paraId="6D36CD27" w14:textId="0439C8CB" w:rsidR="00EA1CD3" w:rsidRPr="00EA1CD3" w:rsidRDefault="00D105AE" w:rsidP="00EA1CD3">
      <w:pPr>
        <w:widowControl w:val="0"/>
        <w:spacing w:before="120" w:after="120"/>
        <w:ind w:left="1440"/>
        <w:rPr>
          <w:szCs w:val="24"/>
        </w:rPr>
      </w:pPr>
      <w:r>
        <w:rPr>
          <w:iCs/>
          <w:szCs w:val="24"/>
        </w:rPr>
        <w:t>If piles do not attain the required resistance with the estimated or order lengths, the Engineer may require the Contractor to stop driving piles, wait and restrike or redrive piles to attain the required resistance</w:t>
      </w:r>
      <w:r w:rsidR="00EA1CD3" w:rsidRPr="00EA1CD3">
        <w:rPr>
          <w:szCs w:val="24"/>
        </w:rPr>
        <w:t xml:space="preserve">.  When the Engineer requires restrikes or redrives, the Engineer will determine the number of restrikes or redrives and the </w:t>
      </w:r>
      <w:r w:rsidR="00EA1CD3" w:rsidRPr="00EA1CD3">
        <w:rPr>
          <w:szCs w:val="24"/>
        </w:rPr>
        <w:lastRenderedPageBreak/>
        <w:t>time to wait after stopping driving and between restrikes and redrives.  The time to wait will range from 4 to 24 hours.</w:t>
      </w:r>
    </w:p>
    <w:p w14:paraId="25CA769D" w14:textId="6A694441" w:rsidR="00680FD4" w:rsidRPr="00680FD4" w:rsidRDefault="00EA1CD3" w:rsidP="00EA1CD3">
      <w:pPr>
        <w:widowControl w:val="0"/>
        <w:spacing w:before="120" w:after="120"/>
        <w:ind w:left="1440"/>
        <w:rPr>
          <w:szCs w:val="24"/>
        </w:rPr>
      </w:pPr>
      <w:r w:rsidRPr="00EA1CD3">
        <w:rPr>
          <w:szCs w:val="24"/>
        </w:rPr>
        <w:t>Use the same pile driving methods, equipment and compressed pile cushion from the previous driving to restrike or redrive piles unless the cushion is unacceptable due to deterioration.  Do not use cold diesel hammers for restrikes or redrives, unless it is impractical to do otherwise as determined by the Engineer.  In general, warm up hammers by applying at least 20 blows to a previously driven pile or timber mats on the ground</w:t>
      </w:r>
      <w:r w:rsidR="00E23CB0" w:rsidRPr="00E23CB0">
        <w:rPr>
          <w:szCs w:val="24"/>
        </w:rPr>
        <w:t>.</w:t>
      </w:r>
    </w:p>
    <w:p w14:paraId="25CA769E" w14:textId="77777777" w:rsidR="00680FD4" w:rsidRPr="00680FD4" w:rsidRDefault="00E23CB0" w:rsidP="00E8352A">
      <w:pPr>
        <w:widowControl w:val="0"/>
        <w:numPr>
          <w:ilvl w:val="0"/>
          <w:numId w:val="19"/>
        </w:numPr>
        <w:tabs>
          <w:tab w:val="clear" w:pos="360"/>
          <w:tab w:val="num" w:pos="720"/>
        </w:tabs>
        <w:spacing w:before="120" w:after="120"/>
        <w:ind w:left="720" w:hanging="720"/>
        <w:rPr>
          <w:b/>
          <w:szCs w:val="24"/>
        </w:rPr>
      </w:pPr>
      <w:r>
        <w:rPr>
          <w:b/>
          <w:szCs w:val="24"/>
        </w:rPr>
        <w:t>Drilled-in Piles</w:t>
      </w:r>
    </w:p>
    <w:p w14:paraId="25CA769F" w14:textId="4E8BA2C6" w:rsidR="00680FD4" w:rsidRPr="00680FD4" w:rsidRDefault="00EA1CD3" w:rsidP="00E8352A">
      <w:pPr>
        <w:widowControl w:val="0"/>
        <w:spacing w:before="120" w:after="120"/>
        <w:ind w:left="720"/>
        <w:rPr>
          <w:szCs w:val="24"/>
        </w:rPr>
      </w:pPr>
      <w:r w:rsidRPr="00EA1CD3">
        <w:rPr>
          <w:szCs w:val="24"/>
        </w:rPr>
        <w:t>Perform pile excavation to elevations shown in the plans or approved by the Engineer.  Excavate holes at pile locations with diameters that will result in at least 3</w:t>
      </w:r>
      <w:r w:rsidR="006725F3" w:rsidRPr="00636983">
        <w:rPr>
          <w:szCs w:val="24"/>
        </w:rPr>
        <w:t>"</w:t>
      </w:r>
      <w:r w:rsidRPr="00EA1CD3">
        <w:rPr>
          <w:szCs w:val="24"/>
        </w:rPr>
        <w:t xml:space="preserve"> of clearance all around piles.  Before filling holes, support and center piles in excavations and when noted in the plans, drive piles to the required driving </w:t>
      </w:r>
      <w:r w:rsidR="00CC2435">
        <w:rPr>
          <w:szCs w:val="24"/>
        </w:rPr>
        <w:t>criteria</w:t>
      </w:r>
      <w:r w:rsidRPr="00EA1CD3">
        <w:rPr>
          <w:szCs w:val="24"/>
        </w:rPr>
        <w:t>.  Remove any fluids from excavations and, at the Contractor’s option, fill holes with concrete, grout or flowable fill unless required otherwise in the contract</w:t>
      </w:r>
      <w:r w:rsidR="00E23CB0" w:rsidRPr="00E23CB0">
        <w:rPr>
          <w:szCs w:val="24"/>
        </w:rPr>
        <w:t>.</w:t>
      </w:r>
    </w:p>
    <w:p w14:paraId="25CA76A0" w14:textId="77777777" w:rsidR="00680FD4" w:rsidRPr="00680FD4" w:rsidRDefault="00E23CB0" w:rsidP="00E8352A">
      <w:pPr>
        <w:widowControl w:val="0"/>
        <w:numPr>
          <w:ilvl w:val="1"/>
          <w:numId w:val="24"/>
        </w:numPr>
        <w:tabs>
          <w:tab w:val="clear" w:pos="720"/>
          <w:tab w:val="num" w:pos="1440"/>
        </w:tabs>
        <w:spacing w:before="120" w:after="120"/>
        <w:ind w:left="1440" w:hanging="720"/>
        <w:rPr>
          <w:szCs w:val="24"/>
        </w:rPr>
      </w:pPr>
      <w:r>
        <w:rPr>
          <w:szCs w:val="24"/>
        </w:rPr>
        <w:t>Pile Excavation</w:t>
      </w:r>
    </w:p>
    <w:p w14:paraId="2032B794" w14:textId="77777777" w:rsidR="00EA1CD3" w:rsidRPr="00EA1CD3" w:rsidRDefault="00EA1CD3" w:rsidP="00EA1CD3">
      <w:pPr>
        <w:widowControl w:val="0"/>
        <w:spacing w:before="120" w:after="120"/>
        <w:ind w:left="1440"/>
        <w:rPr>
          <w:szCs w:val="24"/>
        </w:rPr>
      </w:pPr>
      <w:r w:rsidRPr="00EA1CD3">
        <w:rPr>
          <w:szCs w:val="24"/>
        </w:rPr>
        <w:t>Use equipment with sufficient capacity to drill through soil, rock, boulders, timbers, man-made objects and any other materials encountered.  Do not use blasting to advance pile excavations.  Blasting for core removal is only permitted when approved by the Engineer.  Contain and dispose of drilling spoils as directed and in accordance with Section 802.  Drilling spoils consist of all materials and fluids removed from pile excavations.</w:t>
      </w:r>
    </w:p>
    <w:p w14:paraId="25CA76A2" w14:textId="58D83051" w:rsidR="00680FD4" w:rsidRPr="00680FD4" w:rsidRDefault="00EA1CD3" w:rsidP="00EA1CD3">
      <w:pPr>
        <w:widowControl w:val="0"/>
        <w:spacing w:before="120" w:after="120"/>
        <w:ind w:left="1440"/>
        <w:rPr>
          <w:szCs w:val="24"/>
        </w:rPr>
      </w:pPr>
      <w:r w:rsidRPr="00EA1CD3">
        <w:rPr>
          <w:szCs w:val="24"/>
        </w:rPr>
        <w:t xml:space="preserve">If unstable, caving or sloughing soils are anticipated or encountered, use slurry or temporary steel casings to stabilize holes.  When using slurry, submit slurry details including product information and additives, manufacturer’s recommendations for use, slurry equipment details and documentation that mixing water is suitable for slurry before beginning drilling.  When using temporary casings, use smooth non-corrugated clean watertight steel casings of ample strength to withstand handling and installation stresses and pressures imposed by concrete, earth, backfill and fluids.  Use steel casings with an outside diameter equal to the hole size and a wall thickness of at least </w:t>
      </w:r>
      <w:r w:rsidR="00E23CB0" w:rsidRPr="00E23CB0">
        <w:rPr>
          <w:szCs w:val="24"/>
        </w:rPr>
        <w:t>1/4".</w:t>
      </w:r>
    </w:p>
    <w:p w14:paraId="25CA76A3" w14:textId="77777777" w:rsidR="00680FD4" w:rsidRPr="00680FD4" w:rsidRDefault="00E23CB0" w:rsidP="00E8352A">
      <w:pPr>
        <w:widowControl w:val="0"/>
        <w:numPr>
          <w:ilvl w:val="1"/>
          <w:numId w:val="24"/>
        </w:numPr>
        <w:tabs>
          <w:tab w:val="clear" w:pos="720"/>
          <w:tab w:val="num" w:pos="1440"/>
        </w:tabs>
        <w:spacing w:before="120" w:after="120"/>
        <w:ind w:left="1440" w:hanging="720"/>
        <w:rPr>
          <w:szCs w:val="24"/>
        </w:rPr>
      </w:pPr>
      <w:r>
        <w:rPr>
          <w:szCs w:val="24"/>
        </w:rPr>
        <w:t>Filling Holes</w:t>
      </w:r>
    </w:p>
    <w:p w14:paraId="25CA76A4" w14:textId="0CFABB8D" w:rsidR="00680FD4" w:rsidRPr="00680FD4" w:rsidRDefault="00EA1CD3" w:rsidP="00E8352A">
      <w:pPr>
        <w:widowControl w:val="0"/>
        <w:spacing w:before="120" w:after="120"/>
        <w:ind w:left="1440"/>
        <w:rPr>
          <w:szCs w:val="24"/>
        </w:rPr>
      </w:pPr>
      <w:r w:rsidRPr="00EA1CD3">
        <w:rPr>
          <w:szCs w:val="24"/>
        </w:rPr>
        <w:t>Check the water inflow rate at the bottom of holes after all pumps have been removed.  If the water inflow rate is greater than 6</w:t>
      </w:r>
      <w:r w:rsidR="006725F3" w:rsidRPr="00636983">
        <w:rPr>
          <w:szCs w:val="24"/>
        </w:rPr>
        <w:t>"</w:t>
      </w:r>
      <w:r w:rsidRPr="00EA1CD3">
        <w:rPr>
          <w:szCs w:val="24"/>
        </w:rPr>
        <w:t xml:space="preserve"> per half hour or holes are stabilized with slurry, use an approved method for placing concrete, grout or flowable fill.  Otherwise, remove any fluids and free fall concrete, grout or flowable fill into holes.  Ensure that concrete, grout or flowable fill flows completely around piles.  Place concrete, grout or flowable fill continuously and remove all temporary casings</w:t>
      </w:r>
      <w:r w:rsidR="00680FD4" w:rsidRPr="00680FD4">
        <w:rPr>
          <w:szCs w:val="24"/>
        </w:rPr>
        <w:t>.</w:t>
      </w:r>
    </w:p>
    <w:p w14:paraId="25CA76A5" w14:textId="77777777" w:rsidR="00694B60" w:rsidRDefault="00694B60" w:rsidP="00694B60">
      <w:pPr>
        <w:widowControl w:val="0"/>
        <w:numPr>
          <w:ilvl w:val="0"/>
          <w:numId w:val="19"/>
        </w:numPr>
        <w:tabs>
          <w:tab w:val="clear" w:pos="360"/>
          <w:tab w:val="num" w:pos="720"/>
        </w:tabs>
        <w:spacing w:before="120" w:after="120"/>
        <w:ind w:left="720" w:hanging="720"/>
        <w:rPr>
          <w:b/>
          <w:szCs w:val="24"/>
        </w:rPr>
      </w:pPr>
      <w:r>
        <w:rPr>
          <w:b/>
          <w:szCs w:val="24"/>
        </w:rPr>
        <w:t>Pile Driving Analyzer</w:t>
      </w:r>
    </w:p>
    <w:p w14:paraId="55CE4260" w14:textId="77777777" w:rsidR="00EA1CD3" w:rsidRPr="00EA1CD3" w:rsidRDefault="00EA1CD3" w:rsidP="00EA1CD3">
      <w:pPr>
        <w:widowControl w:val="0"/>
        <w:spacing w:before="120" w:after="120"/>
        <w:ind w:left="720"/>
        <w:rPr>
          <w:szCs w:val="24"/>
        </w:rPr>
      </w:pPr>
      <w:r w:rsidRPr="00EA1CD3">
        <w:rPr>
          <w:szCs w:val="24"/>
        </w:rPr>
        <w:t xml:space="preserve">When required, test piles in accordance with ASTM D4945 using a pile driving analyzer (PDA) manufactured by Pile Dynamics, Inc.  Analyze PDA data with the </w:t>
      </w:r>
      <w:proofErr w:type="spellStart"/>
      <w:r w:rsidRPr="00EA1CD3">
        <w:rPr>
          <w:szCs w:val="24"/>
        </w:rPr>
        <w:t>CAse</w:t>
      </w:r>
      <w:proofErr w:type="spellEnd"/>
      <w:r w:rsidRPr="00EA1CD3">
        <w:rPr>
          <w:szCs w:val="24"/>
        </w:rPr>
        <w:t xml:space="preserve"> Pile Wave </w:t>
      </w:r>
      <w:r w:rsidRPr="00EA1CD3">
        <w:rPr>
          <w:szCs w:val="24"/>
        </w:rPr>
        <w:lastRenderedPageBreak/>
        <w:t>Analysis Program (CAPWAP) manufactured by Pile Dynamics, Inc.  Use a prequalified PDA Consultant to perform PDA testing and CAPWAP analyses and provide PDA reports.  Use a PDA Operator approved as a Field Engineer (key person) for the PDA Consultant.  Provide PDA reports sealed by an engineer approved as a Project Engineer (key person) for the same PDA Consultant.</w:t>
      </w:r>
    </w:p>
    <w:p w14:paraId="64D5489F" w14:textId="36A0A92C" w:rsidR="00EA1CD3" w:rsidRPr="00EA1CD3" w:rsidRDefault="00EA1CD3" w:rsidP="00EA1CD3">
      <w:pPr>
        <w:widowControl w:val="0"/>
        <w:spacing w:before="120" w:after="120"/>
        <w:ind w:left="720"/>
        <w:rPr>
          <w:szCs w:val="24"/>
        </w:rPr>
      </w:pPr>
      <w:r w:rsidRPr="00EA1CD3">
        <w:rPr>
          <w:szCs w:val="24"/>
        </w:rPr>
        <w:t>The Engineer will determine how many and which piles require PDA testing</w:t>
      </w:r>
      <w:r w:rsidR="00FF098F">
        <w:rPr>
          <w:szCs w:val="24"/>
        </w:rPr>
        <w:t xml:space="preserve">.  </w:t>
      </w:r>
      <w:r w:rsidR="00D105AE">
        <w:rPr>
          <w:iCs/>
          <w:szCs w:val="24"/>
        </w:rPr>
        <w:t>Provide piles for PDA testing with lengths shown in the plans</w:t>
      </w:r>
      <w:r w:rsidR="00A67D99">
        <w:rPr>
          <w:iCs/>
          <w:szCs w:val="24"/>
        </w:rPr>
        <w:t xml:space="preserve">.  </w:t>
      </w:r>
      <w:r w:rsidRPr="00EA1CD3">
        <w:rPr>
          <w:szCs w:val="24"/>
        </w:rPr>
        <w:t>Do not drive piles until the proposed pile driving methods and equipment have been preliminarily accepted.  Notify the Engineer of the pile driving schedule at least 7 days in advance.</w:t>
      </w:r>
    </w:p>
    <w:p w14:paraId="25CA76A8" w14:textId="43E7796D" w:rsidR="00694B60" w:rsidRDefault="00EA1CD3" w:rsidP="00EA1CD3">
      <w:pPr>
        <w:widowControl w:val="0"/>
        <w:spacing w:before="120" w:after="120"/>
        <w:ind w:left="720"/>
        <w:rPr>
          <w:szCs w:val="24"/>
        </w:rPr>
      </w:pPr>
      <w:r w:rsidRPr="00EA1CD3">
        <w:rPr>
          <w:szCs w:val="24"/>
        </w:rPr>
        <w:t>The Engineer will complete the review of the proposed pile driving methods and equipment within 7 days of receiving PDA reports and pile driving criteria.  Do not place concrete for caps or footings on piles until PDA reports and pile driving criteria have been accepted</w:t>
      </w:r>
      <w:r w:rsidR="00547C4C" w:rsidRPr="0077492E">
        <w:t>.</w:t>
      </w:r>
    </w:p>
    <w:p w14:paraId="25CA76A9" w14:textId="77777777" w:rsidR="00694B60" w:rsidRDefault="00694B60" w:rsidP="00694B60">
      <w:pPr>
        <w:widowControl w:val="0"/>
        <w:numPr>
          <w:ilvl w:val="1"/>
          <w:numId w:val="42"/>
        </w:numPr>
        <w:tabs>
          <w:tab w:val="clear" w:pos="720"/>
          <w:tab w:val="num" w:pos="1440"/>
        </w:tabs>
        <w:spacing w:before="120" w:after="120"/>
        <w:ind w:left="1440" w:hanging="720"/>
        <w:rPr>
          <w:szCs w:val="24"/>
        </w:rPr>
      </w:pPr>
      <w:r>
        <w:rPr>
          <w:szCs w:val="24"/>
        </w:rPr>
        <w:t>PDA Testing</w:t>
      </w:r>
    </w:p>
    <w:p w14:paraId="1A79D7C8" w14:textId="67980444" w:rsidR="00EA1CD3" w:rsidRPr="00EA1CD3" w:rsidRDefault="00EA1CD3" w:rsidP="00EA1CD3">
      <w:pPr>
        <w:widowControl w:val="0"/>
        <w:spacing w:before="120" w:after="120"/>
        <w:ind w:left="1440"/>
        <w:rPr>
          <w:szCs w:val="24"/>
        </w:rPr>
      </w:pPr>
      <w:r w:rsidRPr="00EA1CD3">
        <w:rPr>
          <w:szCs w:val="24"/>
        </w:rPr>
        <w:t>If necessary, provide a shelter to protect the PDA Operator and equipment from conditions of sun, water, wind and temperature.  The shelter should have a floor size of at least 6 ft x 6 ft and a roof height of at least 8 ft.  If necessary, heat or cool the shelter to maintain a temperature between 50°F and 85°F.  Place the shelter within reach of the PDA cables and clear view of piles being driven.</w:t>
      </w:r>
    </w:p>
    <w:p w14:paraId="4F57CABA" w14:textId="78131E47" w:rsidR="00EA1CD3" w:rsidRPr="00EA1CD3" w:rsidRDefault="00EA1CD3" w:rsidP="00EA1CD3">
      <w:pPr>
        <w:widowControl w:val="0"/>
        <w:spacing w:before="120" w:after="120"/>
        <w:ind w:left="1440"/>
        <w:rPr>
          <w:szCs w:val="24"/>
        </w:rPr>
      </w:pPr>
      <w:r w:rsidRPr="00EA1CD3">
        <w:rPr>
          <w:szCs w:val="24"/>
        </w:rPr>
        <w:t xml:space="preserve">Drill holes for PDA instruments as directed.  Place piles in leads and templates before attaching PDA instruments.  Use only preliminarily accepted pile driving methods and equipment to drive piles.  Drive piles as directed and in accordance with </w:t>
      </w:r>
      <w:proofErr w:type="spellStart"/>
      <w:r w:rsidRPr="00EA1CD3">
        <w:rPr>
          <w:szCs w:val="24"/>
        </w:rPr>
        <w:t>Subarticle</w:t>
      </w:r>
      <w:proofErr w:type="spellEnd"/>
      <w:r w:rsidRPr="00EA1CD3">
        <w:rPr>
          <w:szCs w:val="24"/>
        </w:rPr>
        <w:t xml:space="preserve"> 450-3(D).  The PDA Operator or Engineer may require modified pile installation procedures during driving.  Dynamic measurements will be recorded and used to evaluate the hammer performance, </w:t>
      </w:r>
      <w:r w:rsidR="00CC2435">
        <w:rPr>
          <w:szCs w:val="24"/>
        </w:rPr>
        <w:t>bearing capacity</w:t>
      </w:r>
      <w:r w:rsidRPr="00EA1CD3">
        <w:rPr>
          <w:szCs w:val="24"/>
        </w:rPr>
        <w:t xml:space="preserve"> and stresses, energy transfer, pile integrity and various soil parameters such as quake and damping.</w:t>
      </w:r>
    </w:p>
    <w:p w14:paraId="25CA76AC" w14:textId="1F884623" w:rsidR="00694B60" w:rsidRDefault="00EA1CD3" w:rsidP="00EA1CD3">
      <w:pPr>
        <w:widowControl w:val="0"/>
        <w:spacing w:before="120" w:after="120"/>
        <w:ind w:left="1440"/>
        <w:rPr>
          <w:szCs w:val="24"/>
        </w:rPr>
      </w:pPr>
      <w:r w:rsidRPr="00EA1CD3">
        <w:rPr>
          <w:szCs w:val="24"/>
        </w:rPr>
        <w:t xml:space="preserve">If required, reattach PDA instruments and restrike or redrive piles in accordance with </w:t>
      </w:r>
      <w:proofErr w:type="spellStart"/>
      <w:r w:rsidRPr="00EA1CD3">
        <w:rPr>
          <w:szCs w:val="24"/>
        </w:rPr>
        <w:t>Subarticle</w:t>
      </w:r>
      <w:proofErr w:type="spellEnd"/>
      <w:r w:rsidRPr="00EA1CD3">
        <w:rPr>
          <w:szCs w:val="24"/>
        </w:rPr>
        <w:t xml:space="preserve"> 450-3(D)(4).  Obtain the required stroke and at least 6</w:t>
      </w:r>
      <w:r w:rsidR="006725F3" w:rsidRPr="00636983">
        <w:rPr>
          <w:szCs w:val="24"/>
        </w:rPr>
        <w:t>"</w:t>
      </w:r>
      <w:r w:rsidRPr="00EA1CD3">
        <w:rPr>
          <w:szCs w:val="24"/>
        </w:rPr>
        <w:t xml:space="preserve"> of pile movement as directed.  Dynamic measurements will be recorded during restriking and redriving.  The Engineer will determine when PDA testing has been satisfactorily completed</w:t>
      </w:r>
      <w:r>
        <w:rPr>
          <w:szCs w:val="24"/>
        </w:rPr>
        <w:t>.</w:t>
      </w:r>
    </w:p>
    <w:p w14:paraId="25CA76AD" w14:textId="77777777" w:rsidR="00694B60" w:rsidRDefault="00694B60" w:rsidP="00694B60">
      <w:pPr>
        <w:widowControl w:val="0"/>
        <w:numPr>
          <w:ilvl w:val="1"/>
          <w:numId w:val="42"/>
        </w:numPr>
        <w:tabs>
          <w:tab w:val="clear" w:pos="720"/>
          <w:tab w:val="num" w:pos="1440"/>
        </w:tabs>
        <w:spacing w:before="120" w:after="120"/>
        <w:ind w:left="1440" w:hanging="720"/>
        <w:rPr>
          <w:szCs w:val="24"/>
        </w:rPr>
      </w:pPr>
      <w:r>
        <w:rPr>
          <w:szCs w:val="24"/>
        </w:rPr>
        <w:t>CAPWAP Analysis</w:t>
      </w:r>
    </w:p>
    <w:p w14:paraId="25CA76AE" w14:textId="2E15086D" w:rsidR="00694B60" w:rsidRDefault="00EA1CD3" w:rsidP="00694B60">
      <w:pPr>
        <w:widowControl w:val="0"/>
        <w:spacing w:before="120" w:after="120"/>
        <w:ind w:left="1440"/>
        <w:rPr>
          <w:szCs w:val="24"/>
        </w:rPr>
      </w:pPr>
      <w:r w:rsidRPr="00EA1CD3">
        <w:rPr>
          <w:szCs w:val="24"/>
        </w:rPr>
        <w:t>CAPWAP analysis is required for at least a hammer blow near the end of initial drive and each restrike and redrive.  Additional CAPWAP analyses may be required as determined by the PDA Consultant or Engineer</w:t>
      </w:r>
      <w:r w:rsidR="00694B60" w:rsidRPr="00694B60">
        <w:rPr>
          <w:szCs w:val="24"/>
        </w:rPr>
        <w:t>.</w:t>
      </w:r>
    </w:p>
    <w:p w14:paraId="25CA76AF" w14:textId="77777777" w:rsidR="00694B60" w:rsidRDefault="00694B60" w:rsidP="00694B60">
      <w:pPr>
        <w:widowControl w:val="0"/>
        <w:numPr>
          <w:ilvl w:val="1"/>
          <w:numId w:val="42"/>
        </w:numPr>
        <w:tabs>
          <w:tab w:val="clear" w:pos="720"/>
          <w:tab w:val="num" w:pos="1440"/>
        </w:tabs>
        <w:spacing w:before="120" w:after="120"/>
        <w:ind w:left="1440" w:hanging="720"/>
        <w:rPr>
          <w:szCs w:val="24"/>
        </w:rPr>
      </w:pPr>
      <w:r>
        <w:rPr>
          <w:szCs w:val="24"/>
        </w:rPr>
        <w:t>PDA Reports</w:t>
      </w:r>
    </w:p>
    <w:p w14:paraId="25CA76B0" w14:textId="77777777" w:rsidR="00694B60" w:rsidRDefault="00694B60" w:rsidP="00694B60">
      <w:pPr>
        <w:widowControl w:val="0"/>
        <w:spacing w:before="120" w:after="120"/>
        <w:ind w:left="1440"/>
        <w:rPr>
          <w:szCs w:val="24"/>
        </w:rPr>
      </w:pPr>
      <w:r w:rsidRPr="00694B60">
        <w:rPr>
          <w:szCs w:val="24"/>
        </w:rPr>
        <w:t>Submit 2 copies of each PDA report within 7 days of completing PDA testing.  Include the following in PDA reports:</w:t>
      </w:r>
    </w:p>
    <w:p w14:paraId="25CA76B1" w14:textId="77777777" w:rsidR="00694B60" w:rsidRPr="00694B60" w:rsidRDefault="00694B60" w:rsidP="00694B60">
      <w:pPr>
        <w:widowControl w:val="0"/>
        <w:numPr>
          <w:ilvl w:val="2"/>
          <w:numId w:val="44"/>
        </w:numPr>
        <w:tabs>
          <w:tab w:val="clear" w:pos="1080"/>
          <w:tab w:val="num" w:pos="2160"/>
        </w:tabs>
        <w:spacing w:before="120" w:after="120"/>
        <w:ind w:left="2160" w:hanging="720"/>
        <w:rPr>
          <w:szCs w:val="24"/>
        </w:rPr>
      </w:pPr>
      <w:r w:rsidRPr="00694B60">
        <w:rPr>
          <w:szCs w:val="24"/>
        </w:rPr>
        <w:t>Title Sheet</w:t>
      </w:r>
    </w:p>
    <w:p w14:paraId="25CA76B2" w14:textId="77777777" w:rsidR="00694B60" w:rsidRPr="00694B60" w:rsidRDefault="00694B60" w:rsidP="00694B60">
      <w:pPr>
        <w:widowControl w:val="0"/>
        <w:numPr>
          <w:ilvl w:val="3"/>
          <w:numId w:val="43"/>
        </w:numPr>
        <w:tabs>
          <w:tab w:val="clear" w:pos="1440"/>
          <w:tab w:val="num" w:pos="2880"/>
        </w:tabs>
        <w:spacing w:before="120" w:after="120"/>
        <w:ind w:left="2880" w:hanging="720"/>
        <w:rPr>
          <w:szCs w:val="24"/>
        </w:rPr>
      </w:pPr>
      <w:r w:rsidRPr="00694B60">
        <w:rPr>
          <w:szCs w:val="24"/>
        </w:rPr>
        <w:t>Department’s TIP number and WBS element number</w:t>
      </w:r>
    </w:p>
    <w:p w14:paraId="25CA76B3" w14:textId="77777777" w:rsidR="00694B60" w:rsidRPr="00694B60" w:rsidRDefault="00694B60" w:rsidP="00694B60">
      <w:pPr>
        <w:widowControl w:val="0"/>
        <w:numPr>
          <w:ilvl w:val="3"/>
          <w:numId w:val="43"/>
        </w:numPr>
        <w:tabs>
          <w:tab w:val="clear" w:pos="1440"/>
          <w:tab w:val="num" w:pos="2880"/>
        </w:tabs>
        <w:spacing w:before="120" w:after="120"/>
        <w:ind w:left="2880" w:hanging="720"/>
        <w:rPr>
          <w:szCs w:val="24"/>
        </w:rPr>
      </w:pPr>
      <w:r w:rsidRPr="00694B60">
        <w:rPr>
          <w:szCs w:val="24"/>
        </w:rPr>
        <w:t>Project description</w:t>
      </w:r>
    </w:p>
    <w:p w14:paraId="25CA76B4" w14:textId="77777777" w:rsidR="00694B60" w:rsidRPr="00694B60" w:rsidRDefault="00694B60" w:rsidP="00694B60">
      <w:pPr>
        <w:widowControl w:val="0"/>
        <w:numPr>
          <w:ilvl w:val="3"/>
          <w:numId w:val="43"/>
        </w:numPr>
        <w:tabs>
          <w:tab w:val="clear" w:pos="1440"/>
          <w:tab w:val="num" w:pos="2880"/>
        </w:tabs>
        <w:spacing w:before="120" w:after="120"/>
        <w:ind w:left="2880" w:hanging="720"/>
        <w:rPr>
          <w:szCs w:val="24"/>
        </w:rPr>
      </w:pPr>
      <w:r w:rsidRPr="00694B60">
        <w:rPr>
          <w:szCs w:val="24"/>
        </w:rPr>
        <w:lastRenderedPageBreak/>
        <w:t>County</w:t>
      </w:r>
    </w:p>
    <w:p w14:paraId="25CA76B5" w14:textId="77777777" w:rsidR="00694B60" w:rsidRPr="00694B60" w:rsidRDefault="00694B60" w:rsidP="00694B60">
      <w:pPr>
        <w:widowControl w:val="0"/>
        <w:numPr>
          <w:ilvl w:val="3"/>
          <w:numId w:val="43"/>
        </w:numPr>
        <w:tabs>
          <w:tab w:val="clear" w:pos="1440"/>
          <w:tab w:val="num" w:pos="2880"/>
        </w:tabs>
        <w:spacing w:before="120" w:after="120"/>
        <w:ind w:left="2880" w:hanging="720"/>
        <w:rPr>
          <w:szCs w:val="24"/>
        </w:rPr>
      </w:pPr>
      <w:r w:rsidRPr="00694B60">
        <w:rPr>
          <w:szCs w:val="24"/>
        </w:rPr>
        <w:t>Bridge station number</w:t>
      </w:r>
    </w:p>
    <w:p w14:paraId="25CA76B6" w14:textId="77777777" w:rsidR="00694B60" w:rsidRPr="00694B60" w:rsidRDefault="00694B60" w:rsidP="00694B60">
      <w:pPr>
        <w:widowControl w:val="0"/>
        <w:numPr>
          <w:ilvl w:val="3"/>
          <w:numId w:val="43"/>
        </w:numPr>
        <w:tabs>
          <w:tab w:val="clear" w:pos="1440"/>
          <w:tab w:val="num" w:pos="2880"/>
        </w:tabs>
        <w:spacing w:before="120" w:after="120"/>
        <w:ind w:left="2880" w:hanging="720"/>
        <w:rPr>
          <w:szCs w:val="24"/>
        </w:rPr>
      </w:pPr>
      <w:r w:rsidRPr="00694B60">
        <w:rPr>
          <w:szCs w:val="24"/>
        </w:rPr>
        <w:t>Pile location</w:t>
      </w:r>
    </w:p>
    <w:p w14:paraId="25CA76B7" w14:textId="77777777" w:rsidR="00694B60" w:rsidRPr="00694B60" w:rsidRDefault="00694B60" w:rsidP="00694B60">
      <w:pPr>
        <w:widowControl w:val="0"/>
        <w:numPr>
          <w:ilvl w:val="3"/>
          <w:numId w:val="43"/>
        </w:numPr>
        <w:tabs>
          <w:tab w:val="clear" w:pos="1440"/>
          <w:tab w:val="num" w:pos="2880"/>
        </w:tabs>
        <w:spacing w:before="120" w:after="120"/>
        <w:ind w:left="2880" w:hanging="720"/>
        <w:rPr>
          <w:szCs w:val="24"/>
        </w:rPr>
      </w:pPr>
      <w:r w:rsidRPr="00694B60">
        <w:rPr>
          <w:szCs w:val="24"/>
        </w:rPr>
        <w:t>Personnel</w:t>
      </w:r>
    </w:p>
    <w:p w14:paraId="25CA76B8" w14:textId="77777777" w:rsidR="00694B60" w:rsidRPr="00694B60" w:rsidRDefault="00694B60" w:rsidP="00694B60">
      <w:pPr>
        <w:widowControl w:val="0"/>
        <w:numPr>
          <w:ilvl w:val="3"/>
          <w:numId w:val="43"/>
        </w:numPr>
        <w:tabs>
          <w:tab w:val="clear" w:pos="1440"/>
          <w:tab w:val="num" w:pos="2880"/>
        </w:tabs>
        <w:spacing w:before="120" w:after="120"/>
        <w:ind w:left="2880" w:hanging="720"/>
        <w:rPr>
          <w:szCs w:val="24"/>
        </w:rPr>
      </w:pPr>
      <w:r w:rsidRPr="00694B60">
        <w:rPr>
          <w:szCs w:val="24"/>
        </w:rPr>
        <w:t>Report date</w:t>
      </w:r>
    </w:p>
    <w:p w14:paraId="25CA76B9" w14:textId="77777777" w:rsidR="00694B60" w:rsidRPr="00694B60" w:rsidRDefault="00694B60" w:rsidP="00694B60">
      <w:pPr>
        <w:widowControl w:val="0"/>
        <w:numPr>
          <w:ilvl w:val="2"/>
          <w:numId w:val="44"/>
        </w:numPr>
        <w:tabs>
          <w:tab w:val="clear" w:pos="1080"/>
          <w:tab w:val="num" w:pos="2160"/>
        </w:tabs>
        <w:spacing w:before="120" w:after="120"/>
        <w:ind w:left="2160" w:hanging="720"/>
        <w:rPr>
          <w:szCs w:val="24"/>
        </w:rPr>
      </w:pPr>
      <w:r w:rsidRPr="00694B60">
        <w:rPr>
          <w:szCs w:val="24"/>
        </w:rPr>
        <w:t>Introduction</w:t>
      </w:r>
    </w:p>
    <w:p w14:paraId="25CA76BA" w14:textId="77777777" w:rsidR="00694B60" w:rsidRPr="00694B60" w:rsidRDefault="00694B60" w:rsidP="00694B60">
      <w:pPr>
        <w:widowControl w:val="0"/>
        <w:numPr>
          <w:ilvl w:val="2"/>
          <w:numId w:val="44"/>
        </w:numPr>
        <w:tabs>
          <w:tab w:val="clear" w:pos="1080"/>
          <w:tab w:val="num" w:pos="2160"/>
        </w:tabs>
        <w:spacing w:before="120" w:after="120"/>
        <w:ind w:left="2160" w:hanging="720"/>
        <w:rPr>
          <w:szCs w:val="24"/>
        </w:rPr>
      </w:pPr>
      <w:r w:rsidRPr="00694B60">
        <w:rPr>
          <w:szCs w:val="24"/>
        </w:rPr>
        <w:t>Site and Subsurface Conditions (including water table elevation)</w:t>
      </w:r>
    </w:p>
    <w:p w14:paraId="25CA76BB" w14:textId="77777777" w:rsidR="00694B60" w:rsidRPr="00694B60" w:rsidRDefault="00694B60" w:rsidP="00694B60">
      <w:pPr>
        <w:widowControl w:val="0"/>
        <w:numPr>
          <w:ilvl w:val="2"/>
          <w:numId w:val="44"/>
        </w:numPr>
        <w:tabs>
          <w:tab w:val="clear" w:pos="1080"/>
          <w:tab w:val="num" w:pos="2160"/>
        </w:tabs>
        <w:spacing w:before="120" w:after="120"/>
        <w:ind w:left="2160" w:hanging="720"/>
        <w:rPr>
          <w:szCs w:val="24"/>
        </w:rPr>
      </w:pPr>
      <w:r w:rsidRPr="00694B60">
        <w:rPr>
          <w:szCs w:val="24"/>
        </w:rPr>
        <w:t>Pile Details (including driving dates and times)</w:t>
      </w:r>
    </w:p>
    <w:p w14:paraId="25CA76BC" w14:textId="77777777" w:rsidR="00694B60" w:rsidRPr="00694B60" w:rsidRDefault="00694B60" w:rsidP="00694B60">
      <w:pPr>
        <w:widowControl w:val="0"/>
        <w:numPr>
          <w:ilvl w:val="3"/>
          <w:numId w:val="45"/>
        </w:numPr>
        <w:tabs>
          <w:tab w:val="clear" w:pos="1440"/>
          <w:tab w:val="num" w:pos="2880"/>
        </w:tabs>
        <w:spacing w:before="120" w:after="120"/>
        <w:ind w:left="2880" w:hanging="720"/>
        <w:rPr>
          <w:szCs w:val="24"/>
        </w:rPr>
      </w:pPr>
      <w:r w:rsidRPr="00694B60">
        <w:rPr>
          <w:szCs w:val="24"/>
        </w:rPr>
        <w:t>Pile type and length</w:t>
      </w:r>
    </w:p>
    <w:p w14:paraId="25CA76BD" w14:textId="77777777" w:rsidR="00694B60" w:rsidRPr="00694B60" w:rsidRDefault="00694B60" w:rsidP="00694B60">
      <w:pPr>
        <w:widowControl w:val="0"/>
        <w:numPr>
          <w:ilvl w:val="3"/>
          <w:numId w:val="45"/>
        </w:numPr>
        <w:tabs>
          <w:tab w:val="clear" w:pos="1440"/>
          <w:tab w:val="num" w:pos="2880"/>
        </w:tabs>
        <w:spacing w:before="120" w:after="120"/>
        <w:ind w:left="2880" w:hanging="720"/>
        <w:rPr>
          <w:szCs w:val="24"/>
        </w:rPr>
      </w:pPr>
      <w:r w:rsidRPr="00694B60">
        <w:rPr>
          <w:szCs w:val="24"/>
        </w:rPr>
        <w:t xml:space="preserve">Required </w:t>
      </w:r>
      <w:r w:rsidR="006249ED">
        <w:rPr>
          <w:szCs w:val="24"/>
        </w:rPr>
        <w:t>bearing capacity</w:t>
      </w:r>
      <w:r w:rsidR="0050593B">
        <w:rPr>
          <w:szCs w:val="24"/>
        </w:rPr>
        <w:t xml:space="preserve"> and </w:t>
      </w:r>
      <w:r w:rsidR="0062169F">
        <w:rPr>
          <w:szCs w:val="24"/>
        </w:rPr>
        <w:t xml:space="preserve">safety </w:t>
      </w:r>
      <w:r w:rsidRPr="00694B60">
        <w:rPr>
          <w:szCs w:val="24"/>
        </w:rPr>
        <w:t>factor</w:t>
      </w:r>
    </w:p>
    <w:p w14:paraId="25CA76BE" w14:textId="77777777" w:rsidR="00694B60" w:rsidRPr="00694B60" w:rsidRDefault="00694B60" w:rsidP="00694B60">
      <w:pPr>
        <w:widowControl w:val="0"/>
        <w:numPr>
          <w:ilvl w:val="3"/>
          <w:numId w:val="45"/>
        </w:numPr>
        <w:tabs>
          <w:tab w:val="clear" w:pos="1440"/>
          <w:tab w:val="num" w:pos="2880"/>
        </w:tabs>
        <w:spacing w:before="120" w:after="120"/>
        <w:ind w:left="2880" w:hanging="720"/>
        <w:rPr>
          <w:szCs w:val="24"/>
        </w:rPr>
      </w:pPr>
      <w:r w:rsidRPr="00694B60">
        <w:rPr>
          <w:szCs w:val="24"/>
        </w:rPr>
        <w:t>Concrete compressive strength or steel yield strength</w:t>
      </w:r>
    </w:p>
    <w:p w14:paraId="25CA76BF" w14:textId="77777777" w:rsidR="00694B60" w:rsidRPr="00694B60" w:rsidRDefault="00694B60" w:rsidP="00694B60">
      <w:pPr>
        <w:widowControl w:val="0"/>
        <w:numPr>
          <w:ilvl w:val="3"/>
          <w:numId w:val="45"/>
        </w:numPr>
        <w:tabs>
          <w:tab w:val="clear" w:pos="1440"/>
          <w:tab w:val="num" w:pos="2880"/>
        </w:tabs>
        <w:spacing w:before="120" w:after="120"/>
        <w:ind w:left="2880" w:hanging="720"/>
        <w:rPr>
          <w:szCs w:val="24"/>
        </w:rPr>
      </w:pPr>
      <w:r w:rsidRPr="00694B60">
        <w:rPr>
          <w:szCs w:val="24"/>
        </w:rPr>
        <w:t>Pile splice type and locations</w:t>
      </w:r>
    </w:p>
    <w:p w14:paraId="25CA76C0" w14:textId="77777777" w:rsidR="00694B60" w:rsidRPr="00694B60" w:rsidRDefault="00694B60" w:rsidP="00694B60">
      <w:pPr>
        <w:widowControl w:val="0"/>
        <w:numPr>
          <w:ilvl w:val="3"/>
          <w:numId w:val="45"/>
        </w:numPr>
        <w:tabs>
          <w:tab w:val="clear" w:pos="1440"/>
          <w:tab w:val="num" w:pos="2880"/>
        </w:tabs>
        <w:spacing w:before="120" w:after="120"/>
        <w:ind w:left="2880" w:hanging="720"/>
        <w:rPr>
          <w:szCs w:val="24"/>
        </w:rPr>
      </w:pPr>
      <w:r w:rsidRPr="00694B60">
        <w:rPr>
          <w:szCs w:val="24"/>
        </w:rPr>
        <w:t>Pile batter</w:t>
      </w:r>
    </w:p>
    <w:p w14:paraId="25CA76C1" w14:textId="77777777" w:rsidR="00694B60" w:rsidRPr="00694B60" w:rsidRDefault="00694B60" w:rsidP="00694B60">
      <w:pPr>
        <w:widowControl w:val="0"/>
        <w:numPr>
          <w:ilvl w:val="3"/>
          <w:numId w:val="45"/>
        </w:numPr>
        <w:tabs>
          <w:tab w:val="clear" w:pos="1440"/>
          <w:tab w:val="num" w:pos="2880"/>
        </w:tabs>
        <w:spacing w:before="120" w:after="120"/>
        <w:ind w:left="2880" w:hanging="720"/>
        <w:rPr>
          <w:szCs w:val="24"/>
        </w:rPr>
      </w:pPr>
      <w:r w:rsidRPr="00694B60">
        <w:rPr>
          <w:szCs w:val="24"/>
        </w:rPr>
        <w:t>Installation methods including use of predrilling, spudding, vibratory hammer, template, barge, etc.</w:t>
      </w:r>
    </w:p>
    <w:p w14:paraId="25CA76C2" w14:textId="77777777" w:rsidR="00694B60" w:rsidRPr="00694B60" w:rsidRDefault="00694B60" w:rsidP="00694B60">
      <w:pPr>
        <w:widowControl w:val="0"/>
        <w:numPr>
          <w:ilvl w:val="2"/>
          <w:numId w:val="44"/>
        </w:numPr>
        <w:tabs>
          <w:tab w:val="clear" w:pos="1080"/>
          <w:tab w:val="num" w:pos="2160"/>
        </w:tabs>
        <w:spacing w:before="120" w:after="120"/>
        <w:ind w:left="2160" w:hanging="720"/>
        <w:rPr>
          <w:szCs w:val="24"/>
        </w:rPr>
      </w:pPr>
      <w:r w:rsidRPr="00694B60">
        <w:rPr>
          <w:szCs w:val="24"/>
        </w:rPr>
        <w:t>Driving Details</w:t>
      </w:r>
    </w:p>
    <w:p w14:paraId="25CA76C3" w14:textId="77777777" w:rsidR="00694B60" w:rsidRPr="00694B60" w:rsidRDefault="00694B60" w:rsidP="00694B60">
      <w:pPr>
        <w:widowControl w:val="0"/>
        <w:numPr>
          <w:ilvl w:val="3"/>
          <w:numId w:val="46"/>
        </w:numPr>
        <w:tabs>
          <w:tab w:val="clear" w:pos="1440"/>
          <w:tab w:val="num" w:pos="2880"/>
        </w:tabs>
        <w:spacing w:before="120" w:after="120"/>
        <w:ind w:left="2880" w:hanging="720"/>
        <w:rPr>
          <w:szCs w:val="24"/>
        </w:rPr>
      </w:pPr>
      <w:r w:rsidRPr="00694B60">
        <w:rPr>
          <w:szCs w:val="24"/>
        </w:rPr>
        <w:t>Hammer make, model and type</w:t>
      </w:r>
    </w:p>
    <w:p w14:paraId="25CA76C4" w14:textId="77777777" w:rsidR="00694B60" w:rsidRPr="00694B60" w:rsidRDefault="00694B60" w:rsidP="00694B60">
      <w:pPr>
        <w:widowControl w:val="0"/>
        <w:numPr>
          <w:ilvl w:val="3"/>
          <w:numId w:val="46"/>
        </w:numPr>
        <w:tabs>
          <w:tab w:val="clear" w:pos="1440"/>
          <w:tab w:val="num" w:pos="2880"/>
        </w:tabs>
        <w:spacing w:before="120" w:after="120"/>
        <w:ind w:left="2880" w:hanging="720"/>
        <w:rPr>
          <w:szCs w:val="24"/>
        </w:rPr>
      </w:pPr>
      <w:r w:rsidRPr="00694B60">
        <w:rPr>
          <w:szCs w:val="24"/>
        </w:rPr>
        <w:t>Hammer and pile cushion type and thickness</w:t>
      </w:r>
    </w:p>
    <w:p w14:paraId="25CA76C5" w14:textId="77777777" w:rsidR="00694B60" w:rsidRPr="00694B60" w:rsidRDefault="00694B60" w:rsidP="00694B60">
      <w:pPr>
        <w:widowControl w:val="0"/>
        <w:numPr>
          <w:ilvl w:val="3"/>
          <w:numId w:val="46"/>
        </w:numPr>
        <w:tabs>
          <w:tab w:val="clear" w:pos="1440"/>
          <w:tab w:val="num" w:pos="2880"/>
        </w:tabs>
        <w:spacing w:before="120" w:after="120"/>
        <w:ind w:left="2880" w:hanging="720"/>
        <w:rPr>
          <w:szCs w:val="24"/>
        </w:rPr>
      </w:pPr>
      <w:r w:rsidRPr="00694B60">
        <w:rPr>
          <w:szCs w:val="24"/>
        </w:rPr>
        <w:t>Pile helmet weight</w:t>
      </w:r>
    </w:p>
    <w:p w14:paraId="25CA76C6" w14:textId="77777777" w:rsidR="00694B60" w:rsidRPr="00694B60" w:rsidRDefault="00694B60" w:rsidP="00694B60">
      <w:pPr>
        <w:widowControl w:val="0"/>
        <w:numPr>
          <w:ilvl w:val="3"/>
          <w:numId w:val="46"/>
        </w:numPr>
        <w:tabs>
          <w:tab w:val="clear" w:pos="1440"/>
          <w:tab w:val="num" w:pos="2880"/>
        </w:tabs>
        <w:spacing w:before="120" w:after="120"/>
        <w:ind w:left="2880" w:hanging="720"/>
        <w:rPr>
          <w:szCs w:val="24"/>
        </w:rPr>
      </w:pPr>
      <w:r w:rsidRPr="00694B60">
        <w:rPr>
          <w:szCs w:val="24"/>
        </w:rPr>
        <w:t>Hammer efficiency and operation data including fuel settings, bounce chamber pressure, blows per minute, equipment volume and pressure</w:t>
      </w:r>
    </w:p>
    <w:p w14:paraId="25CA76C7" w14:textId="77777777" w:rsidR="00694B60" w:rsidRPr="00694B60" w:rsidRDefault="00694B60" w:rsidP="00694B60">
      <w:pPr>
        <w:widowControl w:val="0"/>
        <w:numPr>
          <w:ilvl w:val="3"/>
          <w:numId w:val="46"/>
        </w:numPr>
        <w:tabs>
          <w:tab w:val="clear" w:pos="1440"/>
          <w:tab w:val="num" w:pos="2880"/>
        </w:tabs>
        <w:spacing w:before="120" w:after="120"/>
        <w:ind w:left="2880" w:hanging="720"/>
        <w:rPr>
          <w:szCs w:val="24"/>
        </w:rPr>
      </w:pPr>
      <w:r w:rsidRPr="00694B60">
        <w:rPr>
          <w:szCs w:val="24"/>
        </w:rPr>
        <w:t>Driving data (ram stroke, blows/ft and set for last 10 hammer blows)</w:t>
      </w:r>
    </w:p>
    <w:p w14:paraId="25CA76C8" w14:textId="77777777" w:rsidR="00694B60" w:rsidRPr="00694B60" w:rsidRDefault="00694B60" w:rsidP="00694B60">
      <w:pPr>
        <w:widowControl w:val="0"/>
        <w:numPr>
          <w:ilvl w:val="3"/>
          <w:numId w:val="46"/>
        </w:numPr>
        <w:tabs>
          <w:tab w:val="clear" w:pos="1440"/>
          <w:tab w:val="num" w:pos="2880"/>
        </w:tabs>
        <w:spacing w:before="120" w:after="120"/>
        <w:ind w:left="2880" w:hanging="720"/>
        <w:rPr>
          <w:szCs w:val="24"/>
        </w:rPr>
      </w:pPr>
      <w:r w:rsidRPr="00694B60">
        <w:rPr>
          <w:szCs w:val="24"/>
        </w:rPr>
        <w:t>Ground or mud line, template reference and final pile tip elevations</w:t>
      </w:r>
    </w:p>
    <w:p w14:paraId="25CA76C9" w14:textId="77777777" w:rsidR="00694B60" w:rsidRPr="00694B60" w:rsidRDefault="00694B60" w:rsidP="00694B60">
      <w:pPr>
        <w:widowControl w:val="0"/>
        <w:numPr>
          <w:ilvl w:val="3"/>
          <w:numId w:val="46"/>
        </w:numPr>
        <w:tabs>
          <w:tab w:val="clear" w:pos="1440"/>
          <w:tab w:val="num" w:pos="2880"/>
        </w:tabs>
        <w:spacing w:before="120" w:after="120"/>
        <w:ind w:left="2880" w:hanging="720"/>
        <w:rPr>
          <w:szCs w:val="24"/>
        </w:rPr>
      </w:pPr>
      <w:r w:rsidRPr="00694B60">
        <w:rPr>
          <w:szCs w:val="24"/>
        </w:rPr>
        <w:t>Restrike and redrive information</w:t>
      </w:r>
    </w:p>
    <w:p w14:paraId="25CA76CA" w14:textId="77777777" w:rsidR="00694B60" w:rsidRPr="00694B60" w:rsidRDefault="00694B60" w:rsidP="00694B60">
      <w:pPr>
        <w:widowControl w:val="0"/>
        <w:numPr>
          <w:ilvl w:val="2"/>
          <w:numId w:val="44"/>
        </w:numPr>
        <w:tabs>
          <w:tab w:val="clear" w:pos="1080"/>
          <w:tab w:val="num" w:pos="2160"/>
        </w:tabs>
        <w:spacing w:before="120" w:after="120"/>
        <w:ind w:left="2160" w:hanging="720"/>
        <w:rPr>
          <w:szCs w:val="24"/>
        </w:rPr>
      </w:pPr>
      <w:r w:rsidRPr="00694B60">
        <w:rPr>
          <w:szCs w:val="24"/>
        </w:rPr>
        <w:t>PDA Field Work Details</w:t>
      </w:r>
    </w:p>
    <w:p w14:paraId="25CA76CB" w14:textId="77777777" w:rsidR="00694B60" w:rsidRPr="00694B60" w:rsidRDefault="00694B60" w:rsidP="00694B60">
      <w:pPr>
        <w:widowControl w:val="0"/>
        <w:numPr>
          <w:ilvl w:val="2"/>
          <w:numId w:val="44"/>
        </w:numPr>
        <w:tabs>
          <w:tab w:val="clear" w:pos="1080"/>
          <w:tab w:val="num" w:pos="2160"/>
        </w:tabs>
        <w:spacing w:before="120" w:after="120"/>
        <w:ind w:left="2160" w:hanging="720"/>
        <w:rPr>
          <w:szCs w:val="24"/>
        </w:rPr>
      </w:pPr>
      <w:r w:rsidRPr="00694B60">
        <w:rPr>
          <w:szCs w:val="24"/>
        </w:rPr>
        <w:t>CAPWAP Analysis Results</w:t>
      </w:r>
    </w:p>
    <w:p w14:paraId="25CA76CC" w14:textId="77777777" w:rsidR="00694B60" w:rsidRPr="00694B60" w:rsidRDefault="00694B60" w:rsidP="00694B60">
      <w:pPr>
        <w:widowControl w:val="0"/>
        <w:numPr>
          <w:ilvl w:val="3"/>
          <w:numId w:val="47"/>
        </w:numPr>
        <w:tabs>
          <w:tab w:val="clear" w:pos="1440"/>
          <w:tab w:val="num" w:pos="2880"/>
        </w:tabs>
        <w:spacing w:before="120" w:after="120"/>
        <w:ind w:left="2880" w:hanging="720"/>
        <w:rPr>
          <w:szCs w:val="24"/>
        </w:rPr>
      </w:pPr>
      <w:r w:rsidRPr="00694B60">
        <w:rPr>
          <w:szCs w:val="24"/>
        </w:rPr>
        <w:t>Table showing percent skin and tip, skin and toe damping, skin and toe quake and match quality</w:t>
      </w:r>
    </w:p>
    <w:p w14:paraId="25CA76CD" w14:textId="77777777" w:rsidR="00694B60" w:rsidRPr="00694B60" w:rsidRDefault="00694B60" w:rsidP="00694B60">
      <w:pPr>
        <w:widowControl w:val="0"/>
        <w:numPr>
          <w:ilvl w:val="2"/>
          <w:numId w:val="44"/>
        </w:numPr>
        <w:tabs>
          <w:tab w:val="clear" w:pos="1080"/>
          <w:tab w:val="num" w:pos="2160"/>
        </w:tabs>
        <w:spacing w:before="120" w:after="120"/>
        <w:ind w:left="2160" w:hanging="720"/>
        <w:rPr>
          <w:szCs w:val="24"/>
        </w:rPr>
      </w:pPr>
      <w:r w:rsidRPr="00694B60">
        <w:rPr>
          <w:szCs w:val="24"/>
        </w:rPr>
        <w:t>Summary/Conclusions</w:t>
      </w:r>
    </w:p>
    <w:p w14:paraId="25CA76CE" w14:textId="77777777" w:rsidR="00694B60" w:rsidRPr="00694B60" w:rsidRDefault="00694B60" w:rsidP="00694B60">
      <w:pPr>
        <w:widowControl w:val="0"/>
        <w:numPr>
          <w:ilvl w:val="2"/>
          <w:numId w:val="44"/>
        </w:numPr>
        <w:tabs>
          <w:tab w:val="clear" w:pos="1080"/>
          <w:tab w:val="num" w:pos="2160"/>
        </w:tabs>
        <w:spacing w:before="120" w:after="120"/>
        <w:ind w:left="2160" w:hanging="720"/>
        <w:rPr>
          <w:szCs w:val="24"/>
        </w:rPr>
      </w:pPr>
      <w:r w:rsidRPr="00694B60">
        <w:rPr>
          <w:szCs w:val="24"/>
        </w:rPr>
        <w:t>Attachments</w:t>
      </w:r>
    </w:p>
    <w:p w14:paraId="25CA76CF" w14:textId="77777777" w:rsidR="00694B60" w:rsidRPr="00694B60" w:rsidRDefault="00694B60" w:rsidP="00694B60">
      <w:pPr>
        <w:widowControl w:val="0"/>
        <w:numPr>
          <w:ilvl w:val="3"/>
          <w:numId w:val="48"/>
        </w:numPr>
        <w:tabs>
          <w:tab w:val="clear" w:pos="1440"/>
          <w:tab w:val="num" w:pos="2880"/>
        </w:tabs>
        <w:spacing w:before="120" w:after="120"/>
        <w:ind w:left="2880" w:hanging="720"/>
        <w:rPr>
          <w:szCs w:val="24"/>
        </w:rPr>
      </w:pPr>
      <w:r w:rsidRPr="00694B60">
        <w:rPr>
          <w:szCs w:val="24"/>
        </w:rPr>
        <w:t>Boring log(s)</w:t>
      </w:r>
    </w:p>
    <w:p w14:paraId="25CA76D0" w14:textId="77777777" w:rsidR="00694B60" w:rsidRPr="00694B60" w:rsidRDefault="00694B60" w:rsidP="00694B60">
      <w:pPr>
        <w:widowControl w:val="0"/>
        <w:numPr>
          <w:ilvl w:val="3"/>
          <w:numId w:val="48"/>
        </w:numPr>
        <w:tabs>
          <w:tab w:val="clear" w:pos="1440"/>
          <w:tab w:val="num" w:pos="2880"/>
        </w:tabs>
        <w:spacing w:before="120" w:after="120"/>
        <w:ind w:left="2880" w:hanging="720"/>
        <w:rPr>
          <w:szCs w:val="24"/>
        </w:rPr>
      </w:pPr>
      <w:r w:rsidRPr="00694B60">
        <w:rPr>
          <w:szCs w:val="24"/>
        </w:rPr>
        <w:t>Pile driving equipment data form (from Contractor)</w:t>
      </w:r>
    </w:p>
    <w:p w14:paraId="25CA76D1" w14:textId="77777777" w:rsidR="00694B60" w:rsidRPr="00694B60" w:rsidRDefault="00694B60" w:rsidP="00694B60">
      <w:pPr>
        <w:widowControl w:val="0"/>
        <w:numPr>
          <w:ilvl w:val="3"/>
          <w:numId w:val="48"/>
        </w:numPr>
        <w:tabs>
          <w:tab w:val="clear" w:pos="1440"/>
          <w:tab w:val="num" w:pos="2880"/>
        </w:tabs>
        <w:spacing w:before="120" w:after="120"/>
        <w:ind w:left="2880" w:hanging="720"/>
        <w:rPr>
          <w:szCs w:val="24"/>
        </w:rPr>
      </w:pPr>
      <w:r w:rsidRPr="00694B60">
        <w:rPr>
          <w:szCs w:val="24"/>
        </w:rPr>
        <w:t>Field pile driving inspection data (from Engineer)</w:t>
      </w:r>
    </w:p>
    <w:p w14:paraId="25CA76D2" w14:textId="77777777" w:rsidR="00694B60" w:rsidRPr="00694B60" w:rsidRDefault="00694B60" w:rsidP="00694B60">
      <w:pPr>
        <w:widowControl w:val="0"/>
        <w:numPr>
          <w:ilvl w:val="3"/>
          <w:numId w:val="48"/>
        </w:numPr>
        <w:tabs>
          <w:tab w:val="clear" w:pos="1440"/>
          <w:tab w:val="num" w:pos="2880"/>
        </w:tabs>
        <w:spacing w:before="120" w:after="120"/>
        <w:ind w:left="2880" w:hanging="720"/>
        <w:rPr>
          <w:szCs w:val="24"/>
        </w:rPr>
      </w:pPr>
      <w:r w:rsidRPr="00694B60">
        <w:rPr>
          <w:szCs w:val="24"/>
        </w:rPr>
        <w:lastRenderedPageBreak/>
        <w:t>Accelerometer and strain gauge serial numbers, calibration and locations</w:t>
      </w:r>
    </w:p>
    <w:p w14:paraId="25CA76D3" w14:textId="77777777" w:rsidR="00694B60" w:rsidRPr="00694B60" w:rsidRDefault="00694B60" w:rsidP="00694B60">
      <w:pPr>
        <w:widowControl w:val="0"/>
        <w:numPr>
          <w:ilvl w:val="3"/>
          <w:numId w:val="48"/>
        </w:numPr>
        <w:tabs>
          <w:tab w:val="clear" w:pos="1440"/>
          <w:tab w:val="num" w:pos="2880"/>
        </w:tabs>
        <w:spacing w:before="120" w:after="120"/>
        <w:ind w:left="2880" w:hanging="720"/>
        <w:rPr>
          <w:szCs w:val="24"/>
        </w:rPr>
      </w:pPr>
      <w:r w:rsidRPr="00694B60">
        <w:rPr>
          <w:szCs w:val="24"/>
        </w:rPr>
        <w:t>PDA hardware model and CAPWAP software version information</w:t>
      </w:r>
    </w:p>
    <w:p w14:paraId="25CA76D4" w14:textId="77777777" w:rsidR="00547C4C" w:rsidRPr="00547C4C" w:rsidRDefault="00694B60" w:rsidP="00547C4C">
      <w:pPr>
        <w:widowControl w:val="0"/>
        <w:numPr>
          <w:ilvl w:val="3"/>
          <w:numId w:val="48"/>
        </w:numPr>
        <w:tabs>
          <w:tab w:val="clear" w:pos="1440"/>
          <w:tab w:val="num" w:pos="2880"/>
        </w:tabs>
        <w:spacing w:before="120" w:after="120"/>
        <w:ind w:left="2880" w:hanging="720"/>
        <w:rPr>
          <w:szCs w:val="24"/>
        </w:rPr>
      </w:pPr>
      <w:r w:rsidRPr="00694B60">
        <w:rPr>
          <w:szCs w:val="24"/>
        </w:rPr>
        <w:t>PDF copy of all PDA data and executable CAPWAP input and output files</w:t>
      </w:r>
    </w:p>
    <w:p w14:paraId="25CA76D5" w14:textId="77777777" w:rsidR="00547C4C" w:rsidRDefault="00547C4C" w:rsidP="00FB0CE4">
      <w:pPr>
        <w:widowControl w:val="0"/>
        <w:numPr>
          <w:ilvl w:val="1"/>
          <w:numId w:val="42"/>
        </w:numPr>
        <w:tabs>
          <w:tab w:val="clear" w:pos="720"/>
          <w:tab w:val="num" w:pos="1440"/>
        </w:tabs>
        <w:spacing w:before="120" w:after="120"/>
        <w:ind w:left="1440" w:hanging="720"/>
        <w:rPr>
          <w:szCs w:val="24"/>
        </w:rPr>
      </w:pPr>
      <w:r>
        <w:rPr>
          <w:szCs w:val="24"/>
        </w:rPr>
        <w:t>Pile Driving Criteria</w:t>
      </w:r>
    </w:p>
    <w:p w14:paraId="1E14FDC0" w14:textId="7F344E6C" w:rsidR="00EA1CD3" w:rsidRPr="00EA1CD3" w:rsidRDefault="00EA1CD3" w:rsidP="00EA1CD3">
      <w:pPr>
        <w:widowControl w:val="0"/>
        <w:spacing w:before="120" w:after="120"/>
        <w:ind w:left="1440"/>
        <w:rPr>
          <w:szCs w:val="24"/>
        </w:rPr>
      </w:pPr>
      <w:r w:rsidRPr="00EA1CD3">
        <w:rPr>
          <w:szCs w:val="24"/>
        </w:rPr>
        <w:t>Analyze pile driving with the GRL Wave Equation Analysis Program (GRLWEAP) manufactured by Pile Dynamics, Inc.  Use the same PDA Consultant that provides PDA reports to perform GRLWEAP analyses and develop pile driving criteria.  Provide driving criteria sealed by an engineer approved as a Project Engineer (key person) for the same PDA Consultant.</w:t>
      </w:r>
    </w:p>
    <w:p w14:paraId="25CA76D7" w14:textId="6AB91D26" w:rsidR="00547C4C" w:rsidRPr="00547C4C" w:rsidRDefault="00EA1CD3" w:rsidP="00EA1CD3">
      <w:pPr>
        <w:widowControl w:val="0"/>
        <w:spacing w:before="120" w:after="120"/>
        <w:ind w:left="1440"/>
        <w:rPr>
          <w:szCs w:val="24"/>
        </w:rPr>
      </w:pPr>
      <w:r w:rsidRPr="00EA1CD3">
        <w:rPr>
          <w:szCs w:val="24"/>
        </w:rPr>
        <w:t xml:space="preserve">Analyze pile driving so driving stresses, energy transfer, ram stroke and blows per foot from PDA testing and </w:t>
      </w:r>
      <w:r w:rsidR="00CC2435">
        <w:rPr>
          <w:szCs w:val="24"/>
        </w:rPr>
        <w:t>bearing capacities</w:t>
      </w:r>
      <w:r w:rsidRPr="00EA1CD3">
        <w:rPr>
          <w:szCs w:val="24"/>
        </w:rPr>
        <w:t xml:space="preserve"> from CAPWAP analyses correlate to GRLWEAP models.  Provide pile driving criteria for each combination of required </w:t>
      </w:r>
      <w:r w:rsidR="00CC2435">
        <w:rPr>
          <w:szCs w:val="24"/>
        </w:rPr>
        <w:t>bearing capacity</w:t>
      </w:r>
      <w:r w:rsidRPr="00EA1CD3">
        <w:rPr>
          <w:szCs w:val="24"/>
        </w:rPr>
        <w:t xml:space="preserve"> and pile length installed for all pile types and sizes.  Submit 2 copies of pile driving criteria with PDA reports.  Include the following for driving criteria</w:t>
      </w:r>
      <w:r w:rsidR="00547C4C" w:rsidRPr="00547C4C">
        <w:rPr>
          <w:szCs w:val="24"/>
        </w:rPr>
        <w:t>:</w:t>
      </w:r>
    </w:p>
    <w:p w14:paraId="25CA76D8" w14:textId="77777777" w:rsidR="00547C4C" w:rsidRPr="00547C4C" w:rsidRDefault="00547C4C" w:rsidP="00FB0CE4">
      <w:pPr>
        <w:widowControl w:val="0"/>
        <w:numPr>
          <w:ilvl w:val="2"/>
          <w:numId w:val="49"/>
        </w:numPr>
        <w:tabs>
          <w:tab w:val="left" w:pos="2160"/>
        </w:tabs>
        <w:spacing w:before="120" w:after="120"/>
        <w:ind w:left="2160" w:hanging="720"/>
        <w:rPr>
          <w:szCs w:val="24"/>
        </w:rPr>
      </w:pPr>
      <w:r w:rsidRPr="00547C4C">
        <w:rPr>
          <w:szCs w:val="24"/>
        </w:rPr>
        <w:t>Project information in accordance with Subarticle 450-3(F)(3)(a)</w:t>
      </w:r>
    </w:p>
    <w:p w14:paraId="25CA76D9" w14:textId="77777777" w:rsidR="00547C4C" w:rsidRPr="00547C4C" w:rsidRDefault="00547C4C" w:rsidP="00FB0CE4">
      <w:pPr>
        <w:widowControl w:val="0"/>
        <w:numPr>
          <w:ilvl w:val="2"/>
          <w:numId w:val="49"/>
        </w:numPr>
        <w:tabs>
          <w:tab w:val="left" w:pos="2160"/>
        </w:tabs>
        <w:spacing w:before="120" w:after="120"/>
        <w:ind w:left="2160" w:hanging="720"/>
        <w:rPr>
          <w:szCs w:val="24"/>
        </w:rPr>
      </w:pPr>
      <w:r w:rsidRPr="00547C4C">
        <w:rPr>
          <w:szCs w:val="24"/>
        </w:rPr>
        <w:t>Table showing blows/ft and equivalent set vs. either stroke for multiple strokes in increments of 6" or bounce chamber pressure for multiple pressures in increments of 1 psi</w:t>
      </w:r>
    </w:p>
    <w:p w14:paraId="25CA76DA" w14:textId="77777777" w:rsidR="00547C4C" w:rsidRPr="00547C4C" w:rsidRDefault="00547C4C" w:rsidP="00FB0CE4">
      <w:pPr>
        <w:widowControl w:val="0"/>
        <w:numPr>
          <w:ilvl w:val="2"/>
          <w:numId w:val="49"/>
        </w:numPr>
        <w:tabs>
          <w:tab w:val="left" w:pos="2160"/>
        </w:tabs>
        <w:spacing w:before="120" w:after="120"/>
        <w:ind w:left="2160" w:hanging="720"/>
        <w:rPr>
          <w:szCs w:val="24"/>
        </w:rPr>
      </w:pPr>
      <w:r w:rsidRPr="00547C4C">
        <w:rPr>
          <w:szCs w:val="24"/>
        </w:rPr>
        <w:t>Maximum stroke or blows/ft or pile cushion requirements to prevent overstressing piles as needed</w:t>
      </w:r>
    </w:p>
    <w:p w14:paraId="25CA76DB" w14:textId="77777777" w:rsidR="00547C4C" w:rsidRDefault="00547C4C" w:rsidP="00FB0CE4">
      <w:pPr>
        <w:widowControl w:val="0"/>
        <w:numPr>
          <w:ilvl w:val="2"/>
          <w:numId w:val="49"/>
        </w:numPr>
        <w:tabs>
          <w:tab w:val="left" w:pos="2160"/>
        </w:tabs>
        <w:spacing w:before="120" w:after="120"/>
        <w:ind w:left="2160" w:hanging="720"/>
        <w:rPr>
          <w:szCs w:val="24"/>
        </w:rPr>
      </w:pPr>
      <w:r w:rsidRPr="00547C4C">
        <w:rPr>
          <w:szCs w:val="24"/>
        </w:rPr>
        <w:t>GRLWEAP software version information</w:t>
      </w:r>
    </w:p>
    <w:p w14:paraId="25CA76DC" w14:textId="77777777" w:rsidR="00547C4C" w:rsidRPr="00547C4C" w:rsidRDefault="00547C4C" w:rsidP="00FB0CE4">
      <w:pPr>
        <w:widowControl w:val="0"/>
        <w:numPr>
          <w:ilvl w:val="2"/>
          <w:numId w:val="49"/>
        </w:numPr>
        <w:tabs>
          <w:tab w:val="left" w:pos="2160"/>
        </w:tabs>
        <w:spacing w:before="120" w:after="120"/>
        <w:ind w:left="2160" w:hanging="720"/>
        <w:rPr>
          <w:szCs w:val="24"/>
        </w:rPr>
      </w:pPr>
      <w:r w:rsidRPr="00547C4C">
        <w:rPr>
          <w:szCs w:val="24"/>
        </w:rPr>
        <w:t>PDF copy of all pile driving criteria and executable GRLWEAP input and output files</w:t>
      </w:r>
    </w:p>
    <w:p w14:paraId="25CA76DD" w14:textId="77777777" w:rsidR="00680FD4" w:rsidRDefault="00694B60" w:rsidP="00547C4C">
      <w:pPr>
        <w:widowControl w:val="0"/>
        <w:spacing w:before="120" w:after="120"/>
        <w:rPr>
          <w:b/>
          <w:szCs w:val="24"/>
        </w:rPr>
      </w:pPr>
      <w:r w:rsidRPr="0080767F">
        <w:rPr>
          <w:b/>
          <w:szCs w:val="24"/>
        </w:rPr>
        <w:t>450-4</w:t>
      </w:r>
      <w:r w:rsidR="000F538D" w:rsidRPr="0080767F">
        <w:rPr>
          <w:b/>
          <w:szCs w:val="24"/>
        </w:rPr>
        <w:tab/>
        <w:t>MEASUREMENT AND PAYMENT</w:t>
      </w:r>
    </w:p>
    <w:p w14:paraId="25CA76DE" w14:textId="77777777" w:rsidR="000F538D" w:rsidRPr="000F538D" w:rsidRDefault="000F538D" w:rsidP="000F538D">
      <w:pPr>
        <w:widowControl w:val="0"/>
        <w:spacing w:before="120" w:after="120"/>
        <w:rPr>
          <w:szCs w:val="24"/>
        </w:rPr>
      </w:pPr>
      <w:r w:rsidRPr="000F538D">
        <w:rPr>
          <w:szCs w:val="24"/>
        </w:rPr>
        <w:t>No additional payment will be made for subsurface investigations to determine required pile lengths or larger caps or footings due to piles out of position.</w:t>
      </w:r>
    </w:p>
    <w:p w14:paraId="5B07061E" w14:textId="77777777" w:rsidR="00CA0A07" w:rsidRPr="00CA0A07" w:rsidRDefault="00CA0A07" w:rsidP="00CA0A07">
      <w:pPr>
        <w:widowControl w:val="0"/>
        <w:spacing w:before="120" w:after="120"/>
        <w:rPr>
          <w:iCs/>
          <w:szCs w:val="24"/>
        </w:rPr>
      </w:pPr>
      <w:r w:rsidRPr="00CA0A07">
        <w:rPr>
          <w:i/>
          <w:szCs w:val="24"/>
        </w:rPr>
        <w:t>Pile Driving Equipment Setup for ____ Prestressed Concrete Piles</w:t>
      </w:r>
      <w:r w:rsidRPr="00CA0A07">
        <w:rPr>
          <w:iCs/>
          <w:szCs w:val="24"/>
        </w:rPr>
        <w:t xml:space="preserve">, </w:t>
      </w:r>
      <w:r w:rsidRPr="00CA0A07">
        <w:rPr>
          <w:i/>
          <w:szCs w:val="24"/>
        </w:rPr>
        <w:t>Pile Driving Equipment Setup for ____ Steel Piles</w:t>
      </w:r>
      <w:r w:rsidRPr="00CA0A07">
        <w:rPr>
          <w:iCs/>
          <w:szCs w:val="24"/>
        </w:rPr>
        <w:t xml:space="preserve"> and </w:t>
      </w:r>
      <w:r w:rsidRPr="00CA0A07">
        <w:rPr>
          <w:i/>
          <w:szCs w:val="24"/>
        </w:rPr>
        <w:t>Pile Driving Equipment Setup for ____ Galvanized Steel Piles</w:t>
      </w:r>
      <w:r w:rsidRPr="00CA0A07">
        <w:rPr>
          <w:iCs/>
          <w:szCs w:val="24"/>
        </w:rPr>
        <w:t xml:space="preserve"> will be measured and paid in units of each.  Setting up equipment to drive piles will be measured as one per pile.  No payment will be made for pile driving equipment setup for installed piles that are not driven.  The contract unit price for </w:t>
      </w:r>
      <w:r w:rsidRPr="00CA0A07">
        <w:rPr>
          <w:i/>
          <w:szCs w:val="24"/>
        </w:rPr>
        <w:t>Pile Driving Equipment Setup for ____ Prestressed Concrete Piles</w:t>
      </w:r>
      <w:r w:rsidRPr="00CA0A07">
        <w:rPr>
          <w:iCs/>
          <w:szCs w:val="24"/>
        </w:rPr>
        <w:t xml:space="preserve">, </w:t>
      </w:r>
      <w:r w:rsidRPr="00CA0A07">
        <w:rPr>
          <w:i/>
          <w:szCs w:val="24"/>
        </w:rPr>
        <w:t>Pile Driving Equipment Setup for ____ Steel Piles</w:t>
      </w:r>
      <w:r w:rsidRPr="00CA0A07">
        <w:rPr>
          <w:iCs/>
          <w:szCs w:val="24"/>
        </w:rPr>
        <w:t xml:space="preserve"> and </w:t>
      </w:r>
      <w:r w:rsidRPr="00CA0A07">
        <w:rPr>
          <w:i/>
          <w:szCs w:val="24"/>
        </w:rPr>
        <w:t>Pile Driving Equipment Setup for ____ Galvanized Steel Piles</w:t>
      </w:r>
      <w:r w:rsidRPr="00CA0A07">
        <w:rPr>
          <w:iCs/>
          <w:szCs w:val="24"/>
        </w:rPr>
        <w:t xml:space="preserve"> will be full compensation for mobilizing and demobilizing pile driving equipment, personnel, supplies and incidentals, setting up and breaking down pile driving equipment, e.g., pile hammer, crane, template, etc. and submitting the proposed pile driving methods and equipment.</w:t>
      </w:r>
    </w:p>
    <w:p w14:paraId="2546F488" w14:textId="19A2F72B" w:rsidR="00CA0A07" w:rsidRPr="00CA0A07" w:rsidRDefault="00CA0A07" w:rsidP="00CA0A07">
      <w:pPr>
        <w:widowControl w:val="0"/>
        <w:spacing w:before="120" w:after="120"/>
        <w:rPr>
          <w:iCs/>
          <w:szCs w:val="24"/>
        </w:rPr>
      </w:pPr>
      <w:r w:rsidRPr="00CA0A07">
        <w:rPr>
          <w:i/>
          <w:szCs w:val="24"/>
        </w:rPr>
        <w:t>____ Prestressed Concrete Piles</w:t>
      </w:r>
      <w:r w:rsidRPr="00CA0A07">
        <w:rPr>
          <w:iCs/>
          <w:szCs w:val="24"/>
        </w:rPr>
        <w:t xml:space="preserve">, </w:t>
      </w:r>
      <w:r w:rsidRPr="00CA0A07">
        <w:rPr>
          <w:i/>
          <w:szCs w:val="24"/>
        </w:rPr>
        <w:t>____ Steel Piles</w:t>
      </w:r>
      <w:r w:rsidRPr="00CA0A07">
        <w:rPr>
          <w:iCs/>
          <w:szCs w:val="24"/>
        </w:rPr>
        <w:t xml:space="preserve"> and </w:t>
      </w:r>
      <w:r w:rsidRPr="00CA0A07">
        <w:rPr>
          <w:i/>
          <w:szCs w:val="24"/>
        </w:rPr>
        <w:t>____ Galvanized Steel Piles</w:t>
      </w:r>
      <w:r w:rsidRPr="00CA0A07">
        <w:rPr>
          <w:iCs/>
          <w:szCs w:val="24"/>
        </w:rPr>
        <w:t xml:space="preserve"> will be </w:t>
      </w:r>
      <w:r w:rsidRPr="00CA0A07">
        <w:rPr>
          <w:iCs/>
          <w:szCs w:val="24"/>
        </w:rPr>
        <w:lastRenderedPageBreak/>
        <w:t xml:space="preserve">measured and paid in linear feet.  </w:t>
      </w:r>
      <w:r w:rsidR="00D105AE">
        <w:rPr>
          <w:iCs/>
          <w:szCs w:val="24"/>
        </w:rPr>
        <w:t>Steel piles will be measured as the pile length before installation minus any pile cut-offs.  Prestressed concrete piles will be measured as the pile length before installation</w:t>
      </w:r>
      <w:r w:rsidR="00A67D99">
        <w:rPr>
          <w:iCs/>
          <w:szCs w:val="24"/>
        </w:rPr>
        <w:t>.  Prestressed concrete piles will be measured as the pile length before installation</w:t>
      </w:r>
      <w:r w:rsidRPr="00CA0A07">
        <w:rPr>
          <w:iCs/>
          <w:szCs w:val="24"/>
        </w:rPr>
        <w:t>.  No payment will be made for pile</w:t>
      </w:r>
      <w:r>
        <w:rPr>
          <w:iCs/>
          <w:szCs w:val="24"/>
        </w:rPr>
        <w:t xml:space="preserve"> </w:t>
      </w:r>
      <w:r w:rsidRPr="00CA0A07">
        <w:rPr>
          <w:iCs/>
          <w:szCs w:val="24"/>
        </w:rPr>
        <w:t xml:space="preserve">cut-offs or cutting off piles.  No payment will be made for damaged, defective or rejected piles or any piles for false work, bracing, templates or temporary work bridges.  The contract unit prices for </w:t>
      </w:r>
      <w:r w:rsidRPr="00CA0A07">
        <w:rPr>
          <w:i/>
          <w:szCs w:val="24"/>
        </w:rPr>
        <w:t>____ Prestressed Concrete Piles</w:t>
      </w:r>
      <w:r w:rsidRPr="00CA0A07">
        <w:rPr>
          <w:iCs/>
          <w:szCs w:val="24"/>
        </w:rPr>
        <w:t xml:space="preserve">, </w:t>
      </w:r>
      <w:r w:rsidRPr="00CA0A07">
        <w:rPr>
          <w:i/>
          <w:szCs w:val="24"/>
        </w:rPr>
        <w:t>____ Steel Piles</w:t>
      </w:r>
      <w:r w:rsidRPr="00CA0A07">
        <w:rPr>
          <w:iCs/>
          <w:szCs w:val="24"/>
        </w:rPr>
        <w:t xml:space="preserve"> and </w:t>
      </w:r>
      <w:r w:rsidRPr="00CA0A07">
        <w:rPr>
          <w:i/>
          <w:szCs w:val="24"/>
        </w:rPr>
        <w:t>____ Galvanized Steel Piles</w:t>
      </w:r>
      <w:r w:rsidRPr="00CA0A07">
        <w:rPr>
          <w:iCs/>
          <w:szCs w:val="24"/>
        </w:rPr>
        <w:t xml:space="preserve"> will be full compensation for furnishing and installing piles except for the items paid for separately in this article</w:t>
      </w:r>
      <w:r w:rsidR="005C4823">
        <w:rPr>
          <w:iCs/>
          <w:szCs w:val="24"/>
        </w:rPr>
        <w:t>.</w:t>
      </w:r>
    </w:p>
    <w:p w14:paraId="16B331D9" w14:textId="649AA220" w:rsidR="00CA0A07" w:rsidRPr="00CA0A07" w:rsidRDefault="00CA0A07" w:rsidP="00CA0A07">
      <w:pPr>
        <w:widowControl w:val="0"/>
        <w:spacing w:before="120" w:after="120"/>
        <w:rPr>
          <w:iCs/>
          <w:szCs w:val="24"/>
        </w:rPr>
      </w:pPr>
      <w:r w:rsidRPr="00CA0A07">
        <w:rPr>
          <w:iCs/>
          <w:szCs w:val="24"/>
        </w:rPr>
        <w:t xml:space="preserve">Composite piles will be measured as the pile length of the prestressed concrete and steel H-pile sections before installation minus any pile cut-offs.  The concrete and steel sections will be measured and paid at the contract unit prices for </w:t>
      </w:r>
      <w:r w:rsidRPr="00CA0A07">
        <w:rPr>
          <w:i/>
          <w:szCs w:val="24"/>
        </w:rPr>
        <w:t>____ Prestressed Concrete Piles</w:t>
      </w:r>
      <w:r w:rsidRPr="00CA0A07">
        <w:rPr>
          <w:iCs/>
          <w:szCs w:val="24"/>
        </w:rPr>
        <w:t xml:space="preserve"> and </w:t>
      </w:r>
      <w:r w:rsidRPr="00CA0A07">
        <w:rPr>
          <w:i/>
          <w:szCs w:val="24"/>
        </w:rPr>
        <w:t>____ Steel Piles</w:t>
      </w:r>
      <w:r w:rsidRPr="00CA0A07">
        <w:rPr>
          <w:iCs/>
          <w:szCs w:val="24"/>
        </w:rPr>
        <w:t>, respectively.  No payment will be made for portions of steel H-pile sections embedded in prestressed concrete sections or steel pile splicers and any associated hardware or welding.</w:t>
      </w:r>
    </w:p>
    <w:p w14:paraId="738C0CB9" w14:textId="52926C1A" w:rsidR="00CA0A07" w:rsidRPr="00CA0A07" w:rsidRDefault="00D105AE" w:rsidP="00CA0A07">
      <w:pPr>
        <w:widowControl w:val="0"/>
        <w:spacing w:before="120" w:after="120"/>
        <w:rPr>
          <w:iCs/>
          <w:szCs w:val="24"/>
        </w:rPr>
      </w:pPr>
      <w:r>
        <w:rPr>
          <w:iCs/>
          <w:szCs w:val="24"/>
        </w:rPr>
        <w:t xml:space="preserve">After steel piles attain the required resistance and pile penetration and at the Contractor’s option, drive piles to grade instead of cutting off steel piles provided the remaining portions of piles do not exceed 5 ft and steel piles can be driven without damage or exceeding the maximum blow count or refusal.  When this occurs, the additional pile length driven will be measured and paid at the contract unit prices for ____ </w:t>
      </w:r>
      <w:r w:rsidRPr="00DC671B">
        <w:rPr>
          <w:i/>
          <w:szCs w:val="24"/>
        </w:rPr>
        <w:t>Steel Piles</w:t>
      </w:r>
      <w:r>
        <w:rPr>
          <w:iCs/>
          <w:szCs w:val="24"/>
        </w:rPr>
        <w:t xml:space="preserve"> and ____ </w:t>
      </w:r>
      <w:r w:rsidRPr="00DC671B">
        <w:rPr>
          <w:i/>
          <w:szCs w:val="24"/>
        </w:rPr>
        <w:t>Galvanized Steel Piles</w:t>
      </w:r>
      <w:r w:rsidR="00CA0A07" w:rsidRPr="00CA0A07">
        <w:rPr>
          <w:iCs/>
          <w:szCs w:val="24"/>
        </w:rPr>
        <w:t>.</w:t>
      </w:r>
    </w:p>
    <w:p w14:paraId="5ED10C91" w14:textId="77777777" w:rsidR="00CA0A07" w:rsidRPr="00CA0A07" w:rsidRDefault="00CA0A07" w:rsidP="00CA0A07">
      <w:pPr>
        <w:widowControl w:val="0"/>
        <w:spacing w:before="120" w:after="120"/>
        <w:rPr>
          <w:iCs/>
          <w:szCs w:val="24"/>
        </w:rPr>
      </w:pPr>
      <w:r w:rsidRPr="00CA0A07">
        <w:rPr>
          <w:iCs/>
          <w:szCs w:val="24"/>
        </w:rPr>
        <w:t xml:space="preserve">For prestressed concrete piles that are built up, the build-up will be measured and paid at the contract unit price for </w:t>
      </w:r>
      <w:r w:rsidRPr="00CA0A07">
        <w:rPr>
          <w:i/>
          <w:szCs w:val="24"/>
        </w:rPr>
        <w:t>____ Prestressed Concrete Piles</w:t>
      </w:r>
      <w:r w:rsidRPr="00CA0A07">
        <w:rPr>
          <w:iCs/>
          <w:szCs w:val="24"/>
        </w:rPr>
        <w:t xml:space="preserve">.  Steel pile tips are not included in the measurement of prestressed concrete piles.  No separate payment will be made for steel pile tips or splicers and any associated hardware or welding.  Steel pile tips and steel pile splicers will be incidental to the contract unit price for </w:t>
      </w:r>
      <w:r w:rsidRPr="00CA0A07">
        <w:rPr>
          <w:i/>
          <w:szCs w:val="24"/>
        </w:rPr>
        <w:t>____ Prestressed Concrete Piles</w:t>
      </w:r>
      <w:r w:rsidRPr="00CA0A07">
        <w:rPr>
          <w:iCs/>
          <w:szCs w:val="24"/>
        </w:rPr>
        <w:t>.</w:t>
      </w:r>
    </w:p>
    <w:p w14:paraId="14DBFE28" w14:textId="77777777" w:rsidR="00CA0A07" w:rsidRPr="00CA0A07" w:rsidRDefault="00CA0A07" w:rsidP="00CA0A07">
      <w:pPr>
        <w:widowControl w:val="0"/>
        <w:spacing w:before="120" w:after="120"/>
        <w:rPr>
          <w:iCs/>
          <w:szCs w:val="24"/>
        </w:rPr>
      </w:pPr>
      <w:r w:rsidRPr="00CA0A07">
        <w:rPr>
          <w:i/>
          <w:szCs w:val="24"/>
        </w:rPr>
        <w:t>Steel Pile Points</w:t>
      </w:r>
      <w:r w:rsidRPr="00CA0A07">
        <w:rPr>
          <w:iCs/>
          <w:szCs w:val="24"/>
        </w:rPr>
        <w:t xml:space="preserve"> and </w:t>
      </w:r>
      <w:r w:rsidRPr="00CA0A07">
        <w:rPr>
          <w:i/>
          <w:szCs w:val="24"/>
        </w:rPr>
        <w:t>Pipe Pile Plates</w:t>
      </w:r>
      <w:r w:rsidRPr="00CA0A07">
        <w:rPr>
          <w:iCs/>
          <w:szCs w:val="24"/>
        </w:rPr>
        <w:t xml:space="preserve"> will be measured and paid in units of each.  </w:t>
      </w:r>
      <w:r w:rsidRPr="00CA0A07">
        <w:rPr>
          <w:i/>
          <w:szCs w:val="24"/>
        </w:rPr>
        <w:t>Steel Pile Points</w:t>
      </w:r>
      <w:r w:rsidRPr="00CA0A07">
        <w:rPr>
          <w:iCs/>
          <w:szCs w:val="24"/>
        </w:rPr>
        <w:t xml:space="preserve"> and </w:t>
      </w:r>
      <w:r w:rsidRPr="00CA0A07">
        <w:rPr>
          <w:i/>
          <w:szCs w:val="24"/>
        </w:rPr>
        <w:t>Pipe Pile Plates</w:t>
      </w:r>
      <w:r w:rsidRPr="00CA0A07">
        <w:rPr>
          <w:iCs/>
          <w:szCs w:val="24"/>
        </w:rPr>
        <w:t xml:space="preserve"> will be measured as one per pile.</w:t>
      </w:r>
    </w:p>
    <w:p w14:paraId="56B1F216" w14:textId="77777777" w:rsidR="00CA0A07" w:rsidRPr="00CA0A07" w:rsidRDefault="00CA0A07" w:rsidP="00CA0A07">
      <w:pPr>
        <w:widowControl w:val="0"/>
        <w:spacing w:before="120" w:after="120"/>
        <w:rPr>
          <w:iCs/>
          <w:szCs w:val="24"/>
        </w:rPr>
      </w:pPr>
      <w:r w:rsidRPr="00CA0A07">
        <w:rPr>
          <w:i/>
          <w:szCs w:val="24"/>
        </w:rPr>
        <w:t>Predrilling for Piles</w:t>
      </w:r>
      <w:r w:rsidRPr="00CA0A07">
        <w:rPr>
          <w:iCs/>
          <w:szCs w:val="24"/>
        </w:rPr>
        <w:t xml:space="preserve"> will be measured and paid in linear feet.  For bents with a predrilling pay item shown in the plans, predrilling will be paid as </w:t>
      </w:r>
      <w:r w:rsidRPr="00CA0A07">
        <w:rPr>
          <w:i/>
          <w:szCs w:val="24"/>
        </w:rPr>
        <w:t>Predrilling for Piles</w:t>
      </w:r>
      <w:r w:rsidRPr="00CA0A07">
        <w:rPr>
          <w:iCs/>
          <w:szCs w:val="24"/>
        </w:rPr>
        <w:t xml:space="preserve"> and measured per pile location as the depth from the ground or mud line to the specified predrilling elevation or revised elevation approved by the Engineer.  The contract unit price for </w:t>
      </w:r>
      <w:r w:rsidRPr="00CA0A07">
        <w:rPr>
          <w:i/>
          <w:szCs w:val="24"/>
        </w:rPr>
        <w:t>Predrilling for Piles</w:t>
      </w:r>
      <w:r w:rsidRPr="00CA0A07">
        <w:rPr>
          <w:iCs/>
          <w:szCs w:val="24"/>
        </w:rPr>
        <w:t xml:space="preserve"> will also be full compensation for using temporary casings.  For bents without a predrilling pay item shown in the plans, predrilling will be incidental to the contract unit prices for </w:t>
      </w:r>
      <w:r w:rsidRPr="00CA0A07">
        <w:rPr>
          <w:i/>
          <w:szCs w:val="24"/>
        </w:rPr>
        <w:t>____ Prestressed Concrete Piles</w:t>
      </w:r>
      <w:r w:rsidRPr="00CA0A07">
        <w:rPr>
          <w:iCs/>
          <w:szCs w:val="24"/>
        </w:rPr>
        <w:t xml:space="preserve">, </w:t>
      </w:r>
      <w:r w:rsidRPr="00CA0A07">
        <w:rPr>
          <w:i/>
          <w:szCs w:val="24"/>
        </w:rPr>
        <w:t>____ Steel Piles</w:t>
      </w:r>
      <w:r w:rsidRPr="00CA0A07">
        <w:rPr>
          <w:iCs/>
          <w:szCs w:val="24"/>
        </w:rPr>
        <w:t xml:space="preserve"> and </w:t>
      </w:r>
      <w:r w:rsidRPr="00CA0A07">
        <w:rPr>
          <w:i/>
          <w:szCs w:val="24"/>
        </w:rPr>
        <w:t>____ Galvanized Steel Piles</w:t>
      </w:r>
      <w:r w:rsidRPr="00CA0A07">
        <w:rPr>
          <w:iCs/>
          <w:szCs w:val="24"/>
        </w:rPr>
        <w:t>.</w:t>
      </w:r>
    </w:p>
    <w:p w14:paraId="03A1209F" w14:textId="77777777" w:rsidR="00CA0A07" w:rsidRPr="00CA0A07" w:rsidRDefault="00CA0A07" w:rsidP="00CA0A07">
      <w:pPr>
        <w:widowControl w:val="0"/>
        <w:spacing w:before="120" w:after="120"/>
        <w:rPr>
          <w:iCs/>
          <w:szCs w:val="24"/>
        </w:rPr>
      </w:pPr>
      <w:r w:rsidRPr="00CA0A07">
        <w:rPr>
          <w:iCs/>
          <w:szCs w:val="24"/>
        </w:rPr>
        <w:t xml:space="preserve">No direct payment will be made for spudding.  Spudding will be incidental to the contract unit prices for </w:t>
      </w:r>
      <w:r w:rsidRPr="00CA0A07">
        <w:rPr>
          <w:i/>
          <w:szCs w:val="24"/>
        </w:rPr>
        <w:t>____ Prestressed Concrete Piles,</w:t>
      </w:r>
      <w:r w:rsidRPr="00CA0A07">
        <w:rPr>
          <w:iCs/>
          <w:szCs w:val="24"/>
        </w:rPr>
        <w:t xml:space="preserve"> </w:t>
      </w:r>
      <w:r w:rsidRPr="00CA0A07">
        <w:rPr>
          <w:i/>
          <w:szCs w:val="24"/>
        </w:rPr>
        <w:t>____ Steel Piles</w:t>
      </w:r>
      <w:r w:rsidRPr="00CA0A07">
        <w:rPr>
          <w:iCs/>
          <w:szCs w:val="24"/>
        </w:rPr>
        <w:t xml:space="preserve"> and </w:t>
      </w:r>
      <w:r w:rsidRPr="00CA0A07">
        <w:rPr>
          <w:i/>
          <w:szCs w:val="24"/>
        </w:rPr>
        <w:t>____ Galvanized Steel Piles</w:t>
      </w:r>
      <w:r w:rsidRPr="00CA0A07">
        <w:rPr>
          <w:iCs/>
          <w:szCs w:val="24"/>
        </w:rPr>
        <w:t>.</w:t>
      </w:r>
    </w:p>
    <w:p w14:paraId="576D1315" w14:textId="77777777" w:rsidR="00CA0A07" w:rsidRPr="00CA0A07" w:rsidRDefault="00CA0A07" w:rsidP="00CA0A07">
      <w:pPr>
        <w:widowControl w:val="0"/>
        <w:spacing w:before="120" w:after="120"/>
        <w:rPr>
          <w:iCs/>
          <w:szCs w:val="24"/>
        </w:rPr>
      </w:pPr>
      <w:r w:rsidRPr="00CA0A07">
        <w:rPr>
          <w:i/>
          <w:szCs w:val="24"/>
        </w:rPr>
        <w:t>Pile Redrives</w:t>
      </w:r>
      <w:r w:rsidRPr="00CA0A07">
        <w:rPr>
          <w:iCs/>
          <w:szCs w:val="24"/>
        </w:rPr>
        <w:t xml:space="preserve"> will be measured and paid in units of each.  </w:t>
      </w:r>
      <w:r w:rsidRPr="00CA0A07">
        <w:rPr>
          <w:i/>
          <w:szCs w:val="24"/>
        </w:rPr>
        <w:t>Pile Redrives</w:t>
      </w:r>
      <w:r w:rsidRPr="00CA0A07">
        <w:rPr>
          <w:iCs/>
          <w:szCs w:val="24"/>
        </w:rPr>
        <w:t xml:space="preserve"> will be measured as the number of restrikes or redrives required by the Engineer.  No payment will be made for restrikes or redrives when the Contractor chooses to restrike or redrive piles.</w:t>
      </w:r>
    </w:p>
    <w:p w14:paraId="0E81E3A0" w14:textId="5B28C4E8" w:rsidR="00CA0A07" w:rsidRPr="00CA0A07" w:rsidRDefault="00CA0A07" w:rsidP="00CA0A07">
      <w:pPr>
        <w:widowControl w:val="0"/>
        <w:spacing w:before="120" w:after="120"/>
        <w:rPr>
          <w:iCs/>
          <w:szCs w:val="24"/>
        </w:rPr>
      </w:pPr>
      <w:r w:rsidRPr="00CA0A07">
        <w:rPr>
          <w:i/>
          <w:szCs w:val="24"/>
        </w:rPr>
        <w:t>Pile Excavation in Soil</w:t>
      </w:r>
      <w:r w:rsidRPr="00CA0A07">
        <w:rPr>
          <w:iCs/>
          <w:szCs w:val="24"/>
        </w:rPr>
        <w:t xml:space="preserve"> and </w:t>
      </w:r>
      <w:r w:rsidRPr="00CA0A07">
        <w:rPr>
          <w:i/>
          <w:szCs w:val="24"/>
        </w:rPr>
        <w:t>Pile Excavation Not in Soil</w:t>
      </w:r>
      <w:r w:rsidRPr="00CA0A07">
        <w:rPr>
          <w:iCs/>
          <w:szCs w:val="24"/>
        </w:rPr>
        <w:t xml:space="preserve"> will be measured and paid in linear feet.  Pile excavation will be measured as the depth from the ground line to the specified pile excavation elevation or revised elevation approved by the Engineer.  Define “not in soil” as material with a rock auger penetration rate of less than 2</w:t>
      </w:r>
      <w:r w:rsidR="006725F3" w:rsidRPr="00636983">
        <w:rPr>
          <w:szCs w:val="24"/>
        </w:rPr>
        <w:t>"</w:t>
      </w:r>
      <w:r w:rsidRPr="00CA0A07">
        <w:rPr>
          <w:iCs/>
          <w:szCs w:val="24"/>
        </w:rPr>
        <w:t xml:space="preserve"> per 5 minutes of drilling at full crowd force.  When not in soil is encountered, seams, voids and weathered rock less than 3 ft thick with a rock auger penetration rate of greater than </w:t>
      </w:r>
      <w:r w:rsidR="006725F3">
        <w:rPr>
          <w:iCs/>
          <w:szCs w:val="24"/>
        </w:rPr>
        <w:t>2</w:t>
      </w:r>
      <w:r w:rsidR="006725F3" w:rsidRPr="00636983">
        <w:rPr>
          <w:szCs w:val="24"/>
        </w:rPr>
        <w:t>"</w:t>
      </w:r>
      <w:r w:rsidRPr="00CA0A07">
        <w:rPr>
          <w:iCs/>
          <w:szCs w:val="24"/>
        </w:rPr>
        <w:t xml:space="preserve"> per 5 minutes of drilling at full crowd force will be paid at the </w:t>
      </w:r>
      <w:r w:rsidRPr="00CA0A07">
        <w:rPr>
          <w:iCs/>
          <w:szCs w:val="24"/>
        </w:rPr>
        <w:lastRenderedPageBreak/>
        <w:t xml:space="preserve">contract unit price for </w:t>
      </w:r>
      <w:r w:rsidRPr="00CA0A07">
        <w:rPr>
          <w:i/>
          <w:szCs w:val="24"/>
        </w:rPr>
        <w:t>Pile Excavation Not in Soil</w:t>
      </w:r>
      <w:r w:rsidRPr="00CA0A07">
        <w:rPr>
          <w:iCs/>
          <w:szCs w:val="24"/>
        </w:rPr>
        <w:t xml:space="preserve">.  Seams, voids and weathered rock greater than 3 ft thick will be paid at the contract unit price for </w:t>
      </w:r>
      <w:r w:rsidRPr="00CA0A07">
        <w:rPr>
          <w:i/>
          <w:szCs w:val="24"/>
        </w:rPr>
        <w:t>Pile Excavation in Soil</w:t>
      </w:r>
      <w:r w:rsidRPr="00CA0A07">
        <w:rPr>
          <w:iCs/>
          <w:szCs w:val="24"/>
        </w:rPr>
        <w:t xml:space="preserve"> where not in soil is no longer encountered.  The contract unit prices for </w:t>
      </w:r>
      <w:r w:rsidRPr="00CA0A07">
        <w:rPr>
          <w:i/>
          <w:szCs w:val="24"/>
        </w:rPr>
        <w:t>Pile Excavation in Soil</w:t>
      </w:r>
      <w:r w:rsidRPr="00CA0A07">
        <w:rPr>
          <w:iCs/>
          <w:szCs w:val="24"/>
        </w:rPr>
        <w:t xml:space="preserve"> and </w:t>
      </w:r>
      <w:r w:rsidRPr="00CA0A07">
        <w:rPr>
          <w:i/>
          <w:szCs w:val="24"/>
        </w:rPr>
        <w:t>Pile Excavation Not in Soil</w:t>
      </w:r>
      <w:r w:rsidRPr="00CA0A07">
        <w:rPr>
          <w:iCs/>
          <w:szCs w:val="24"/>
        </w:rPr>
        <w:t xml:space="preserve"> will be full compensation for stabilizing and filling holes with concrete, grout or flowable fill.</w:t>
      </w:r>
    </w:p>
    <w:p w14:paraId="25CA76E8" w14:textId="2806202F" w:rsidR="000F538D" w:rsidRPr="00CA0A07" w:rsidRDefault="00CA0A07" w:rsidP="00CA0A07">
      <w:pPr>
        <w:widowControl w:val="0"/>
        <w:spacing w:before="120" w:after="120"/>
        <w:rPr>
          <w:iCs/>
          <w:szCs w:val="24"/>
        </w:rPr>
      </w:pPr>
      <w:r w:rsidRPr="00CA0A07">
        <w:rPr>
          <w:i/>
          <w:szCs w:val="24"/>
        </w:rPr>
        <w:t>PDA Testing</w:t>
      </w:r>
      <w:r w:rsidRPr="00CA0A07">
        <w:rPr>
          <w:iCs/>
          <w:szCs w:val="24"/>
        </w:rPr>
        <w:t xml:space="preserve"> will be measured and paid in units of each.  </w:t>
      </w:r>
      <w:r w:rsidRPr="00CA0A07">
        <w:rPr>
          <w:i/>
          <w:szCs w:val="24"/>
        </w:rPr>
        <w:t>PDA Testing</w:t>
      </w:r>
      <w:r w:rsidRPr="00CA0A07">
        <w:rPr>
          <w:iCs/>
          <w:szCs w:val="24"/>
        </w:rPr>
        <w:t xml:space="preserve"> will be measured as one per pile.  The contract unit price for </w:t>
      </w:r>
      <w:r w:rsidRPr="00CA0A07">
        <w:rPr>
          <w:i/>
          <w:szCs w:val="24"/>
        </w:rPr>
        <w:t>PDA Testing</w:t>
      </w:r>
      <w:r w:rsidRPr="00CA0A07">
        <w:rPr>
          <w:iCs/>
          <w:szCs w:val="24"/>
        </w:rPr>
        <w:t xml:space="preserve"> will be full compensation for performing PDA testing the first time a pile is tested, performing CAPWAP analysis on data collected during initial drive, restrikes and redrives, providing PDA reports, performing GRLWEAP analysis and developing and providing pile driving criteria.  Subsequent PDA testing of the same piles will be incidental to the contract unit price for </w:t>
      </w:r>
      <w:r w:rsidRPr="00CA0A07">
        <w:rPr>
          <w:i/>
          <w:szCs w:val="24"/>
        </w:rPr>
        <w:t>Pile Redrives</w:t>
      </w:r>
      <w:r w:rsidRPr="00CA0A07">
        <w:rPr>
          <w:iCs/>
          <w:szCs w:val="24"/>
        </w:rPr>
        <w:t xml:space="preserve">.  The contract unit price for </w:t>
      </w:r>
      <w:r w:rsidRPr="00CA0A07">
        <w:rPr>
          <w:i/>
          <w:szCs w:val="24"/>
        </w:rPr>
        <w:t>PDA Testing</w:t>
      </w:r>
      <w:r w:rsidRPr="00CA0A07">
        <w:rPr>
          <w:iCs/>
          <w:szCs w:val="24"/>
        </w:rPr>
        <w:t xml:space="preserve"> will also be full compensation for the Contractor’s assistance to perform PDA testing during initial drive, restrikes and redrives</w:t>
      </w:r>
      <w:r w:rsidR="000F538D" w:rsidRPr="00CA0A07">
        <w:rPr>
          <w:iCs/>
          <w:szCs w:val="24"/>
        </w:rPr>
        <w:t>.</w:t>
      </w:r>
    </w:p>
    <w:p w14:paraId="25CA76E9" w14:textId="77777777" w:rsidR="00680FD4" w:rsidRPr="00680FD4" w:rsidRDefault="00680FD4" w:rsidP="00E8352A">
      <w:pPr>
        <w:widowControl w:val="0"/>
        <w:spacing w:before="120" w:after="120"/>
        <w:rPr>
          <w:szCs w:val="24"/>
        </w:rPr>
      </w:pPr>
      <w:r w:rsidRPr="00680FD4">
        <w:rPr>
          <w:szCs w:val="24"/>
        </w:rPr>
        <w:t>Payment will be made under:</w:t>
      </w:r>
    </w:p>
    <w:tbl>
      <w:tblPr>
        <w:tblW w:w="5000" w:type="pct"/>
        <w:tblLook w:val="01E0" w:firstRow="1" w:lastRow="1" w:firstColumn="1" w:lastColumn="1" w:noHBand="0" w:noVBand="0"/>
      </w:tblPr>
      <w:tblGrid>
        <w:gridCol w:w="3120"/>
        <w:gridCol w:w="3630"/>
        <w:gridCol w:w="2610"/>
      </w:tblGrid>
      <w:tr w:rsidR="00680FD4" w:rsidRPr="00680FD4" w14:paraId="25CA76ED" w14:textId="77777777" w:rsidTr="00CA0A07">
        <w:trPr>
          <w:tblHeader/>
        </w:trPr>
        <w:tc>
          <w:tcPr>
            <w:tcW w:w="1667" w:type="pct"/>
            <w:shd w:val="clear" w:color="auto" w:fill="auto"/>
          </w:tcPr>
          <w:p w14:paraId="25CA76EA" w14:textId="77777777" w:rsidR="00680FD4" w:rsidRPr="00680FD4" w:rsidRDefault="00680FD4" w:rsidP="00CA0A07">
            <w:pPr>
              <w:widowControl w:val="0"/>
              <w:spacing w:before="0"/>
              <w:ind w:left="-105"/>
              <w:rPr>
                <w:b/>
                <w:szCs w:val="24"/>
              </w:rPr>
            </w:pPr>
            <w:r w:rsidRPr="00680FD4">
              <w:rPr>
                <w:b/>
                <w:szCs w:val="24"/>
              </w:rPr>
              <w:t>Pay Item</w:t>
            </w:r>
          </w:p>
        </w:tc>
        <w:tc>
          <w:tcPr>
            <w:tcW w:w="1939" w:type="pct"/>
            <w:shd w:val="clear" w:color="auto" w:fill="auto"/>
          </w:tcPr>
          <w:p w14:paraId="25CA76EB" w14:textId="77777777" w:rsidR="00680FD4" w:rsidRPr="00680FD4" w:rsidRDefault="00680FD4" w:rsidP="00E8352A">
            <w:pPr>
              <w:widowControl w:val="0"/>
              <w:spacing w:before="0"/>
              <w:rPr>
                <w:b/>
                <w:szCs w:val="24"/>
              </w:rPr>
            </w:pPr>
          </w:p>
        </w:tc>
        <w:tc>
          <w:tcPr>
            <w:tcW w:w="1394" w:type="pct"/>
            <w:shd w:val="clear" w:color="auto" w:fill="auto"/>
          </w:tcPr>
          <w:p w14:paraId="25CA76EC" w14:textId="77777777" w:rsidR="00680FD4" w:rsidRPr="00680FD4" w:rsidRDefault="00680FD4" w:rsidP="00E8352A">
            <w:pPr>
              <w:widowControl w:val="0"/>
              <w:spacing w:before="0"/>
              <w:rPr>
                <w:b/>
                <w:szCs w:val="24"/>
              </w:rPr>
            </w:pPr>
            <w:r w:rsidRPr="00680FD4">
              <w:rPr>
                <w:b/>
                <w:szCs w:val="24"/>
              </w:rPr>
              <w:t>Pay Unit</w:t>
            </w:r>
          </w:p>
        </w:tc>
      </w:tr>
      <w:tr w:rsidR="000F538D" w:rsidRPr="00C1258D" w14:paraId="25CA76F0" w14:textId="77777777" w:rsidTr="00CA0A07">
        <w:tc>
          <w:tcPr>
            <w:tcW w:w="3606" w:type="pct"/>
            <w:gridSpan w:val="2"/>
            <w:shd w:val="clear" w:color="auto" w:fill="auto"/>
          </w:tcPr>
          <w:p w14:paraId="25CA76EE" w14:textId="53740C93" w:rsidR="000F538D" w:rsidRPr="000F538D" w:rsidRDefault="00CA0A07" w:rsidP="00CA0A07">
            <w:pPr>
              <w:widowControl w:val="0"/>
              <w:spacing w:before="0"/>
              <w:ind w:left="-105"/>
              <w:rPr>
                <w:szCs w:val="24"/>
              </w:rPr>
            </w:pPr>
            <w:bookmarkStart w:id="1" w:name="_Hlk48738874"/>
            <w:r>
              <w:rPr>
                <w:szCs w:val="24"/>
              </w:rPr>
              <w:t xml:space="preserve">Pile Driving Equipment Setup for </w:t>
            </w:r>
            <w:r w:rsidR="000F538D" w:rsidRPr="000F538D">
              <w:rPr>
                <w:szCs w:val="24"/>
              </w:rPr>
              <w:t>____ Prestressed Concrete Piles</w:t>
            </w:r>
          </w:p>
        </w:tc>
        <w:tc>
          <w:tcPr>
            <w:tcW w:w="1394" w:type="pct"/>
            <w:shd w:val="clear" w:color="auto" w:fill="auto"/>
          </w:tcPr>
          <w:p w14:paraId="25CA76EF" w14:textId="1C60B238" w:rsidR="000F538D" w:rsidRPr="000F538D" w:rsidRDefault="00CA0A07" w:rsidP="000F538D">
            <w:pPr>
              <w:widowControl w:val="0"/>
              <w:spacing w:before="0"/>
              <w:rPr>
                <w:szCs w:val="24"/>
              </w:rPr>
            </w:pPr>
            <w:r>
              <w:rPr>
                <w:szCs w:val="24"/>
              </w:rPr>
              <w:t>Each</w:t>
            </w:r>
          </w:p>
        </w:tc>
      </w:tr>
      <w:tr w:rsidR="00CA0A07" w:rsidRPr="00C1258D" w14:paraId="46127B82" w14:textId="77777777" w:rsidTr="00CA0A07">
        <w:tc>
          <w:tcPr>
            <w:tcW w:w="3606" w:type="pct"/>
            <w:gridSpan w:val="2"/>
            <w:shd w:val="clear" w:color="auto" w:fill="auto"/>
          </w:tcPr>
          <w:p w14:paraId="2DB62C37" w14:textId="2BBC16A4" w:rsidR="00CA0A07" w:rsidRPr="000F538D" w:rsidRDefault="00CA0A07" w:rsidP="00291A86">
            <w:pPr>
              <w:widowControl w:val="0"/>
              <w:spacing w:before="0"/>
              <w:ind w:left="-105"/>
              <w:rPr>
                <w:szCs w:val="24"/>
              </w:rPr>
            </w:pPr>
            <w:r>
              <w:rPr>
                <w:szCs w:val="24"/>
              </w:rPr>
              <w:t xml:space="preserve">Pile Driving Equipment Setup for </w:t>
            </w:r>
            <w:r w:rsidRPr="000F538D">
              <w:rPr>
                <w:szCs w:val="24"/>
              </w:rPr>
              <w:t>____ Steel Piles</w:t>
            </w:r>
          </w:p>
        </w:tc>
        <w:tc>
          <w:tcPr>
            <w:tcW w:w="1394" w:type="pct"/>
            <w:shd w:val="clear" w:color="auto" w:fill="auto"/>
          </w:tcPr>
          <w:p w14:paraId="40CAFB2B" w14:textId="6BF11FC8" w:rsidR="00CA0A07" w:rsidRPr="000F538D" w:rsidRDefault="00CA0A07" w:rsidP="00291A86">
            <w:pPr>
              <w:widowControl w:val="0"/>
              <w:spacing w:before="0"/>
              <w:rPr>
                <w:szCs w:val="24"/>
              </w:rPr>
            </w:pPr>
            <w:r>
              <w:rPr>
                <w:szCs w:val="24"/>
              </w:rPr>
              <w:t>Each</w:t>
            </w:r>
          </w:p>
        </w:tc>
      </w:tr>
      <w:tr w:rsidR="00CA0A07" w:rsidRPr="00C1258D" w14:paraId="49A432BE" w14:textId="77777777" w:rsidTr="00CA0A07">
        <w:tc>
          <w:tcPr>
            <w:tcW w:w="3606" w:type="pct"/>
            <w:gridSpan w:val="2"/>
            <w:shd w:val="clear" w:color="auto" w:fill="auto"/>
          </w:tcPr>
          <w:p w14:paraId="4E1910BA" w14:textId="22107A54" w:rsidR="00CA0A07" w:rsidRPr="000F538D" w:rsidRDefault="00CA0A07" w:rsidP="00291A86">
            <w:pPr>
              <w:widowControl w:val="0"/>
              <w:spacing w:before="0"/>
              <w:ind w:left="-105"/>
              <w:rPr>
                <w:szCs w:val="24"/>
              </w:rPr>
            </w:pPr>
            <w:r>
              <w:rPr>
                <w:szCs w:val="24"/>
              </w:rPr>
              <w:t xml:space="preserve">Pile Driving Equipment Setup for </w:t>
            </w:r>
            <w:r w:rsidRPr="000F538D">
              <w:rPr>
                <w:szCs w:val="24"/>
              </w:rPr>
              <w:t>____ Galvanized Steel Piles</w:t>
            </w:r>
          </w:p>
        </w:tc>
        <w:tc>
          <w:tcPr>
            <w:tcW w:w="1394" w:type="pct"/>
            <w:shd w:val="clear" w:color="auto" w:fill="auto"/>
          </w:tcPr>
          <w:p w14:paraId="32A39BFE" w14:textId="71644FC0" w:rsidR="00CA0A07" w:rsidRPr="000F538D" w:rsidRDefault="00CA0A07" w:rsidP="00291A86">
            <w:pPr>
              <w:widowControl w:val="0"/>
              <w:spacing w:before="0"/>
              <w:rPr>
                <w:szCs w:val="24"/>
              </w:rPr>
            </w:pPr>
            <w:r>
              <w:rPr>
                <w:szCs w:val="24"/>
              </w:rPr>
              <w:t>Each</w:t>
            </w:r>
          </w:p>
        </w:tc>
      </w:tr>
      <w:tr w:rsidR="00CA0A07" w:rsidRPr="00C1258D" w14:paraId="69915FEE" w14:textId="77777777" w:rsidTr="00CA0A07">
        <w:tc>
          <w:tcPr>
            <w:tcW w:w="3606" w:type="pct"/>
            <w:gridSpan w:val="2"/>
            <w:shd w:val="clear" w:color="auto" w:fill="auto"/>
          </w:tcPr>
          <w:p w14:paraId="3B3B8A33" w14:textId="72058537" w:rsidR="00CA0A07" w:rsidRPr="000F538D" w:rsidRDefault="00CA0A07" w:rsidP="00291A86">
            <w:pPr>
              <w:widowControl w:val="0"/>
              <w:spacing w:before="0"/>
              <w:ind w:left="-105"/>
              <w:rPr>
                <w:szCs w:val="24"/>
              </w:rPr>
            </w:pPr>
            <w:r w:rsidRPr="000F538D">
              <w:rPr>
                <w:szCs w:val="24"/>
              </w:rPr>
              <w:t>____ Prestressed Concrete Piles</w:t>
            </w:r>
          </w:p>
        </w:tc>
        <w:tc>
          <w:tcPr>
            <w:tcW w:w="1394" w:type="pct"/>
            <w:shd w:val="clear" w:color="auto" w:fill="auto"/>
          </w:tcPr>
          <w:p w14:paraId="7631A4EF" w14:textId="77777777" w:rsidR="00CA0A07" w:rsidRPr="000F538D" w:rsidRDefault="00CA0A07" w:rsidP="00291A86">
            <w:pPr>
              <w:widowControl w:val="0"/>
              <w:spacing w:before="0"/>
              <w:rPr>
                <w:szCs w:val="24"/>
              </w:rPr>
            </w:pPr>
            <w:r w:rsidRPr="000F538D">
              <w:rPr>
                <w:szCs w:val="24"/>
              </w:rPr>
              <w:t>Linear Foot</w:t>
            </w:r>
          </w:p>
        </w:tc>
      </w:tr>
      <w:tr w:rsidR="000F538D" w:rsidRPr="00C1258D" w14:paraId="25CA76F3" w14:textId="77777777" w:rsidTr="00CA0A07">
        <w:tc>
          <w:tcPr>
            <w:tcW w:w="3606" w:type="pct"/>
            <w:gridSpan w:val="2"/>
            <w:shd w:val="clear" w:color="auto" w:fill="auto"/>
          </w:tcPr>
          <w:p w14:paraId="25CA76F1" w14:textId="77777777" w:rsidR="000F538D" w:rsidRPr="000F538D" w:rsidRDefault="000F538D" w:rsidP="00CA0A07">
            <w:pPr>
              <w:widowControl w:val="0"/>
              <w:spacing w:before="0"/>
              <w:ind w:left="-105"/>
              <w:rPr>
                <w:szCs w:val="24"/>
              </w:rPr>
            </w:pPr>
            <w:r w:rsidRPr="000F538D">
              <w:rPr>
                <w:szCs w:val="24"/>
              </w:rPr>
              <w:t>____ Steel Piles</w:t>
            </w:r>
          </w:p>
        </w:tc>
        <w:tc>
          <w:tcPr>
            <w:tcW w:w="1394" w:type="pct"/>
            <w:shd w:val="clear" w:color="auto" w:fill="auto"/>
          </w:tcPr>
          <w:p w14:paraId="25CA76F2" w14:textId="77777777" w:rsidR="000F538D" w:rsidRPr="000F538D" w:rsidRDefault="000F538D" w:rsidP="000F538D">
            <w:pPr>
              <w:widowControl w:val="0"/>
              <w:spacing w:before="0"/>
              <w:rPr>
                <w:szCs w:val="24"/>
              </w:rPr>
            </w:pPr>
            <w:r w:rsidRPr="000F538D">
              <w:rPr>
                <w:szCs w:val="24"/>
              </w:rPr>
              <w:t>Linear Foot</w:t>
            </w:r>
          </w:p>
        </w:tc>
      </w:tr>
      <w:tr w:rsidR="000F538D" w:rsidRPr="00C1258D" w14:paraId="25CA76F6" w14:textId="77777777" w:rsidTr="00CA0A07">
        <w:tc>
          <w:tcPr>
            <w:tcW w:w="3606" w:type="pct"/>
            <w:gridSpan w:val="2"/>
            <w:shd w:val="clear" w:color="auto" w:fill="auto"/>
          </w:tcPr>
          <w:p w14:paraId="25CA76F4" w14:textId="77777777" w:rsidR="000F538D" w:rsidRPr="000F538D" w:rsidRDefault="000F538D" w:rsidP="00CA0A07">
            <w:pPr>
              <w:widowControl w:val="0"/>
              <w:spacing w:before="0"/>
              <w:ind w:left="-105"/>
              <w:rPr>
                <w:szCs w:val="24"/>
              </w:rPr>
            </w:pPr>
            <w:r w:rsidRPr="000F538D">
              <w:rPr>
                <w:szCs w:val="24"/>
              </w:rPr>
              <w:t>____ Galvanized Steel Piles</w:t>
            </w:r>
          </w:p>
        </w:tc>
        <w:tc>
          <w:tcPr>
            <w:tcW w:w="1394" w:type="pct"/>
            <w:shd w:val="clear" w:color="auto" w:fill="auto"/>
          </w:tcPr>
          <w:p w14:paraId="25CA76F5" w14:textId="77777777" w:rsidR="000F538D" w:rsidRPr="000F538D" w:rsidRDefault="000F538D" w:rsidP="000F538D">
            <w:pPr>
              <w:widowControl w:val="0"/>
              <w:spacing w:before="0"/>
              <w:rPr>
                <w:szCs w:val="24"/>
              </w:rPr>
            </w:pPr>
            <w:r w:rsidRPr="000F538D">
              <w:rPr>
                <w:szCs w:val="24"/>
              </w:rPr>
              <w:t>Linear Foot</w:t>
            </w:r>
          </w:p>
        </w:tc>
      </w:tr>
      <w:bookmarkEnd w:id="1"/>
      <w:tr w:rsidR="000F538D" w:rsidRPr="00C1258D" w14:paraId="25CA76F9" w14:textId="77777777" w:rsidTr="00CA0A07">
        <w:tc>
          <w:tcPr>
            <w:tcW w:w="3606" w:type="pct"/>
            <w:gridSpan w:val="2"/>
            <w:shd w:val="clear" w:color="auto" w:fill="auto"/>
          </w:tcPr>
          <w:p w14:paraId="25CA76F7" w14:textId="77777777" w:rsidR="000F538D" w:rsidRPr="000F538D" w:rsidRDefault="000F538D" w:rsidP="00CA0A07">
            <w:pPr>
              <w:widowControl w:val="0"/>
              <w:spacing w:before="0"/>
              <w:ind w:left="-105"/>
              <w:rPr>
                <w:szCs w:val="24"/>
              </w:rPr>
            </w:pPr>
            <w:r w:rsidRPr="000F538D">
              <w:rPr>
                <w:szCs w:val="24"/>
              </w:rPr>
              <w:t>Steel Pile Points</w:t>
            </w:r>
          </w:p>
        </w:tc>
        <w:tc>
          <w:tcPr>
            <w:tcW w:w="1394" w:type="pct"/>
            <w:shd w:val="clear" w:color="auto" w:fill="auto"/>
          </w:tcPr>
          <w:p w14:paraId="25CA76F8" w14:textId="77777777" w:rsidR="000F538D" w:rsidRPr="000F538D" w:rsidRDefault="000F538D" w:rsidP="000F538D">
            <w:pPr>
              <w:widowControl w:val="0"/>
              <w:spacing w:before="0"/>
              <w:rPr>
                <w:szCs w:val="24"/>
              </w:rPr>
            </w:pPr>
            <w:r w:rsidRPr="000F538D">
              <w:rPr>
                <w:szCs w:val="24"/>
              </w:rPr>
              <w:t>Each</w:t>
            </w:r>
          </w:p>
        </w:tc>
      </w:tr>
      <w:tr w:rsidR="000F538D" w:rsidRPr="00C1258D" w14:paraId="25CA76FC" w14:textId="77777777" w:rsidTr="00CA0A07">
        <w:tc>
          <w:tcPr>
            <w:tcW w:w="3606" w:type="pct"/>
            <w:gridSpan w:val="2"/>
            <w:shd w:val="clear" w:color="auto" w:fill="auto"/>
          </w:tcPr>
          <w:p w14:paraId="25CA76FA" w14:textId="77777777" w:rsidR="000F538D" w:rsidRPr="000F538D" w:rsidRDefault="000F538D" w:rsidP="00CA0A07">
            <w:pPr>
              <w:widowControl w:val="0"/>
              <w:spacing w:before="0"/>
              <w:ind w:left="-105"/>
              <w:rPr>
                <w:szCs w:val="24"/>
              </w:rPr>
            </w:pPr>
            <w:r w:rsidRPr="000F538D">
              <w:rPr>
                <w:szCs w:val="24"/>
              </w:rPr>
              <w:t>Pipe Pile Plates</w:t>
            </w:r>
          </w:p>
        </w:tc>
        <w:tc>
          <w:tcPr>
            <w:tcW w:w="1394" w:type="pct"/>
            <w:shd w:val="clear" w:color="auto" w:fill="auto"/>
          </w:tcPr>
          <w:p w14:paraId="25CA76FB" w14:textId="77777777" w:rsidR="000F538D" w:rsidRPr="000F538D" w:rsidRDefault="000F538D" w:rsidP="000F538D">
            <w:pPr>
              <w:widowControl w:val="0"/>
              <w:spacing w:before="0"/>
              <w:rPr>
                <w:szCs w:val="24"/>
              </w:rPr>
            </w:pPr>
            <w:r w:rsidRPr="000F538D">
              <w:rPr>
                <w:szCs w:val="24"/>
              </w:rPr>
              <w:t>Each</w:t>
            </w:r>
          </w:p>
        </w:tc>
      </w:tr>
      <w:tr w:rsidR="000F538D" w:rsidRPr="00C1258D" w14:paraId="25CA76FF" w14:textId="77777777" w:rsidTr="00CA0A07">
        <w:tc>
          <w:tcPr>
            <w:tcW w:w="3606" w:type="pct"/>
            <w:gridSpan w:val="2"/>
            <w:shd w:val="clear" w:color="auto" w:fill="auto"/>
          </w:tcPr>
          <w:p w14:paraId="25CA76FD" w14:textId="77777777" w:rsidR="000F538D" w:rsidRPr="000F538D" w:rsidRDefault="000F538D" w:rsidP="00CA0A07">
            <w:pPr>
              <w:widowControl w:val="0"/>
              <w:spacing w:before="0"/>
              <w:ind w:left="-105"/>
              <w:rPr>
                <w:szCs w:val="24"/>
              </w:rPr>
            </w:pPr>
            <w:r w:rsidRPr="000F538D">
              <w:rPr>
                <w:szCs w:val="24"/>
              </w:rPr>
              <w:t>Predrilling for Piles</w:t>
            </w:r>
          </w:p>
        </w:tc>
        <w:tc>
          <w:tcPr>
            <w:tcW w:w="1394" w:type="pct"/>
            <w:shd w:val="clear" w:color="auto" w:fill="auto"/>
          </w:tcPr>
          <w:p w14:paraId="25CA76FE" w14:textId="77777777" w:rsidR="000F538D" w:rsidRPr="000F538D" w:rsidRDefault="000F538D" w:rsidP="000F538D">
            <w:pPr>
              <w:widowControl w:val="0"/>
              <w:spacing w:before="0"/>
              <w:rPr>
                <w:szCs w:val="24"/>
              </w:rPr>
            </w:pPr>
            <w:r w:rsidRPr="000F538D">
              <w:rPr>
                <w:szCs w:val="24"/>
              </w:rPr>
              <w:t>Linear Foot</w:t>
            </w:r>
          </w:p>
        </w:tc>
      </w:tr>
      <w:tr w:rsidR="000F538D" w:rsidRPr="00C1258D" w14:paraId="25CA7702" w14:textId="77777777" w:rsidTr="00CA0A07">
        <w:tc>
          <w:tcPr>
            <w:tcW w:w="3606" w:type="pct"/>
            <w:gridSpan w:val="2"/>
            <w:shd w:val="clear" w:color="auto" w:fill="auto"/>
          </w:tcPr>
          <w:p w14:paraId="25CA7700" w14:textId="77777777" w:rsidR="000F538D" w:rsidRPr="000F538D" w:rsidRDefault="000F538D" w:rsidP="00CA0A07">
            <w:pPr>
              <w:widowControl w:val="0"/>
              <w:spacing w:before="0"/>
              <w:ind w:left="-105"/>
              <w:rPr>
                <w:szCs w:val="24"/>
              </w:rPr>
            </w:pPr>
            <w:r w:rsidRPr="000F538D">
              <w:rPr>
                <w:szCs w:val="24"/>
              </w:rPr>
              <w:t>Pile Redrives</w:t>
            </w:r>
          </w:p>
        </w:tc>
        <w:tc>
          <w:tcPr>
            <w:tcW w:w="1394" w:type="pct"/>
            <w:shd w:val="clear" w:color="auto" w:fill="auto"/>
          </w:tcPr>
          <w:p w14:paraId="25CA7701" w14:textId="77777777" w:rsidR="000F538D" w:rsidRPr="000F538D" w:rsidRDefault="000F538D" w:rsidP="000F538D">
            <w:pPr>
              <w:widowControl w:val="0"/>
              <w:spacing w:before="0"/>
              <w:rPr>
                <w:szCs w:val="24"/>
              </w:rPr>
            </w:pPr>
            <w:r w:rsidRPr="000F538D">
              <w:rPr>
                <w:szCs w:val="24"/>
              </w:rPr>
              <w:t>Each</w:t>
            </w:r>
          </w:p>
        </w:tc>
      </w:tr>
      <w:tr w:rsidR="000F538D" w:rsidRPr="00C1258D" w14:paraId="25CA7705" w14:textId="77777777" w:rsidTr="00CA0A07">
        <w:tc>
          <w:tcPr>
            <w:tcW w:w="3606" w:type="pct"/>
            <w:gridSpan w:val="2"/>
            <w:shd w:val="clear" w:color="auto" w:fill="auto"/>
          </w:tcPr>
          <w:p w14:paraId="25CA7703" w14:textId="77777777" w:rsidR="000F538D" w:rsidRPr="000F538D" w:rsidRDefault="000F538D" w:rsidP="00CA0A07">
            <w:pPr>
              <w:widowControl w:val="0"/>
              <w:spacing w:before="0"/>
              <w:ind w:left="-105"/>
              <w:rPr>
                <w:szCs w:val="24"/>
              </w:rPr>
            </w:pPr>
            <w:r w:rsidRPr="000F538D">
              <w:rPr>
                <w:szCs w:val="24"/>
              </w:rPr>
              <w:t>Pile Excavation in Soil</w:t>
            </w:r>
          </w:p>
        </w:tc>
        <w:tc>
          <w:tcPr>
            <w:tcW w:w="1394" w:type="pct"/>
            <w:shd w:val="clear" w:color="auto" w:fill="auto"/>
          </w:tcPr>
          <w:p w14:paraId="25CA7704" w14:textId="77777777" w:rsidR="000F538D" w:rsidRPr="000F538D" w:rsidRDefault="000F538D" w:rsidP="000F538D">
            <w:pPr>
              <w:widowControl w:val="0"/>
              <w:spacing w:before="0"/>
              <w:rPr>
                <w:szCs w:val="24"/>
              </w:rPr>
            </w:pPr>
            <w:r w:rsidRPr="000F538D">
              <w:rPr>
                <w:szCs w:val="24"/>
              </w:rPr>
              <w:t>Linear Foot</w:t>
            </w:r>
          </w:p>
        </w:tc>
      </w:tr>
      <w:tr w:rsidR="000F538D" w:rsidRPr="00C1258D" w14:paraId="25CA7708" w14:textId="77777777" w:rsidTr="00CA0A07">
        <w:tc>
          <w:tcPr>
            <w:tcW w:w="3606" w:type="pct"/>
            <w:gridSpan w:val="2"/>
            <w:shd w:val="clear" w:color="auto" w:fill="auto"/>
          </w:tcPr>
          <w:p w14:paraId="25CA7706" w14:textId="77777777" w:rsidR="000F538D" w:rsidRPr="000F538D" w:rsidRDefault="000F538D" w:rsidP="00CA0A07">
            <w:pPr>
              <w:widowControl w:val="0"/>
              <w:spacing w:before="0"/>
              <w:ind w:left="-105"/>
              <w:rPr>
                <w:szCs w:val="24"/>
              </w:rPr>
            </w:pPr>
            <w:r w:rsidRPr="000F538D">
              <w:rPr>
                <w:szCs w:val="24"/>
              </w:rPr>
              <w:t>Pile Excavation Not in Soil</w:t>
            </w:r>
          </w:p>
        </w:tc>
        <w:tc>
          <w:tcPr>
            <w:tcW w:w="1394" w:type="pct"/>
            <w:shd w:val="clear" w:color="auto" w:fill="auto"/>
          </w:tcPr>
          <w:p w14:paraId="25CA7707" w14:textId="77777777" w:rsidR="000F538D" w:rsidRPr="000F538D" w:rsidRDefault="000F538D" w:rsidP="000F538D">
            <w:pPr>
              <w:widowControl w:val="0"/>
              <w:spacing w:before="0"/>
              <w:rPr>
                <w:szCs w:val="24"/>
              </w:rPr>
            </w:pPr>
            <w:r w:rsidRPr="000F538D">
              <w:rPr>
                <w:szCs w:val="24"/>
              </w:rPr>
              <w:t>Linear Foot</w:t>
            </w:r>
          </w:p>
        </w:tc>
      </w:tr>
      <w:tr w:rsidR="00FB5FB7" w:rsidRPr="00C1258D" w14:paraId="25CA770B" w14:textId="77777777" w:rsidTr="00CA0A07">
        <w:tc>
          <w:tcPr>
            <w:tcW w:w="3606" w:type="pct"/>
            <w:gridSpan w:val="2"/>
            <w:shd w:val="clear" w:color="auto" w:fill="auto"/>
          </w:tcPr>
          <w:p w14:paraId="25CA7709" w14:textId="77777777" w:rsidR="00FB5FB7" w:rsidRPr="000F538D" w:rsidRDefault="00FB5FB7" w:rsidP="00CA0A07">
            <w:pPr>
              <w:widowControl w:val="0"/>
              <w:spacing w:before="0"/>
              <w:ind w:left="-105"/>
              <w:rPr>
                <w:szCs w:val="24"/>
              </w:rPr>
            </w:pPr>
            <w:r w:rsidRPr="000F538D">
              <w:rPr>
                <w:szCs w:val="24"/>
              </w:rPr>
              <w:t>P</w:t>
            </w:r>
            <w:r>
              <w:rPr>
                <w:szCs w:val="24"/>
              </w:rPr>
              <w:t>DA Testing</w:t>
            </w:r>
          </w:p>
        </w:tc>
        <w:tc>
          <w:tcPr>
            <w:tcW w:w="1394" w:type="pct"/>
            <w:shd w:val="clear" w:color="auto" w:fill="auto"/>
          </w:tcPr>
          <w:p w14:paraId="25CA770A" w14:textId="77777777" w:rsidR="00FB5FB7" w:rsidRPr="000F538D" w:rsidRDefault="00FB5FB7" w:rsidP="00E901E9">
            <w:pPr>
              <w:widowControl w:val="0"/>
              <w:spacing w:before="0"/>
              <w:rPr>
                <w:szCs w:val="24"/>
              </w:rPr>
            </w:pPr>
            <w:r w:rsidRPr="000F538D">
              <w:rPr>
                <w:szCs w:val="24"/>
              </w:rPr>
              <w:t>Each</w:t>
            </w:r>
          </w:p>
        </w:tc>
      </w:tr>
    </w:tbl>
    <w:p w14:paraId="25CA770C" w14:textId="77777777" w:rsidR="00E51977" w:rsidRDefault="009363DE" w:rsidP="003848EE">
      <w:pPr>
        <w:jc w:val="left"/>
      </w:pPr>
      <w:r w:rsidRPr="009363DE">
        <w:rPr>
          <w:noProof/>
          <w:szCs w:val="24"/>
        </w:rPr>
        <mc:AlternateContent>
          <mc:Choice Requires="wpg">
            <w:drawing>
              <wp:inline distT="0" distB="0" distL="0" distR="0" wp14:anchorId="25CA770E" wp14:editId="25CA770F">
                <wp:extent cx="1636395" cy="1544955"/>
                <wp:effectExtent l="0" t="0" r="0" b="0"/>
                <wp:docPr id="24" name="Editable PE Seal"/>
                <wp:cNvGraphicFramePr/>
                <a:graphic xmlns:a="http://schemas.openxmlformats.org/drawingml/2006/main">
                  <a:graphicData uri="http://schemas.microsoft.com/office/word/2010/wordprocessingGroup">
                    <wpg:wgp>
                      <wpg:cNvGrpSpPr/>
                      <wpg:grpSpPr>
                        <a:xfrm>
                          <a:off x="0" y="0"/>
                          <a:ext cx="1636395" cy="1544955"/>
                          <a:chOff x="0" y="0"/>
                          <a:chExt cx="1636395" cy="1544955"/>
                        </a:xfrm>
                      </wpg:grpSpPr>
                      <pic:pic xmlns:pic="http://schemas.openxmlformats.org/drawingml/2006/picture">
                        <pic:nvPicPr>
                          <pic:cNvPr id="1" name="PE Seal"/>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6147" y="8021"/>
                            <a:ext cx="1524000" cy="1524000"/>
                          </a:xfrm>
                          <a:prstGeom prst="rect">
                            <a:avLst/>
                          </a:prstGeom>
                        </pic:spPr>
                      </pic:pic>
                      <wps:wsp>
                        <wps:cNvPr id="8" name="PE Seal Name"/>
                        <wps:cNvSpPr txBox="1"/>
                        <wps:spPr>
                          <a:xfrm>
                            <a:off x="0" y="0"/>
                            <a:ext cx="1636395" cy="1544955"/>
                          </a:xfrm>
                          <a:prstGeom prst="rect">
                            <a:avLst/>
                          </a:prstGeom>
                          <a:noFill/>
                          <a:ln>
                            <a:noFill/>
                          </a:ln>
                          <a:effectLst/>
                        </wps:spPr>
                        <wps:txbx>
                          <w:txbxContent>
                            <w:p w14:paraId="25CA771E" w14:textId="77777777" w:rsidR="009363DE" w:rsidRPr="00F83291" w:rsidRDefault="009363DE" w:rsidP="009363DE">
                              <w:pPr>
                                <w:widowControl w:val="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57200" y="713874"/>
                            <a:ext cx="729113" cy="341636"/>
                          </a:xfrm>
                          <a:prstGeom prst="rect">
                            <a:avLst/>
                          </a:prstGeom>
                          <a:noFill/>
                          <a:ln w="9525">
                            <a:noFill/>
                            <a:miter lim="800000"/>
                            <a:headEnd/>
                            <a:tailEnd/>
                          </a:ln>
                        </wps:spPr>
                        <wps:txbx>
                          <w:txbxContent>
                            <w:p w14:paraId="25CA771F" w14:textId="77777777" w:rsidR="009363DE" w:rsidRPr="00F83291" w:rsidRDefault="009363DE" w:rsidP="009363DE">
                              <w:pPr>
                                <w:spacing w:before="0"/>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wps:txbx>
                        <wps:bodyPr rot="0" vert="horz" wrap="square" lIns="91440" tIns="45720" rIns="91440" bIns="45720" anchor="t" anchorCtr="0">
                          <a:noAutofit/>
                        </wps:bodyPr>
                      </wps:wsp>
                    </wpg:wgp>
                  </a:graphicData>
                </a:graphic>
              </wp:inline>
            </w:drawing>
          </mc:Choice>
          <mc:Fallback>
            <w:pict>
              <v:group w14:anchorId="25CA770E" id="Editable PE Seal" o:spid="_x0000_s1026" style="width:128.85pt;height:121.65pt;mso-position-horizontal-relative:char;mso-position-vertical-relative:line" coordsize="16363,15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PD4p+AMAAGEKAAAOAAAAZHJzL2Uyb0RvYy54bWy8Vttu2zgQfV9g/4Fg&#10;nxtZthzHQpzCmxsKZFtj00WfKYqyiEokl6Qjp1+/M6SkJE6KpkXRAJF5E3nmzDlDnb7btw25E9ZJ&#10;rVY0PZpQIhTXpVTbFf3309XbE0qcZ6pkjVZiRe+Fo+/O/vzjtDO5mOpaN6WwBDZRLu/MitbemzxJ&#10;HK9Fy9yRNkLBZKVtyzx07TYpLetg97ZJppPJcdJpWxqruXAORi/iJD0L+1eV4P5jVTnhSbOigM2H&#10;pw3PAp/J2SnLt5aZWvIeBvsJFC2TCg4dt7pgnpGdlc+2aiW32unKH3HdJrqqJBchBogmnRxEc231&#10;zoRYtnm3NSNNQO0BTz+9Lf9wt7FElis6zShRrIUcXZbSs6IRZHNJbgVrkKTObHNYe23NrdnYfmAb&#10;exj3vrIt/kJEZB/ovR/pFXtPOAymx7Pj2XJOCYe5dJ5ly/k8JoDXkKVn7/H68jtvJsPBCeIb4RjJ&#10;c/jv+YLWM76+ryt4y++soP0m7av2aJn9sjNvIbWGeVnIRvr7IFNIIoJSdxvJNzZ2HqhPB+YfEY7L&#10;cUVczzCeG82/OKL0ec3UVqydAXUDkUhh8nR56D45rGikuZJNgznCdh8WOOFASS8wE1V6ofmuFcpH&#10;21nRQIRauVoaR4nNRVsIUJF9X0I0HCzvQUnGSuVjip23wvMaz68Axz+AHXGzfJwIoB9wYkQOtPaC&#10;uubHabagBFR0MpmG+Fk+imw+zSYTsHoUWezEkwaNGuv8tdAtwQZABiiQH5azuxvXgxqW9MxGHAEg&#10;wEI3QLVyA4nQe0bjDxnytmZGAATc9kEVUDmjH3tVkA/gTiSzX4ZGJH7/l0ZrDePfYAz4eL0fR1eB&#10;6n6EKpYrjRoDiCxvFD7HAdgzjohQlHuiMZKIGFt+X+z78Apd3kN0VkN+ALsz/EoClBvm/IZZqNAg&#10;Mrh1/Ed4VI3uVlT3LUpqbb++NI7rIU8wS0kHFX9F3X87hhZv3ivI4DLNMrwiQiebL6bQsY9niscz&#10;ateea7hUAAigC01c75uhWVndfobLaY2nwhRTHM5eUT80z328h+By42K9Doti5bhRtwbqTRpUiSn4&#10;tP/MrOn16kHqa8vrC93FO+dAt3FxZH+987qSQdTIcKQVRI0dEPBvUjJ4dVTym0GpIPSnCkbEzhwU&#10;OWt1VwtWQn5ioUPk/asRPeqHFN3fuoSCwyDewNrg9f4+CumEJIAJFunsZJHFojQUjcV0maazWDNm&#10;Gd5TOP+LfEBAncv5dB5wjYZgeSs9fPo0ssUyhn8RE0Z7qcpgIs9kE9u9f0LinjomXN6j/w+M82s1&#10;/y0Jv1Jr4ZKG75jAbP/NhR9Kj/tBmw9fhmf/AwAA//8DAFBLAwQKAAAAAAAAACEAfDrC6e2JAADt&#10;iQAAFAAAAGRycy9tZWRpYS9pbWFnZTEucG5niVBORw0KGgoAAAANSUhEUgAAAW8AAAFvCAYAAACF&#10;PEoUAAAAAXNSR0IArs4c6QAAAARnQU1BAACxjwv8YQUAAAAJcEhZcwAAIdUAACHVAQSctJ0AAImC&#10;SURBVHhe7Z0H2CxVkf53V9HFRRBRsqBIkIwgGQSJkjOSgwIXuGQuSIZLEBC45Bwl5yUJiJJBuJIz&#10;SFAEBXPAuKs7//+vb9f31ZyvTqfpnunuOe/z1AP3mzOpp7u6TtVbb/1bJyAgICCgcQjOOyAgIKCB&#10;CM47oPF49NFHOw888EBkzzzzTOd//ud/Ruxf//pXvCogoF0Izjugdvjf//3fzs9//vPO888/37nh&#10;hhs6F154YWefffbpnHzyyfGKbnzqU5/q/Nu//ZtpZ511VrxqFEsvvXRnqaWWMm3bbbeNV43iL3/5&#10;S/R5AgLqhOC8A2qDP/3pT53Pfe5zndlnn910xIsvvni8sht5nfe///u/m2sx6z0uueSS6DE+2xpr&#10;rNH55je/2bnooos6zz77bPSZAwIGgeC8AyrDgw8+2Jk4cWLn0EMPjZweNs8883SmmWaayJ577rl4&#10;5SjmmGOOMQ5VzOe8P//5z5vrsbzOe7fddotXjUKct2VTTz115/zzz49XjuKvf/1r5x//+Ef8r4CA&#10;8hGcd0DPIM3x9ttvd/72t7/Ff5mC2267zXR4Yo8//ni8chSrrLKKuRbzOe/111/fXI+RcnGR5Ly5&#10;2bhIct7Yww8/HK8cxX/8x390Zphhhs4Xv/jFzvbbb9855phjOldffXXnpZde6vzud7+LVwUEFEdw&#10;3gG58frrr0e56IMPPriz5pprdmaZZZbIid17773xiin45S9/2fnP//zPMc5O7Oyzz45XjuLAAw80&#10;12JFnDcFTBdJzvuaa66JV43iuOOOM9diH/3oR8c441/84heJ73HQQQfFKwMCiiM474DM2GGHHTqf&#10;+MQnoqjScko33nhjvHIURJ7WWuzYY4+NV43iO9/5jrkW8zlvIltrPZbXeVMkdbHTTjuZa7Ell1wy&#10;XjWKH/7wh+ZasUceeSReOYodd9yxs/vuu3euu+666Kb3f//3f/EjAQE2gvMOyIz999/fdEZiRx99&#10;dLxyFPvuu6+5Fttqq63iVaNIcnw+533iiSea67E8zvvDH/6wySpJct7jxo2LV43inHPOMddi008/&#10;feeDDz6IV04BufHZZputa90CCyzQ2XrrrTsXXHBBtNMJCHARnHfACH7yk59Eke/GG29sRpQ/+tGP&#10;uhyMa7vuumu8chS33HKLuRZbeeWV41Wj+PWvf22uxfI6b58z9jnvz3zmM/GKbiQ5b/LYLo488khz&#10;LcaxdUHaxVorRkE2IMBFcN5DDGhu999/f+eAAw7oLLLIImOcmuv4aHqBLqfXaPvqV78arxzF73//&#10;e3Mt9tnPfjZe1Y15553XXO9z3hQlrfUf+9jH4hXd8DnvRRddNF7RDXjh1nrs1VdfjVeNYqONNjLX&#10;Ypdffnm8ahQPPfSQuVZswoQJ8cpR8NtRKA4YXgTnPcSgYGg5C7Hbb789XjkKOM7WWmzuueeOV3Vj&#10;scUWM9dDF7SYF2uvvba53ue8YXtY6/M676997Wvxim7MP//85noidcuBLrzwwub6D33oQ52f/vSn&#10;8apRXHzxxeZ6sTfffDNeOYq11lorisgpGpNqChg+BOfdclD4ggVCC7mL3/zmN52Pf/zjpsPArBw2&#10;xTZrLcZrWdh7773N9di7774brxqFb33Vzvuoo46KV3TD57zXWWedeEU3ZpppJnM9NzELOGBrPbbs&#10;ssuOKV5CyfzkJz/ZtW7mmWfu7LzzztENNxQ7hwPBebcUpDwmTZoUNcVwcW+44YbxI93YbrvtupyA&#10;Nt9ziLCt9R/5yEcimpwLHIq1HrvrrrviVaPwpUF8zvvll1821y+zzDLxim74nPe5554br+iGz3kf&#10;fvjh8YpRvPPOO52ppprKXE96ysK6665rrsdOPfXUeNUoJk+ebK4VsxqNAtqH4LxbhnvuuSfa/rsR&#10;NXzr3/72t/GqURCR63XayElbwk7ojFjrMYtqR4SPY7fWX3/99fGqUTz99NPmWp/zJtK01q+++urx&#10;im74nPeTTz4ZrxjFH/7wB+9n/8EPfhCvGgVdo9ZajI5TC/PNN5+5np0DBVwX3/72t831GN/N+h7k&#10;yENzULsQnHeLAFPE55gwqwEFx+fLSWOW88A5WGuxa6+9Nl7VjSWWWMJcv99++8UrRvGrX/3KbO6p&#10;0nn7mCk+JgjNOe+99168ahQ+nvqMM87Y+fvf/x6v6gbvbT3H9/l9NQHMYvAAGDnQFI844ojOW2+9&#10;Ff81oMkIzrtFQE8jiQ1CkcvCmWeeaa7H6KR0QTQ+55xzmut9qQectLXet8W38sZJzhsxK9e23HLL&#10;eEU3LOfNzcKCz3nDzrFA3txaTxeohRdffNF7w4Vm6QLGD4VSaz12xRVXxCu7seCCC46s4Wbx9a9/&#10;3ayDBDQHwXk3EDRt7Lnnnp0//vGP8V9Gcdhhh3VdzNpgd5AGcMHfEFiynnPIIYfEq7pB/tZaDyfa&#10;wq233mqut/jkgDww3Zx0aMIfP+WUU8z8eBHA+HANbRYL5LCtz023qYVddtnFXG9prID77rvPXD/d&#10;dNOZkTrURGs9hpaKqy8DSOX4umKJ7i26Y0D9EZx3g/DGG29ETkO22Zdddln8yCjIL3Phuxep2KWX&#10;Xhqv7AZ5cmu9xd0GvqKZ1TUJLJ2T//qv/+p8+ctfjld0A8flSzP0E//85z8jPW/48DhgtFdQR7z5&#10;5pvjFd0gItffESPFwk3AAkVldz1Gy78FFAyt9ZjFDgJJXa6cK5wzAc1DcN4NwGuvvRZpX7iFM4YH&#10;WEjS+vAxSCh0WuuJfi2wfZ9rrrnGrE/qBkQDG245jt8qbDYdOPoVV1xxRKhLDN63D77fimNkgVSQ&#10;tZ4bo5XLhoeelEqzGDMBzUBw3jUGBTEibSI368JjK/zUU0/Fq0fxyiuveJ/D1triAZPHtnSxeQ9u&#10;Hhas1Elo5Z6iVULxE9YMbJqkJhp2Nu4xJF/PzdHCrLPOOmY95uOcJ7GJiLotBhK8eXL3gZ1SbwTn&#10;XXOsttpq5oUnRoOHhVVXXdVcj6GzbYExY9Z6lO4s4BhoFqEdHNlUqHChZTsf3Cgd86U/aGiiS9Nd&#10;j1m0ReCL1DHqIxbWW2+96HF2Xd/4xjeCMFZNEZx3zQEtz9f0gdFZZxWpvve975nrMV9REedAUdNd&#10;T0t8QPngd2PQwzbbbDPC3sE503RkARqm+9tgaMFYoGbATst6Do7ZooFSvHRvEOziNt10U3PoRMDg&#10;EJx3DUCuFOnPL3zhC2ZhK6kLErP420TA0l3pGjMfoRVa4CLVaxFr8kXebUEd5lByDlCQvvPOO+O/&#10;jAW0Sv3biMHEsQBt0FqP+VhESdo1pNBg0wTUA8F5DxBERogSac40bAYXSLUSKekLSRtpCwuwUaz1&#10;2N133x2v6gZ0PPjU3/rWt2rZzIGjxVmRb8dQ6bO6QPOAGZt1YLakwWrTZ6fku/lI+sM1ziUr180N&#10;3RepYzhvXxNWQP8RnPcAwHYZ2pmlEUJUbHGxk/jb2Pvvvx+vHAU8cN/FCHulSaCAR5egNSkeLviV&#10;V14Zr8wHHNanP/1ps/BbJ3BzoQEKmqIuRpOTtpAkSeBjmJx33nnmejFfx2fAYBCcd5+BKp/F6tBm&#10;8beZvuIThMJ8iniMGrPW47B8qZO6gZRCkngTRpcizicvUFzk+b7UQxGQ+qLxp9cdgQ9w5uF7E1k/&#10;++yz8V+7gaN3jxE27bTTmiwSPmuSbjlRtyVNS458ueWWi2osAf1FcN59BjQy0hLWBSJGJGld+OTF&#10;rfUYIlIW04PUh+6eRN+C6A12iFXorCN83ZyuFcnHCs96hRVWiP/SO8aPHx+9JvxqqJ50Ufb7RomU&#10;rD42YqSILHATsNaL+aL1LbbYYmQNjV6hW7N/CM67YiCy5AL+bxKDBHMnsQMcPzKn1nqMiSwWzjrr&#10;rM7xxx8f8Y3//Oc/x39tBhi9po8V7BpmaeIkuDHhGGmx57G8zpsbpKRhSEWU5WC5OcrnFaOu4evK&#10;LBsUPi2xK3jdFsMEwHhx14ux47NSebBi3PchB09HZ9POsyYiOO+KgCOAJUIXohVFJ805xHyiShQa&#10;2cJazyEKaht0ByLO54knnogfGQVpFRyjpVCYhO9+97tdx++///u/40eKA+do0S0xbkLW5y8b3KQ5&#10;F1y9Gh+vm3qJT9uGdJQl2wsYkGw9B6PRiJ1iQHUIzrsCIASkNZotQX0c+iqrrNJ1wmvDQfs0J3w6&#10;JLRI+yKrJgKnLAwL0j2PP/54/IiNvNGeS8FEp7xXkDuX1/vSl740ximW8R5ZQcGam/0ee+wRccEt&#10;hgnQn9k1n7bNSy+95C2Iik2cODFeHVAFgvMuEThkLgT3goXxwSBeF7Sd+6I0zMfF5eZgpV1wdEiM&#10;lgk698p+zax44IEHRr5bFbsKGSUmWuPUGnqF0PO42VCDoMiHFK98j7rJByQNlUY4DCdtISnNgtEZ&#10;HLptq0Vw3iWBiBfRJ+tExsjTWkjS0qYIiaKdBV6PNThxWuHvuOOOKFItC7REi260j0deNSiSybFg&#10;yEGZIF8uN8Bjjjkm+i9MDDj1vWChhRaKXmullVaK/zKFmy43CtIJdQK8fj6XZb7OWs4NX+oOI1iB&#10;beOCtn/OW59uS0A+BOddEigw+nQnMFIaFtUKuF2N2nz8ZehiDOr1iUaVAbor+QzkmqEq9huaulY2&#10;D5sCLq/LLgktb6JM/m11q2YFx0hkb2ly0hB6qG/CfhY89thjUVOSWK87IgTK1lxzzehzucaN2xc4&#10;JA1Mxm688cZ45SgookqjGenCIEPbO4LzLhG+aTFiviIkmiJW8wmG7GuZEXUenHPOOSOfYxCddeK8&#10;YYKUHa2J05LpPFJ/YAJ7UVDwlOOl+dd89tlmmy36O/WKvMBpk3pxgwNSMxYrKQ8QE7NEzCwHDNhh&#10;skNx14vRNGQV6DfbbLOudewq69jB2yQE510iyPH5+LUYlXvf6Kmrr77auxWFWlgm2PZSRKVglwQm&#10;wUs338Ybbxz/tX8Q5000WyaI+qQuQcoEwHvn31ARi94odt999+g15phjji7ZXT3d3pI/8IFoFYqh&#10;b0waxmMnnXRS/Ixi4LNCMyVPzTlIQ5QlGwz4/NbnwGBWWUVj9Fqs9QxYJt0XUAzBeRcAswV9OWy2&#10;skn6EETSPucwbty4MetxnijPlQkZYMuFn7b13nzzzUc+i9WCXyWqct7S7MT3l1QW9Dr5ni+88EL0&#10;tzwgIpWJ/ThxDXHqGPTELOBzcROQ56VZWR2OOHFuGhb4/X1RN7+Rldoi9aLnZ1pGCisgP4LzzgGc&#10;Lg0IXPREKD4FuDSNCF8KgrZlPVwWuiHt9GUDTrS8B98nCdyoZK1vDmNVqMp5CyOE4qKABihh/hCF&#10;54U+TjBjkE/FiIrl70SmWRgYOG4tVka6hF0S5wK7BtJsDBCWxzFuslUjSXHQ54C//e1vm+u1+SSK&#10;A5IRnHdGEHW4uUEufl9Xno+Ljfm2l4AICieCJklV4DPPOOOM0WfhZpHEj0YQSSa5M+Krn9ASqGUV&#10;LOE6SxrCTTcgvMTf4WfnhXbSltGJ6JvsrsHxhpMtz4O+6ONn650aKQgmL1UFvbNwjTmk3PxcoPEi&#10;BVyfsRP1pWgCkhGcdwZQMLImnmA+rQguOClSWUZE4oPFCS8beiht2lT2CRMmROu4EKt0EC50rrSs&#10;bj0oh/KaFCmJaMXQU+fvpKp8DtMHnKy8rmW+NJsLlBPlORRTk5qucPT6vCybTqlBncSSZqBoysg3&#10;C0mzVDHqC1Yqju9VB431uiM47xRQ2EvqJMOh+cR4qORbzTQYkS8FwbJA7vqZZ56J/5UObkjyWdZf&#10;f/34rzZ0PtilwFUJXVgkCi8DEl2nWR52DbofkgvWuib89twIoNZZDAwXUBZxhjwXXngWOt1ee+01&#10;8n5VOm9A2pAh0ihS8n7sYHzHiXM/iQvOdWPVFojCYayQMutHENNkBOedAlggPgcsRkOGj8530EEH&#10;mc/BaFvuFdwAZE4hnyOLkxCQHuB5OEhLJpRUBZ9RLlaM6NTaIlcFEZ3is/ZKmSSKJb0g3yXJdt11&#10;1/hZ6bj//vtHngddUFIFJ5xwQrwiGzSdLutzGeYhz8nrvIvqrHCz4mbKjcMC54d0rfrshhtuiFd3&#10;A/aJrCEyL1I8HhYE550BNMpYKm3azj777Hh1N9gCWltq8oeIUxUFaoVsxd32elT2skIPHD7ttNOi&#10;v+HgUCFki+xrOuqVW5wHug371ltvjf/qB5Gbr7mEXZS8FlICiy222BiTyJfHs0L4/UIzlBoBrJ6s&#10;QINEjjc576w3SO28SblkBc1d7Cg32WSTUneAgPNHPpNl0A2tPDdNTm6qkWNahmBYGxGctwKt0URR&#10;FnSO2DK6x3wXAewBKfZwEyBiKZo7RoMbR2vl4Nmm5lHWI68rW1s6AMn7+opS2nzNRlWAAcxy4+TC&#10;5maYBNI6yMhaQGSJ1yH69qUkZHQcKYFXXnkl/msy5OYsx2WDDTaI/o0TzlqMk7oCdtNNN8V/TYd2&#10;3hQws4DPBKeb55DWyfo9s4CgIukcSuKQc/5Zz2Hnyzmf9VgOC4LzjoEWAwI9dDpCxbJAO7p1cokl&#10;iSdBs+PxottAKGZQ/GaddVbzvbkYyTPmhW/OoTZ46+QhZZoNEWKWfGxZQFtFPssRRxwR/3UscNpE&#10;zhalUbeur7POOvFfx4IbuETATKNJA+eNfDZSbEB0Z7CshU9JD7GTsrSzfdDO25fGcHH77bePPKeX&#10;jlILSTKxBAg+dhbF6bTdbdJvP4wIzvv/gwsQ+p6cJL5ZfeSTJXqzjGgNvm/ZwOEnsRlOP/30eGV+&#10;6AvZNVqyL7300hEq4eTJk0ceo3W+X9BTXjjGbPU1SwHHDLdexJ8kBaShW9fRBUmCnAtZ0h6avSKs&#10;C83zp9ibBoIFcVx5J/rojsfvf//78V+TIXLFaNbkZdUkgaib1JN8Hm0ERb52eFJ1ur/BMnYIIX3S&#10;jaF33kRaliSmpcENcBQrr7zymPViNFdYxb9eQB7V7bajcCiFVPLTRUFuVV6bFAqvS5MKzAd3m8rn&#10;WHjhhaO1RIr9hDudhs/M74C5EryW85bcOVF1GotBGmBgkKSlaaTICF9ZoNk5WYqIukiXtw4ijUxE&#10;7FnOO01FLHNup4AA57rrroty1fI+ON6kG4t0/PqM52epdwwbhtp5S6rEOmFwjL7cKZHoAgssYD4P&#10;yzvRJQsYOMtrw/yggEoaRbdd99IejWg+r8F39g20FchAYyJFuL/9AqmErbbaauT7+gx1QGiQLiSy&#10;Ix+dBh1Npx1XYeLorkwKplJLyDJ8QSRpMZ/2jQXqJjg2nucbmqCBEqUUU9ldpN2YegE8bRqXcOJJ&#10;PQ1XXXXVSNOUz3w3QCL5fjKf6oahdd5uqsQyJFF9UdqPf/xj71YPJ5hlu5wH5Aqp4uvmBb6DRJ1M&#10;8C6Kn/3sZyNc9rS8IiwF2eL7GpSqAjespPFxFCIZHuGCWoA4CHjKadB57CQ6JzcJeV1a4TXQ7ebv&#10;WbpStcRqHuet9c45N9Kgb/b9EoTyMX8A552kunzGOWYVKrkOuDHQyZxFcqCNGFrn/fzzz3ujbm17&#10;7rln/IyxQMDHYn2QU+wXP1W3kPu0VrJAUkFEZqRHkiDyqb6J9VWDfDsRNDdfcqn8d8cdd0x0fDiA&#10;rGwF+OToiGC+STJAImaciBvFfuUrX4keo4CahiLOmxQJOWuewzFI60hEmVI47qSgBg1+C5Qq5Xtb&#10;5ptYz+/DTVHWoYc/jA58qNMm5LtxQPqEcY3tb9LWGYcpLAbWUkDqZ2sv30HeHydWdBtJp5x853vu&#10;uSf+qw3NcICfPKyYNGlSJAE8fvz4+C+jEBEnzgnSFUnQzjsLwwUccMABI8/JspuggUvWE7gMGkLJ&#10;9FkSc0t3lYoRgacFHW3D0BcsyZulOXCi0aRGBmQ+SbEgpzkI6JxplgvZAmkZ4eemqbwRZcpainsB&#10;Y6GdU1oKTTvvLKJY5JIlp47catoNWyseZqUTVgmuJd216xosJ/oZLCCP7GseQ1lxmCLwoXHe5Neg&#10;MlnwMU60wYeuK4j0RUMcFkbRCERU6iiCpXGNRTXRN1x52EGxG9ofN7k0Vgc7HTnPqJckNc1oiVUc&#10;eBq3n+K6sInIL/t6GPqJpH4JOPg+xw1VVVJFPoP9MywR+FA4bylOwpVOcuBpEXgZetZcbNDWMIqD&#10;FjOiCGQSDAYzpQj4bPIaRI5JgPolawcxIq0p4MaWdiMkcp5nnnlGjic7PTe1wQ6RHZFmZmSh+mlq&#10;oEWhHATYudGbIOk+MZp4fNcnvH59jHxGvalM7nqd0XrnjVPWrBLSG76tFRdIUgTOyVY0X8gFTPTu&#10;bvn4N+JVWYtpPvzxj38cmYPJRZCk0e0Dn0F43Gg0J4ELkG5PmCf9Zp20ETr1hbH7Yc4mRtOYcPox&#10;HDi6NGmASijpLait9ChUDSJ7X+Tsgt2JTNtnMDO7YwtE0rrL1mc4bp88bRvRaucNbczKrcEX9m2t&#10;0lIo5CTzFgWhkSVpe2PQuHpVzUOJTl6vqEM9+uijo+dDHURMPwkUctPWBGQDeWAdZPiMVEnW5ho9&#10;bQdpharBLoMUDUyQrOkZggz0aHyOG2hKpM94z2Fy3KC1zhvHTcOG9UNjaDAkReBWCoUokyaVPLKr&#10;KPBJI4U22ojhZuu/wSDoBdyQiD54LYSyiuiP4IyFx13lNJ+AscDhkfPV54Q2dkU+KVUXUFVll0cB&#10;sNedXRaIIBd2yCGHxH/tDRRb05p40KMfxmadVjpvGhCSHLeYrwUeuBE4wxOKCD/h6PUFSQR+2223&#10;RY9xQXExypaYqEoG4hYF3ZfyXj6ebBpkYAGt8v246ANGwe6LPDXpEnoISHuQWrj++usz78z4zSiW&#10;8hvSxAXHu2qwG5DzjtpSngDHB4acpOmvc8PwdYoSiTONyGrcagNa6bwpesC/tX5s15KKOOLAuZCS&#10;xlGlga5ESd/QtOFGxGhByOdBFrMXcNHIOC+i7yLFG24oaGaQhy3jIgzoL/j95HzaZZdd4r9Wh8cf&#10;f3wkAOE853zvFaRT0ggERx11VKLjluvA13nbdLQ2bUJKJIsWBimNBx54IH7WWEDDK4M7euaZZ468&#10;J1NGdM6dSEm6Fsk1+8aqZYWOvqvQWQmoL8g7S+4cR+pjb5QFggNxsqRp2CGUAXc6vmvUZnwgheKK&#10;XbET7+cQkX6g1QVLnCKRtTQ0+Iwf1jeEoSzwWXTFHIaJhm7q6FW3mJN3kUUWiV6Lm1OvN4OA5oBo&#10;VM6j448/Pv5rNSCNo/PcZYz1E3BT2HDDDUdeW4w0UFLBlnOfHLj7PIwIPKtsbhPQCucNbSppW0QL&#10;uzsuzDVyi0kV7zLAVlAkPCkK6hmCWsmOwQe9gt2E3LTQ/QhoP9A70UJPpPuqVH7UY/Q4r4vQU5PA&#10;jpebkZzHUHXT9Hu4gchnsgwH3pYIvPHOm9Z0flyi5yQHTiEQ/rP1g4rRBFC1A2fKu7BPiI7J2fHZ&#10;JFLGynDeQFIx3Ch6LYTWDXTbQcFkTJoPpBBQISQSQ2As7RiwO8KaCj1KTYxz7bDDDiu9dsGxl2Ii&#10;XY+obFYFhjDQyZumhAg7Ko2ZguEHsnLR64xGO29U/XQ1mi1VkqgS+b8kKhZGe23VYPSUvB95eQqL&#10;8m9uRDJOq1fojsleC6H9AtEjQk6+hhL40MKkEGMQgsvbpymKhiy9jsgNp+/imWee6Sy//PIj6/h9&#10;eilQDwp0IXLj1w09YuTB8wynTgK/j3Q74ixvvPHG+JFi0FORioLpSO53tqxNfPDGOm8csdXUgDNP&#10;kmPljmupkmHQivpx0RJtIyhkfQaagLgplQEphBK1VJ3/7BXkKpEMkJZptv+Wwp7vtyO61KDxw1qH&#10;VKsGetOWLrtPy4aIEwfJdp5+gDoCaiAdsu53Qjq1V3Du6pxyr3lutFoYtdcLtLKnzyim0rjWayNc&#10;ndBI540DJp9n/UgY9D5ofj7g1DhhZAABRtNM1qYWiikUOLXlzfehNOfb4vG5qLaXMU6NNFCatkbV&#10;4HiTLiIP72PuWM6WXQhpMQ1JBblGMVjDN1gZCqmGL2Ljvd0J/2efffZI/hWD9qnrFnUCTgrWkdyY&#10;SJ2VwffWwzAIdnppjoHPzjWQNr0pCeifu2PwXGNnmyRd3FSH3jjnjSMQreQkg76UFhnhdGmE4CTM&#10;4rjZshPh6TSHGBE/I6/ytItrh4XoEF2f+oaCc+BiKbsQ1E8QqYkCIUZEbW2zfTuRXXfdNV4xBVLw&#10;dc113r4IHV1rDT6LtQ7TMsDsyKw17P4sqQUCDDom0ZwZJDj+nLM77LBD/JfiwAFKvQYaYi/pBy2Y&#10;VdR5Jk2zEmPISFJahg7OpmqiNM55E436oirX0iJwQDU+S6oEB0qXpfU+2iicMt2cPGoaiEIlfwsb&#10;5qmnnoq25Vo4H5t33nmjAQi9RDmDgnWj5QalJ8ZwHHx6Mq7zllmerrk65qSeLPlQ6W4VIL+qb5hi&#10;fB40zgVQTt01Ym5Ee9ddd42cK3wGGmVwok0GNzLR5yFa7mVmqkTcvBY73iLg901z3LToJ10zDDWW&#10;m1GWGaB1QyPTJkTfcD1FgyPJmHKeNEcvK6xIjh+eiBtzHQCPXXHFFdFnTQI3IxkKSxs0UQjMALbz&#10;rkOjqAZPtU5dj9z8KBKTBrIiKB/Dx2XUMDnFWscx1MDRowEj8gecA9wgrGOCah3HjN8HxwMd0/o9&#10;iEy12iP5U7e4RxFZHtfGa+vJSYxNs7bx5PObCo6tTlf1oiKpHTdWdJgHqUscv7yONtQu0yY8EXGL&#10;4xZjKEaT0NiCJUALW4Tmk2y11VbryYHjmPSNgjs+BSvdek70zgg0keAUQ18kLeq6/fbbR9ajLigg&#10;V41OtwxaECNF0K8ZmUkg2tXfl5mE7mAG97OLwbLRYNvqXoxbbrmlN3KC8cDu5u23347/0hvY9TDE&#10;F7O20LBfZKiwNjcdse+++45Zg3FDaGr6S+e52RUWTXPoVIkYqcOiINVJylO/HjeZtN021EPXcWME&#10;YO7OrM5ohPNma+tjYOBAyRW7P4RriC3pbXAesO3Vr5Wk7EaRCyeuo4t11103kVdKNCit/BTE2HZr&#10;kEdnyo2bDy97Qn0eUOG3dj6uEiFbV3cNxg3LBY6a747WyyC/mw9odoheBnQ8KIVuUIAcgftdxdz8&#10;Nyky0mbsChBzSpJpGBTonZDfmVRQ0Uk8sEr0NSHW6wxUgiaOHb8HO6g0/jbO2UqTiTFMOmnodJ1Q&#10;e+fNXR6GANGur1sM53fBBRd0pp12WvMHEcOBF8k9aucNd9inBa5BjlrnXNkeJqVQcALCnfUVgxAA&#10;Qt6T4zHoyNs3+RtRfQ0icXYKwtLgIssySKCuIIXATcZ3DsCtt5yUSz2EfePu0nheL8yLsoFjlI5N&#10;HHjRPLdOlXCj0lGvy+gpAgK4tJsA1x7OXbOFfEbfQD+HiBdF7Z23Hu+V5MABW1+JjCxji1UkfaKd&#10;d57uR6JHzUx55JFH4kds8Lic5DjpQYLoA244+WSrsYUTXL6XNnLcFnBK3GCr7mCtA8gJ62MCm8Gd&#10;wOTT33DTSYMCN6dVV1115HMVlRfWMzdhFGkNH9JQPuqogCAm60T9JOC45X3TjGs8LYKvA2rtvHEg&#10;UpgSI7p20woa5CZlkK42cq9Fo9WizhsQrchzGUWVBq3NUMZJWwRwq2WkGkYxb+LEifGjU6C1WLSR&#10;SgiYQqujXZ0dmBUwUIexjh9iTHWAznOTR05ibfiA45ZIl74M0pbXXHPNyOui/JcEGC7zzz9/FND0&#10;MhgEoTd5zyTjnOfmkrRDrhNq67y58/uiO4o/bvOGC4biyraULZ+VY80K8mTy3hSk8mL8+PEjz0/r&#10;SON702XJWnJz/RDSd+Eb9KoLQVzMRJi6FRuH1GROej8BBVIfWzEcvgZFOXY/sKa4HvrRJUi6RKQF&#10;iI7TCoAW9Eg+dpESyaIxI3+ntuEDjlumQmW53i1IqkTeL8ngg1epz1IFauu89Y9vGT9oWlstKRYc&#10;IQXEXkChSfLpNGXkzZtDBxTNY24kaScJKQbyguwWoDT1E+x2fHlBNMldwPa45JJLot1QUyKWOoDj&#10;JrxpMc4RWDQCHDfa73oN5jr4KsA5jxplklaQDzpVQpu+TkFoDRnfMG9SJUTcrOE6Lxp4ZXHcXI/s&#10;Mnz0W8gSulmrTqil88aBwJ+1Dra2LNspIsQyeNGa0ZKWu7ag86DnnHNO/Fc/YLRUedIQvVkRHPRE&#10;i0aF9bJ7CRgLCm1s6dmZkZZyu3NJuVi/A9eGS8msC9ilys2fQOenP/1p/MiUa1GK+OwqrWKlpEpY&#10;w3lYlLpH4GYJdGmbc845E5VI8UP0YNCDUEfU0nlTiWerZR1wy5KmamQB28S0Qppuoy7SasyJICfT&#10;IIuRXDBrrLHGSCPJtttuO0ZDRad5xOjyDOgvkFtwfwexMpT4ygZRupxXsI5cDv7LL7888vnZZbjA&#10;cXOe8TiOO00CNg0Wrxzj5oJIF9e9D0wE0troZSl9lolaFywp2MFn1gfeZ9wdi9AAqXazlaObEQfr&#10;AyqGulvwpptuih/JDulSI+pIOnGqhCXshNKe3p1Q9KXbTAbg0ixTB2dBGgGxJW44GOyVMtrOuXHX&#10;oenJxRlnnDHmt8KITKvOe+cFnb+yWybitpqn9Hg+qKYaZaVKNKgfUSuQ98QgQLCjSQJFS5cLTgRe&#10;txtmrZ03oFiC7kAWfiaV+rxVceh8wmjhv0lcVjr65ASFtqg7LLNAz9XrRRuiKGh0Eiqia+x2XHAs&#10;izY2lQ2235YEMAyeoo0j/J60UsuOiBs4F25dwI1pmWWW6fq+XAduFEiNhJsyN1rSEnvvvXdPHcV5&#10;QcQt1wUBjk6VaLBDlu+h050UuYXiW5bjFpBX5zV5beoHzz33XPzIWFCzSRK923zzzWtV16m98xbQ&#10;0kr3k3VQtTFTLy/QsdBbJLZbPmjaETeLPOyKQTtvPaXetbTxUoNG0hANONN5QWToa90/6aST4lWD&#10;BzdPJBPoxESd0R3hRTSoaZ1ieSmtRZGWKtFAsE0+n9SNCBA05z1pPmVRnHrqqRHLK4m7zc2O3Zx8&#10;Dp9BdawLauG82QLCD0ZXIunOxomadoB32223eHU+cNJJZEd0SoHS6qLTVD6MRoYsE7o5cbTQ1KAi&#10;b3l/bVx8Rehg/QKfTW9jYTBQd9C7iLxDlpPOI163rKkzVYMbjfUdOF5V75qIatNSJRr6JsP1wM5C&#10;DxmG9TEIcJzovpbPkWRIBFQ9kT8rauG8tcwnues0DWQq0Nzl9UHF0DjImzbRoJhHikZeb7nlluui&#10;bglwJnrEFsWXNPofDBNZj1XlvOmGxDFxU6ErTrMSuDGivaEV9HBU/Ziyw02Pz3bMMcdE2uV5wBZb&#10;Pi9j6iQ/D42SNAIF1jzQLeykGTj/eI+FF1545H0IJJoAZBfkM7tWdeqE34Ggi1RJmuOmpiCfi1QV&#10;n00mz/NbIPQ2iJQE17JP+dIyduj9pu/6MHDnzQBZV5OE3BT8yiTw4xNlS0TGRegTr8oD7sI6KkOm&#10;1SpUcPfV20CiV7a3bgRLhAEPWuuc8Jmr0LC46qqruhwzxsw+twUZqVQuFvJ7FJqqAvoQNFewhXcV&#10;+fLUC3Su1KWOkUZIa7F2MWnSpJHX45gJuFFTpCUw4Bg1AbpjURuNVnmPSxHgwLMMMiHtKZ8Np02R&#10;XP7tdu/2C/zG0n+RZuTN6dwuY7pVWRio8+bilgqzawwnyELPYRoOd06oPWWBCAC2hXwWLgRL34OL&#10;w53YjRMnhwcVCbO6FaGAlQ0+i0/fmAunn8AhEvnrG5ZrN998c7w6Hdp5p93UswBtbV6LqN29iRBV&#10;pUWRecF7VMUu4nfffvvtR44PRnDgFv1ITfI3blyoI/YbunFHp8AIIsoAxWeCuawdyfC7XekNn3E9&#10;17H7cmDOGwcpMqhJtv/++ycWGkAZTTgW0O/Qkb1PChYKlMWEsIybVRW5SHYC1vthDJLoJ3ya1mJs&#10;m/PwZtkdyHN7lRAFMr2IXUo/QPoKJghOtgpwLXEzRBubzmS3Z4F0oE7zkaagaayfaQp32AafodeI&#10;m5sixUhqULxe1vOcnTTKnfrzWAaTicLqINI5WTAw5+0bZ2UZPOw8syHLBGkdttJ8Di52ctcWx5Yb&#10;DJVy5Frdz49xE9huu+1Kj+oEfCafomIvoj5FQPTqfgYU5XBiRDxWITgJPEdeh5x3rxDnzQVf9QR4&#10;AgsZieZOru8XrEnyWD+HJ7vBTVEBLo4nzCh2T1Isxdjh5pFx1bs51+B0E1wkpZ14jJsPvQaDwkCc&#10;N/Q6n6qazygUUGjKC7ar3D0p3BW9g9K8o2mKqAz6ThScKDof6KmIEeXkZUMUARxlEc4XI9dctYNy&#10;QV5QePkMDCa/b93wsoJISUbF8f2ItnoBN1k5PuT9qwSFaXkvnV/vFwgWfD0S0F77Ac4HnaJgOEne&#10;5ip2ljTXQErQ3wHjJpyXHcT5SGStX4euTq7VNPovx1QGYfO9yqi1FcFAc95EVEQFHHx9EJOMO2bS&#10;HdEFJ4nmkaJUBouEKJh8NawCcsI41ySWC4/rH5sI+80334wf7Q/43uTe+dyknOhAdY8FzoItMtEe&#10;0U2S/nmVkM420k15I20LWqIUg8pZVBucCTb6tc4777z4kfLBToH3oCjfz8YZAVo1viEl/XLeNMLJ&#10;e3ItZnXcRNk01VAodPPTcjPHitaQGIJNMIBBPU0bDMHnOfvss7s0+jFqW1WlbpMwUOctgOjvkyG1&#10;DG3gPAUgThb34reMIimfg2418pNQ0NgWYRRE4LUyFUbWk05Br6FfsJQWUX7LczPLC9qWySVCMcwD&#10;omP5jGUUTC2FPS5oqId5o3rWa5kAIi6Obdm1CHZ74nTcKfj9hJZh1d+5Xzd2hmnznkwTyuK4WUND&#10;GUGW+7mJvKk9CdEBsgI3qKIgfUtqNA1E/nRYup9HrEzCRFbUwnkD+Nls+92J6ZYRqUO/ywNSJtw1&#10;OWmt18xitFFDI9OpCSKAfrA5uFlJJ5trRdJJaUAkiMKjvCffOc9FolvxucGUAcbAWV2R7Iis9v4k&#10;cDPWvyOGYFiZDvz0008feW1YUYMCNyscp/we7Mqsc5Z1ZeySXBAZp6VKJMomSHCLidSL4LNTuKa2&#10;RKQrf2d6VtUgx06RXX8m1zgv88pl9Iq+Om8OQlrBjiiS3JaPf8kJ2EtTCbxjPTuQuykRNgW1NAlJ&#10;n3ESMfyhyqo0jst6b4wp7mWBwjDaGLoYJEaUmwdSGCR1gtiVBpxqir95KIOAC4Q2cTePi0PKSyO8&#10;4oorRthEYnD3y/gdcUbC8ODcqgPYOcJtdn8LcrzUcSQVQT0qSzSaFYwy9Dlufk92PW7QRpAFUYGA&#10;Tqczdb2C369KEFD6hmZYlrdZrFf0zXlzx6TiTL6IHGNajogtJ6kOV1WwjCiO/LU0jeBYZKgDKQKa&#10;bB566KGI/kfrMY03pGm4EN28m2tMSq8KFO1cRyNWhpAPkTLpEd93XGSRRXK/j07zcOPmPajQkw+X&#10;iB4HXwQ4fbfLtkjuE3VI97iWIU7FTkBe77TTTov/mh/sBDju7BqpEVkNY71Cj/kTo5W9DE69DzBd&#10;cHZWkIBxfriDIMhRy3lTRa+EBhG9VRxNMgIKfEe/0DfnfeGFF3Z9UTSls2wzqFRzwcM2QUayrG0d&#10;xS5GH8lBJ9pMu6FwIRGl0NWH1jA3F04iIhU6MTkRmd7RS4t+Etj66mOIkaPPI47lg+ZSa+N7kWMs&#10;klfn4petOpGU2/2JcezTePw+UACEzSPvQc2iiMIgNwKh82HcwNzoNC+46fNapGby0lyJNEm5UHdx&#10;gxduNKQgih4zF3xPn+xyLzcdC1xf7FChTLoSDey0EY/SOyqUO4UUgK+Q3TjnZBW9EoDPSEORm1JL&#10;M3Lv9IVUWX9y0RfnzZbJ0iKBfodjyLJNJRKvwikSbcoPRSW833mrPOCEZRtHVMTOgaJbUcaFC34D&#10;zQcm0i4jFZQ0zR8jhfXYY4/Fq4tBd8Nao9qygMKzVpZ01fvygPNdcqSubnUauOFZo89cQ4OnDAdO&#10;bcN6fYzjWjbYdcvrc90RxGlFS1fDHElcbjDCGCO1WZV0AWwT3bafxWCvUX+rolaQhr44b7rirC8u&#10;Bu2tqjtpFnDHlEiALX1ZDrEIcJgrrbRS5JzRgLAaKYg48zIsskA3w0DJLAPWJH+iXKJKeM9aOKso&#10;dHcpPN2igFUkr9PL5H5SMfI6eVgIMB90PSbNoEv2Cs4jn0QFFL+ywfuxW8UoGrsg8oW2pz+Hrn/1&#10;Oo82CXw2tID0e/uMYJT0WlIRtmr0xXn7ug61se3oJdrpFRQ/xIGzNU2abF0VyG1KCkCMi7mKi8gC&#10;UTY3Dt6XrXQZIjx0qsl3Ie3DjbzsrSWfW96jF+fNTVtepxfnLTREdpZZgxJYFvq3h3FB6gUmEQ6C&#10;iBznrovq8LfLSJkRMOg0AZ+DlGCvu66ioAHOogmSLqk6LcFx9tWWMJw2kXYVwVNeVO68KTpYB8Fn&#10;cFKryhmnASaKaA5zkbAF7+cJ7JvbSY6zX+AGKk6EC9gCxyStoUGgt+W9DnLFiVntyHmdN5+d4peL&#10;Mpw3bCopqh100EHxX5PBzVlTWPm9fbl7Zqlq51JWgYwuWLpNuWH4NHzI3fcrPYAQlFai5ObSryBG&#10;9yiISXoki29C+It+kDRp615RufNO0hv2GTk/a0vVD1Bl1rlPuM796oyz6gIYwjv9hI6+dVqDC5eG&#10;C3ZS8Fqz8r4lj0hBt2ghEJ47ES1Ozu1sJVqSY5XmvG+99daoIAlF1IUu2hZ13ohD8XycTRaFO47H&#10;bLPNNvK+pJLSojrhOWNlpbeSgFYNqRUCGoKbKllVAm7IOpihiNgvcJ7L+DkyAlnTI+xUuQHKjbiX&#10;3VsW9CVtgu4Aee2k7YhrRH+cmIPYntAsoOVVkTctIzebBnSv9TEQ6zVizQuib3lvmD44TkbDUf3X&#10;nyurnKcuQhUdQkFeWyLaOeaYY6Roxd8pCsrrW5G5hj7GOH0BzkIr3yXNOvSBi56tPc9ffPHF47/6&#10;QX5XSzdkHb8mNwiM4KhKEMzIcddWxbgyDT2yj3Rbv8EcTgKVLDtvfkfSgZyX+hjB769yp9IX5y1g&#10;W8qdKcssSoymgaq3Hj7gFOB3y2eZc845Kxd44oTRo6IwojLfQNeqwMko0Tf0O1fLQQzefpZtJM0h&#10;8hzoYEWhnSsOha2sqxlO6isJpARkLY0h8Kdx4tyI9N+LFKJobJHXoAEpDdRZZD0OKmugQoFdnle1&#10;86avQt5LW5abU1HQti+/K6mTfgRORUF6RwcPrlXJ++6r8xZAcYIypGdBWsYWd5CgOKIbGCgQuY0D&#10;ZYO8Ijc4aHtIqGaZUlIFNPPENZw5+fCstEpuBtJtyE2wKLiJ6ZSWa4wxy1IgdHcQrhUd3st4N57P&#10;rjHtd8NRi3gXN8g8xeG8zhv2S1H4Bj/jVKsAwYAEDli/B4lkBT4MHnxa4x4CeFWhEudNF5g7DswH&#10;7kwk991OK3isdQE/EmOQ+FyctL3ya4nqeU0YBoz1GlSBNg20J+vfBMdJhFokEtIDGlw9CvK+NMqQ&#10;XkkDaRF3d4LRrJSV4knhSbMrtBFQFNFcx/lKs8uWW24Z/9UPjoG8J+d/HpDKkuemNdLguHvREef1&#10;5b20FR30nQZqFvIeZWnilA3Sir6pVa7RdFTkfMqCSpw3PE2cMT9w1siRiJNCCBxgIrt+a1Cn4YEH&#10;Hogitl4F7GERuLzasjrmiIS5ITCDU4worajqGrIB8hlJWfSyfaXuIa/FDQBtE7pu6U4Vp8cNMkuO&#10;kXMFVhI3F6JtpE3zfjZ3IDSG4y6609GUyCyUVxy8rM+7tdbceWZY+kDjEce2l1Zy0kc0bMn7YfPO&#10;O2+hTtY0cG1JkES6cFC7Th+o/dAkp7tAs5iPtdUrSnfe0GQ07Ym8NUJSWfmorBsU0yQNZUTI/JD6&#10;hxXLK7mqwUmOAxMn6BqcYabp5I0A2NpLlEsemPRHUfBcyZ1TuNbniDaLwlcF+DzcBHDiSBrgfHvp&#10;rpXmDpxOWr4cHrPsNJdaaqlMNywBqTxhJRFM+K4rakXS3drLuQUoukGbRUKCYmlWmmhecL7BAiLt&#10;NOiUqQafizSvllDIYrBzIGpUlfcu3Xn7qIHIdkKDqmuKoF+QPKdr5ISLgItZGA5phsMkcsgTNelx&#10;Ub2qF+qp/Jbh1LMU+uoGcvHCpMrCwIFCKN+ZdFIekF6S5/pUHnE2msXi422XAXaMNJfBPoFJ1Cu7&#10;gvNZhOLqAtJxvsDIMm6asLOq3jmU6rxRjUujA1KIq0J/uinQF5W2oup6dMe5rwULBFYHhnyqe+IR&#10;TWf9DUhHSJGQvHIRFoaAVnH9OTAiUCb+0BhBJNxECFOFDl1G5qVB/2aoV+bB2muvHT2PQhmpJwvs&#10;wuT1saqcN3UtV+ealv2quyAHAX4n/T1d4zyGf0+hv5cdah6U6rx9tCLXyBmtvvrqA5v9NkgQVUgH&#10;oxj/Jv+bF24+klwkXWjuxUM6gMgIiUt5b9rus0a5RHjyHnmHYGiw64KxQxoHZgZUuTxDY+sILlRq&#10;FhzXrDdgUhByPPPomfPbSr7VVxRFC9/NyVZ1U+R76/cRy/OdmgJSW6JPr436Ffx85KT7jdKcN9xM&#10;XwXfZ+SEcPh1VvKrAvzY0lVHHi1rc4YLZGn18cwigqQbPLAsDA8KnpL75gbRS+oLXmwbU2c0DWUd&#10;YKCZN1kdHdeIUBy5bl544YX4kVGQJ7Zkd6twLElSshST2wjmABD00GNAbj5PlM0uBemBMvPfpTlv&#10;dBysHzKLUchiq1dlN1LdQNTMRdWLmqJ23iivZd2u0u4sVX3+myWFoqPvMoYVDDN23nnnkWPJ/6cB&#10;B6G13K3BwcIs4XHkC2SUGF1/5MCTgPwD8q95Ra7g7Mtn0lZXil8ZeOSRR7zpKgvUl6gzSZcqk5rK&#10;QmnOm20F0TdRRZY5lK4RgZahkFYncDxOPvnk6MJgYnkeVkEWaOfNxZoHtPNKfQL2AgJSSYC9IM6B&#10;37eNec1+AW6//G7sZJKCFm7yWiIVaqR7neBMIATwOEOxOdfk5kydIgm8PvIPrM3bhr7NNtuMfC4x&#10;UjZlTHZqOrheCGjdGiC/C4y8MlBqzltANMkPSHGF7jH94X1GdbZNgF/t0uGgpJUJrUGS13kDOjjl&#10;+XTSpXHNNfOE3GpAMcBCIPUhx5JozEolMbdU1zS48Nm6a/A8yT3jKO66664oNSXPSdL8JpjYf//9&#10;o3WkW/IOSSaVs9lmm42c5xRRkRsYZuC08WXWoGwxrrsyUInz1qBYQpdWEp1tkBomVcHihBKVuN2F&#10;vYCbpJwkXDh59beJ+ER7GksrYMI8keibiLGMxqJhBdogctwxmqCg0rIt5+JHWVPXkHCQVkRL+7Ws&#10;gYsMtKhTkvPW0qf8f1HA+0YfpmgzWFvAzFYZ4pxkpInLSBFX7rw1GHdF0t5tb+5lGnwdMXny5K7v&#10;p62Xi8SC3roW0bCgIUqKXAg9peVHmQTOWm5EpF4CigHqWdYCPywHUnAu9FxYLYWbxXnrAQw0kqT9&#10;7kVAvhdtkiq6MesCdj7cdAlm5JhnMQZr9IqenTfFExLyWbVMAHdoHA25NnJ0TaeLuaCN1qVrlfmj&#10;aTD/T17b0qjOArQ15DW48SSB6JvxbORVA3oDqbUkB85jpDUsPXm0x6UIhvqlBsJm8hqWdCtyt1A2&#10;eRyNjqIa60lAGkPyvaROYaD0i//cDxA5Q3WVWkNeK0OVsSfnTeFETgK2dXBP8w4HbVuRUqDVCMXo&#10;ouxFH8QCF4Qo9hFBs+3OC+hL8hl7GSMWkB/kiMlrixOHL474GRGzTyOFQElogwwLcFOODNWW39NN&#10;hdFEJEwUmq/yBF1ZweR7eX9tVSty9hN6Tmle4zeGJNCrYFVPztv3I1GoJDIYZkYC3518JEUmDJXE&#10;qtplYS9IlMNFnVd7As6w/HYwSarYQgckg/oBux6KjUkg2JFoj4jWLWAC3cWrJ7NTYBQZZm4W8JSr&#10;AB2+8v7a2LG1BaRLGLZgfU+f0TbPAOUsE5ayoLDzxjm5RRfX6OijNbet0XUWII+bhxdaFJqHDfsg&#10;TyOMdt5Yv8a+BeTHGmusMfI7+cSbtE4+sykBN2Ry2/L3Kifh+AScSJO2CexqrO+pjUHKjHCjoFs2&#10;Vbiw804qyrlGNyGFul4aUuoOnCXfL4/TLBO8r578Azc4a0WbHKj+vYLzrh+48Ina5DfyyYzym0sq&#10;kzSaSFDARJHnIhBWZf55/PjxI++lLW1EXdNAusq9UbEDZpgEWQlmrZbtsDUKO29d5Mpq0GgowKQ1&#10;hDQJ/DjcWYVCRx6RxpxewAVIPoyhDXmA+pmeo0ekkyWFgtSnPAcLzrt+0MJI8MJ9KUmabmQdaRWA&#10;zC5t3fwN6dqqd8LsNBGgk8+BaBPXfRvTcTDloOmyI+I36qcGeSHnDfXH7RzKY5xUbenCQibV+o5F&#10;R08x9EEaM2ATULxiLJc7Md0HIi2KWPI5yMvRUOO7YSKArxupuNACf7tegM4pTT2cG0k3dQrW8luS&#10;1kSCQXLQnEtVFCgtsAul6QdKYr/ecxDgWimizQTjDoEyyAZFqZSFnDcRHg4BKU/ZouUxooCqBN37&#10;DZHodI2iUV5w1/bNaMSpQjPMUgQmz+5+LthASMTSgSeGroYrZNTL1JWA6sBujoastEElemIRcsBw&#10;9/l/osO0YmhAtWCXzu8HjVL3upx11lnxinwonDYRsAXjDsu0DgqU8oGSbMKECfGzmw9YJNZ3pGiY&#10;B6RKRGNCTCbPaCNdlSWvTkQAt9Z9fpK1kXPfJtA/kAbduKONSUGDBr7i8ssvj6iMcKTb1lXtAzz6&#10;G2+80esrlllmmXhlPvTsvDW4szBVhO0AwuTSRKCNCKAtUTdAr8T9jliWiSoa7ng0HDlbXtIlFHtn&#10;nnnmkceyNlbwe9AFiRMXCVqfLb300rk5+gH1g2YdieU9F6sCGv76c1Hso+u6rSD3jx4Q6Sr9vV0j&#10;BQ0bJS9Kdd4uqGhDzD/ggAMi0XLydnR/tQnku9wdB7oUeZpx4Nvq56M34jJFiKS1+D1t8XlAuuXc&#10;c8+NlOO0bbzxxlEKpcqqeED/oLXCMdJ3ZTKgCBroriWXnQfUuPTnEutlsn0dQVGWugNaNaQ6re9s&#10;mSXzm4ZczpsfrhfxGUSq2lgMY/uHvgHzO8lN5k090GSjx0lRYCJ36YJjpwXw0XAOCNBYa621Rs4P&#10;AibYJ72Crkx2f9S4pptuuqggTt0rD0S90LI2sFAI4qBCoqVufcc0g1iQ9zjkct5QYWitJeGeZVZf&#10;QHbgiLXCH7sUWuxdbvwhhxwysgaKYkCAhuRVoeUWYTGwA2PXx46ZXgE6bnVRm7SnNP7kgQiauQZ5&#10;oQ2aJ2+99ZZXzyir0W+RB7mct3v3XH755aOZhsPGC6bwAqOjil0EspKaccLFo6lWmj/LSLOAAA3Y&#10;X1ge4TCuX3Z6pDSZyCTnl2s42rya3wLmb1o1sLK0resA5rK63y/N2GVDBaaAm1fSOZfzhuBvfQBo&#10;LzR6ZOUiNxkMEBbNXgoukPTL7hyl6MvEFDm+UMRIy9AlJwOEMXSfmzpxPaAakNag9yANnDcwUxjC&#10;IUJVrrGV18U20Qsviu9973uRvgevxTXELrJNjTv0TMix8hm/D4VbZsc+//zzPX3/XM47rTEHsRs+&#10;GINws/CRmwboVtbW6Nhjj41XlAdylXCuxVnzvnr6ihh/I9Ii1wmrhJOCKIo8fJsujIB0kMr07caI&#10;rikyIt8s5AH3XOIcI/LmvMMRERHyd87BsnToSclwbpaRi68bSDm5jBqO85JLLhmxydh9lBnoZXbe&#10;3CV01JdmUNO4sxahwNQVnNTWd0XJryogfkOeUb8fVWwiorTfgyIoqS14tRRTROcioJ3AMcgNGyeJ&#10;4BjOHM0b37lCJAjjg2lXeucM3VfW4MQDsgGmCTdH6oLcLKucLpTZeSMcr3/0rEZnH5zlNjhxVwNE&#10;jGaaKhsO6Iyj0i/vhzOnK4v0CpNKyBuipc5Joz+XNlJb5OkD2g9Se0m5a230DLhUQibxSGQ+bty4&#10;MbTVMkH9CN1yOrbpawjIjszO2+e4shh3fbZhTQcSnNb3oxZQNdiS0YCh0zZwSfVNg6o9FwNa6oj8&#10;EzHBQcfZ33zzzfGqgLYDGp8UvQme6DugA5rzl/NFqxNiMEEENM3IYAjGr1WZeoOhwc5QPgc3jGFk&#10;UHFts+th98P1Sn0rCzI7bzqFEMXRIkZZje69NoA8vh74ihHR9lN4B7qm7racZ555UvUuAoYPTJ6n&#10;McZSuSO9otUnGRby2muvRVQ1kTjFieRVtcwL91rCuHGUOaS7zuC3obispZwxbrRZkKtgCegcpI2a&#10;yjM8ZC387jPuKG0BDpwolvw3Of2yx5plAcNotQ4KheQ6aFcENAecw/oaJcASx81/q3bc3EDIt+vP&#10;IHbwwQfHq9oHCrW33HJLVNh0a1lidD5nQW7nbUHEqaDNbbbZZtF8Nu7mfBDupFUm7YcVbLXQrNAM&#10;IFQC29jBGlA+OH9wEnLuiEFLLWtMVxLIswvl1rUq2FuDBDUDUlYMwbDE5lybc845M7H1SnHeFhBl&#10;waH7RjUNI7hgKD6KlUGXgn4077zzjvzwpLaC9GdAFrCDkyALIxJ88skn40erh1VH4/O0Qf+bWgGN&#10;Uug6pQlTWZaFAFGZ824LkOGk4g7bA+0S6FdFQLsxkqv6B0KnhKLiiy++GK8qBji83NXldemE60f0&#10;FNBssCOWKfQUwpFr7SfYsdOCLzRG6MV6YHKT4QqE5TVIB2lIdd6IJpEDw8k8+OCDQ7UtJ+/nDkeA&#10;Y820mzyAX221BmtDJTBve6wLNINp2EEfOKRPApLgTpKnPXtQ4LO0rUiJr3Sv8TxG93QaUp23q1dN&#10;nmr33XeP7gxlSk3WEdtvv33XdxejOpwHG2ywQdfziTAWWGCBMRrbMAB6lRiAfpVX8S1guMCWXmvk&#10;TJw4MX4koCwQPPly+kmGX8Bf0L+RhlTnzWBN600w0gC02+LI26AM5mLzzTc3vzeNDVmBnoN+LjPr&#10;RDKWmx9a3ohPyeMUK4ZBIyZgMKDuQqpCzjcmvZd17VLDodlmqaWWinaBRUGxrg3+hCBXjrM2VBrR&#10;kyEIhFkDUwwGX+nCVHrWWpJxl0FVi5RCW7bsbjODGKPIssIdffTd7343fmQU8D0XWmihkTVIwwYE&#10;lA2c4o477jhynpU1SR45Y24Cep4t531eEMxQX+L5SDswoKDJ+jwQNghwcdLMjz399NM7kydPLjSw&#10;2EKi82YL7g6ozWLkyPmwTdf8pl1XBriK0bEGwyMLWKePH1G1Tz6X4cKyjk6zQfDHA9oNKGvSH0Bz&#10;Vy+SDrzWDTfcEOmiuIJ1tOYXEbLaZJNNul4H42YTYCPReZN3cQ9mVqOC/Oijj8av1FygBwJ/mpMe&#10;Djuda1nB/EgkMHVLOwVP2tqhaWm42jFl3Z0DAjTooqS2QkdlEaCng0yDm8+l6InzZaReFo6yC+Qz&#10;LPEsrp1XX301XhWgkei8ETxyD2ZWo1EnYAqIwF2pSLZTcEC5OZDfQ1hKHiPaL3IBBARkQd5UCVE2&#10;gQgzVNl56vMYqYZDDz205zoNQ13062qDZjssYGdOHYxjmpZ6SnTeCLVbBzOLhRFd3eACQOfc1TFA&#10;K4Ycuv4bolIBAYMGgcWkSZOiIrs+PzFEqyhKllXfIj8sgliuFe2taArg2yMfu/XWW0cdrvK92aXT&#10;Z+JDovOmesxdGslG+vERpyKXzR2BdADNIL4D3nTGBCclrJCyCyZU+znp9aQcbUl58YCAqsH5zozK&#10;rbbaasz0c1q7GfhBgbIKNojb2EIaBapy28Ax5oaEnMhyyy1nDsYQS5oXmui8s4BWVgY1oCFMxEin&#10;H+kAnFRTgYC93AEXX3zxqFGpbHDy00222mqrdeX6cOrcKNtAlQpoDqCpUTSnwUvORTGaeRjO0I+g&#10;4rLLLot8CIqDBI1tAcVhdhcEv6SU3WPssyTBuZ6dd9vATcgtnJDaqJI5AxfcjcS5aSDpGRBQJdDB&#10;IdhyFf7QGKFJjUJiqL8UB0EshAdNo8xj7EZ8CM7bAcJO1kGsehQUEpnXXHNNlJLS9EKcOOJe4QIK&#10;KBtE2m6gwjSmE044IUy1KRFoIuljnMdWWmml+FXGwnTeRJl0BzEOadimk/vGRy277LLxiuoBO2Xt&#10;tdfuen+2rlA3m5yOqjPIQyYVh9oIRhPqc4y27DoFCXwWaIJNl3uAD6+Pcx6D1umru5nOm3Z3eTLJ&#10;dO7GtMETGb733nutdiBMYdcHT+ykk06KV/QPOHGXncJIK3Lwdf4NuOGTt1x//fUjKhn1A4wbElFI&#10;FhVFirpEgHmt6O9EbhF6VlFQ79GfoylBz8orrzxybiGeRmNeHUBBj3oQnwsfRDfou+++Gz/aLBAU&#10;aOndrAbHHfNNnDedN/Qg68XEYJrAS2aaDndGaHBtAQqAekQUBmVykAwQ5gpyU9HplDoWczjJuMkn&#10;Vc/F0I1JGtIBp9h6XprR7ZcXRHhw62FPoUNfBK5mM1rOTQBqgvpz04AzaPB7LLnkkl2fC2M0W1ML&#10;+XSi8h24hmlwwmCaQBMmJXvyySdHRv2LoC1Ljc103qiMuQcuyThxv/a1r0U5tKKdW3UCd8ojjzwy&#10;GvMG86Mu6onixEmh1DEHnlfDGF6r78bfT+etHViRtm7QVOfNDReRJPnc7JAGfW7RpKKPpbZete8H&#10;BTjzdFXToVoWTOftSx1kMRTyAqoD6RLfNmqQIFXgngts+eaaa64o6sDc7jyM3gEL/XLe3JiR4ZTn&#10;M5ygyM26qc4bwDbRn32Q2t7gggsu6Po82sKQkVGYzjtJBjbNiKYChguklHRnGMa/4bVqUCDTXbs0&#10;fTCH04LrvDknoa2lWd4xXldddVXX+2AXXnhh/Gh2NNl5E81Ksx20WNQ0BwlUNq3hxPCjy26aazJM&#10;5+1eiHmMfHmTQa6JomxAdtBx554HaGFY4OLba6+9okhddM0tuM4bMa+ywS7GVY3EyLfmRZOdNyDt&#10;ecopp9Tm3Kemozs8KXw3NWVSFNQTYfzttttu5li0Mc6bgoBvJH0WyzsirC4gaqMgAu+Vghvb/DYM&#10;Qu0HtJytWK8RUj+c95VXXtn1HtryNkg13XnXETB2YPEw4KHtKpukQvFBFC2Z6s+ULa1Ges4558Qr&#10;RzHGefMizzzzTGRsHzl4dAihdUADCzxoBufqE1WMfGMTubIUzfQEdjG6HkObejqgkLrHrgnOW+e6&#10;YQHoeaV5R90F5x2QB+xw6Ntggj4j6ax6kDarkG6mTdLwwQcfRJxLhoailMddgQ8x6FxZUdx0003m&#10;AcMeeeSReFWAD5bzRnSnF1TtvB966KGuyIbOVgIU+Tc5YAKYrAjOOyANaPYzgg5SR5qzds2qJRZy&#10;3m0D2zLrgGH33XdfvCrAB6b+uHUS8pWMfCvaTFSl8+Yz6eYUjFoNeXr9tzzj7oLzrg5QFznHmj5d&#10;qmwiSHDe/x8oqlmpIO6OYRJ7Nrh0MzFU1Ipw/13nvfTSS0eKc2l2+eWXx6/gB9OQ9GtjcHDJq7r1&#10;nqwaH8F5VwN2vtBN5bhyXvziF7+IH20WfDNxsxjDXFx0OW/4rYwuG8b5iVxs0KTkYOG4g6pfdhAd&#10;IdCvTzh9LNHKefvtt+PV6XCdd1bLwvPWQ3gx2rBlhwATRj+WpOqmEZx3+SA9yzxcfVwxzrMmghqi&#10;+12ymtU/0+W8iTJYCOOCrqvll1++M2HChIhNAHWHYmSbeZYMn2AcE9+3qXf3QYLzg+5P98QTI8dM&#10;KzAypGmoynkjf6CV9PhMuq5BJxwaH/I4mhRZNDWC8y4fzMPUx1RbURmDQQImnvVdslhm551ksE1W&#10;WWWVqHWcOwmRelMFYwLKB8wdKHif+tSnzPMHIxL3NecIqnLe48aN61qP4JELXbjEjj322PgRP4Lz&#10;Lh8XXXRR1zHV1kTnTTOb/g6cq4j+ibED3GmnnUbsjDPOiIJJDGVCF7mdt2V8CHLGdWzbDhgMaMAZ&#10;P368t6pO9Esqhd2OBdd5Q6cijZVmFEl9IKdNV6d+XWtSCaOndHROg0iaMFlw3uWDWomlxocwnu+8&#10;qTNIzVFfE0sSZsuCLudNFO0eqKxGY0uTnTcXNqkSxhUFlAecON2UqKhZ5w3dYxZc510G2+SQQw7p&#10;ek2iHR823XTTrrVpA7WD864GjCTUAQAFZavbcBjR5bx7EQ2nO7GJoNC2zz77jLTiMq7I6mYK6A04&#10;cdd5YlyYVoG8bOdN5OxG3QsuuGBnm222MY16j177+c9/Pn4lG8F5Vwc0cRDLwkItahSlOW94s00E&#10;eSXr+1QxdDig0znxxBO7UhIY0ZWLsp231cKf19CZ8CE474CqQJf33/72tzGpotKcN/nNJmKhhRYy&#10;vw9Fq4BqwDQgfayZsOOiTOcNBdYdsFHEOFd8WtfBeQf0AtK29JTccccdUccy2QBIIcywlWnzSy21&#10;VLx6CrqcN4p6PNFncGD33HNP02iTbyKYTakvOrHgvKsD49H0sa7aeTPxSb8WcqNcFFnM3SVwcVkI&#10;zjsgC2Dmsdtn4A3nNGwnNOSziAEmOu9hhNUZyAXLBR+QDWznSDOhxHj44YfHf7VBxZ2TVR9vq/W3&#10;LOfNlpPuTP1a6PBkBbM49XMRrLJa/oPzrg7QArfffvuIeYKxc4Nc0UQwSUefJ3ls1lln7eqzGXrn&#10;TWMJs+T0Qdp4443jRwPSgHD+nHPOOXLsaCZI6tClSUYfa4xdnYuynDfUQf06WJ6il6VVbjmO4Lyr&#10;w2abbdZ1bDFa5skDNw29OG9Mjw0ceucNyGPSQcrEcrrtrMgqwAYnk9vCvMwyy0RC8i5whGz99FrM&#10;0j5xnTfaDmiSpNnkyZPjV5gSdbtpMVI2ecBrrLTSSl2vgcCQC9d5UyC1Pp82bmQByUBTXw/e1tbE&#10;GyT8bi3DkdeC8w4oFRS6tbwqRuqJiTR0NB500EGRHoW7BmOCiwXXeWc13WHJjdh93B3NlgXoLuvX&#10;4Hu4gzpc553FoCQGJAPpXuvYYU3d3RQ5V8T0DM8u500bMNoTtC7Tkom2ABFU4FYGpAEnbJ1sSYZ+&#10;jk+1rwznvckmm3Q9xs3ExxZJAmwVd1wa14lGcN7VwDfPEiuiVlkH9OK89aSyLudtbWkxGinQqqBN&#10;mG3nBhtsEPF1MV6MO2AT21UDygO1g/322888fyzDOSfNS+zVedPi7m63mQpVFMcdd1zXa1E4Q0ZW&#10;EJx3daBpzj12TaUmA84l5GEtIyhgl+ozPSAkk/POYiTimwg+N1EjuVHstNNOiyKtgGIgl7vooouO&#10;6WbEoEMxeswqULrgBGcYQl6juAUQTdN/p+CZpk+SBGQT9OthWhcFISH38TTjXAvIBuolJ510UmR3&#10;3nln/NfhxlA7by5mWqTd7wI5PqA3/PnPf+48//zzI0MSYGiwBQ4ICCgHQ+28iQCt78J2+80334xX&#10;BQQEBNQPQ+28Dz30UPO7YHmGzwYEBAT0G0PtvO+55x7zu3zyk5+M+JgBAQH1AHRNOisZBrPOOutE&#10;Kbk2g14TAkhtLrumy3kjeI80qjYcOg0S2tA4OfLII7usqXMvt9xyyy7HDYeXafIBAQH1ALpJbo8A&#10;AdZbb70Vr2gOGLPn+lNkJSjmaxOJam34Yo0u5z2MgPdLQQ0hqh122CG0NQcE1AxoqbuODKMBrGkg&#10;Q2F9lywWnHdAQEBjAGvJGoWG5ZU6qAOC8w4ICBga+DT3jzjiiHhFcxCcd0BAwNDgscceG9Mij6ww&#10;UXnTEJx3ybj00ktHut6OPvronqc6BwQElAv6LpiBOmHChM5hhx3WWDZYJc4bqUGU4HzGpG2r1x5b&#10;ZZVVGnswGTfkHiTmcRYRMAoICAhIAzRA7KmnnooIEueee26kEwVhgjw+w0PQkvr4xz/e5ZcSnbde&#10;mNe4ozQNHMCpp57a/D7InAYEBAQMCn/6058iVVf0glB5dYeijzhvxuvMMssspiPLYk103qRHrO+C&#10;nXXWWfGqgICAgPqhK+dNWG45six2++23x6/SHBB5TzXVVGO+C2mi733ve/GqgICAQQK56SuuuCKS&#10;HGbmrDWlaRhRmvPW8phNAhq67ndhpmVAQEA9sPbaa3ddn+SCaZcfdnQ5bxLm+iDlsaY677/+9a9R&#10;sYCiK7b//vtHfwsICBg8GCDNTtj1N2icDDu6nLfFvNAGt3LeeeeNhhfsvvvunTPOOKNz8803d558&#10;8snOb3/72/hVAgICAsrB8ccfb/oijLRn03D33XdHAls+I4Dec889TbvpppviV5mCLud98skndxZf&#10;fPFozNkee+zROfPMMyPN61deeaXz9ttvx6sCAgIC+gN0hyzHjXhTE533BRdcYH6fLEZwrdHlvAMC&#10;AgLqBOhys8022xhHxpi8JoLZm+53yWrBeXvwxBNPRJXsXXfdtXPCCSdEMwsDAgIGD9glG2+8cWeu&#10;uebqzDPPPFEqpalNdJtvvrnpmLNYcN4GIMGzDdMHikG5H3zwQbwiICAgoHd88Ytf7PIzeey8886L&#10;X2UKcjlvujBpgxebPHlyxO8W+/Wvfx2vbBYQQ7cOFpOqAwICAsrAv/71r843vvGNaPcwzTTTmD4n&#10;ydyu7zHOe9KkSZ2ddtppxJiujq4JBtvEelGx73//+/GrNAtzzz23+X323nvveEVAQEBAeWBX//LL&#10;L0cFWYS2YPDB5PNpl2Opznvrrbc2n5jFmlhEYDfBjcn6PhzUgICAweHpp5+OmG9ErLfccksUvbYZ&#10;jJN84YUXoiYkGgg33HDDKICG616p84aj2EScffbZYxoB0A/+yU9+Eq8ICAjoN0jFfvSjH+26Lrfb&#10;brug+BljjPM+5ZRTug5WHkMetqm48sorIylG7nJf/epXO4888kj8SEBAQL8BRRBZVMvPXHXVVfGq&#10;4cYY533OOeeYByyLwdgICAgI6BV/+ctfTB+Dbb/99vGq4cYY533RRReZB8xnEOg322yziBv9ox/9&#10;KH6VgICAgOIgNfLJT37S9Dl0fjcRtLgvueSS0cAFONvUCK+//vrOD37wg87Pf/7zyPJgjPN+9tln&#10;zQOGfehDH+osuuiinV122SV6U3LCbS8gBAQEDAZQdV0ftPDCCzd2TKHvZqQNwS0M9gn1R9h/1OQs&#10;GrbXeVPA+9jHPtZZY401oo4m9K2bOPAzLxgqsfPOO3fWW2+9SIcgFEcCAgYDtEsuvPDCiA2GL9pi&#10;iy06v/rVr+JHmwVmcBL8us46q+GXXYxx3nh48t4vvvhi/JfhAd955pln7jpo3AGhEwYEBAQUBeqr&#10;2q/ksQ9/+MPmpLIxznuYsdZaa5kHz5ViDAgICMgDekYs35LF6Ma0EJx3jH/84x+m6DsWqtsBAQG9&#10;gB08EbTlX9IMnSULPTlvHN7rr78eGRMvvvOd7zQ2SiW37eOVMpo/ICCgP8CvwF5bZpllOquttlrn&#10;3nvvjR9pNiB40E9CTe3zn/+86Wsso+5owXTeMEh++MMfRnbttddGQxowZBk32mijqIAw00wzdWaY&#10;YYYxb0RhoalTdU4//fQx3wfdkyAPGxDQH1BfWnPNNbuuQXbExx57bLyiHaAYSx6bgHfHHXfsLLbY&#10;Yl3fWRuPW/BG3r1IF95xxx3xqzQP559/fvTduTFx0KxCQUBAQDW4+OKLTZ+CXEXbgyh0TdBv2Xff&#10;fSMfJCJVEydOjFd0w+u8EYJxD2BWGzduXPwqAQEBAdkxYcIE06dg7777brxqOPDLX/6yc9ttt3We&#10;eeaZ+C/d8DrvpMGfaTb77LOH5p2AgIDcYECv5VNI0/7tb3+LVwUAr/O+8cYbzYOYZCiA0QF18MEH&#10;B+cdEBCQG+S8V1lllS6/Qs77jDPOiFcECLzOm2nx+gD6DDEqevVRI2zbtobKMAVLKsPrrLNO5403&#10;3ogfCQgIqArktg855JAoEIRxQtNgk4EeOT6Eru1tt902IkbQOfr888/35FO8zpvI2ZrazF2QD/L1&#10;r389EgxHurGNgF3j8r7nmGOOxrbnBgQE9B/sJCi2aj+ijZb5aaedNgoSkaJmAPoxxxwTZT7SZKm9&#10;zht8+ctfjt4Acjla17woU9bbDnJrUB7dA42F6ToBAQFZcckll5h+JIsRJCch0XnzxoT3eaUKm44k&#10;LWFYOAEBAQFZQION5UeyGF2ZSUh03sOKpLmWbGcCAgLKBcPLyXFPPfXUkSTq1VdfHT/SXLz33nuJ&#10;A4XT7NRTT41fyUZlzptW0CbnwzmZpp9++q6DSU7q73//e7wiICCgDKDm6c6qpN7EYJgmg05zZEOo&#10;D1rd6Gn24IMPxq9ko2fnTUrloYceikTDd9ppp85KK63UmWWWWaI3P+qoo+JVzcRLL70UdVkutdRS&#10;nW9961vRuP6AgIBycdBBB41xXNgiiywSr2g+mIXATIRtttkm01CGqaaaqvO73/0ufraNTM4b5gkv&#10;hJOmfRUeN0561lln7fzHf/yH+eYYLZ708AcEBAT4MH78eNN/wHZrI/75z392br311qh+5nPk88wz&#10;T7zaj1TnTdgPjcV6gyz2wgsvxK8UEBAQMBbs2i3fgUBV2/HXv/61c+edd3Z22GGHLlXTtGIlSHXe&#10;EMn1Ac1rpBvaAvL4l112Weeqq65qLb89IKDfgN21+uqrd/kNeireeuuteMVwgONw1113dbbbbrto&#10;BGMaUp03TqqoiDiVVrRr2wDGGEGml+9GAeKBBx6IHw0ICOgVyKN++9vf7px11lmp+d6AjDlvKDza&#10;KafZyiuvHP0A77//fvwKzQbtujPOOOOY70k6Kcy3DAgIcHHppZd2vvnNb3auu+66zmuvvRb/tVxk&#10;ct5p8rAULRdccMFo+sXLL7/cOlEqZBmt7409/vjj8aqAgICAKYMWSPuIj8A/fuITn4ioxmi20CvC&#10;oPde/WQm541T1g5LDDI9wuHWWPo2Ab6l9f2xV199NV4VEBCQFYxO3GKLLSIa7i677NKq6wgmieUr&#10;XMN/brjhhp2jjz46GmCTt5M9k/O+5557Rt4QagsHG9EU5j4OA8j7W5OFSA8F6duAgHyg8C+9IGKf&#10;/vSnOz/+8Y/jFc3Glltu2fXd8tiSSy4Zv0o6Mjlv7ghUQFERHNYOQ1g3OGuKtxh3zHfeeSd+NCAg&#10;ICu22mor03HRwNJ0oDqKTLb1/bIYWuZZkcl59woqx3QYtQHonA+bUFdAQJlYYYUVTMf1uc99Ll7R&#10;XNASf95550UqrNZ3TDPGwGVFZc578uTJnUMPPTT6oT7+8Y9HguQBAQEBPgIEvqItIJ365JNPRt81&#10;TyROD0lWlOK8octRcGDyOlsinLX7ofgCP/vZz+JntAP8QHwnOqQYEhqkAAIC0vHKK6+McWgwMphc&#10;1UaQdSAaT6NcI8bFscmKws77N7/5TcRh3G233Tqf+cxnzA/j2oknnhg/u/lAnwAhLv39tt56684/&#10;/vGPeEVAQIAPiL5tvvnm0cABinTDILVMsHffffdFLBukb7XvwBgAkwe5nDej6A888MAon1MkKU+j&#10;S1uU+c4991zzO06cODFeERAQEGCDwibdpFo3asUVV4wfzYZczhtqIHdK7azyWlu2RgxGtb5f3h+g&#10;36Dzq+k6yQEBbQGpVqJx0s15JbRzp02Qg7WcVpIxZJMtEnq2bQG0Qeu7IrBTVzDWDpojvweCYaR+&#10;AgKqBinWPffcs/OFL3whoti2cQ4uc28vv/zyzi9+8Yv4L9Ujt/P+4Q9/aDoty2aeeebobvLTn/40&#10;fnZ7wPeyvvMZZ5wRr6gXbrrppshp689Kzj4UWQOqxO9///vOEkss0XXeEUDcfvvt8Yp2gOue78ZE&#10;IIZI0Ab/8MMPV9rEV6hg6f4Y2nAQTJ2//vrrI63atgKGDYqJenwT+sPIOtYNRDpoK+jfSYz6RVBw&#10;axbYMdFezg35ueeeq3XjHEqB1nlHFN4WwCbRWibaUCKl4xK2SdlReSHnTaLd/ZBUT8eNGzd0Qk38&#10;IFxEVM/rGMVSZJ533nlHfqfdd999TN2CSIE5ggH1B5EcQYP+/Wg1P+aYY2rJdCI9pz+rGHTitgAF&#10;Ves7ugYVkFoZaoPIi5Bq6QWFnDfaBPKBGNdz2mmnRXmtgHqBi1lzSzlpuMHQJepOR5pppplycUwD&#10;+o8//OEPneWWW67rd9PGTZiJ5XXC2WefbX7W2WefPV7RbLDrYVyb9R3TjMk5m222WefRRx+NXy0f&#10;CjlvAGWQ5pS8RS/Ws41v63g0GDl0l+69996Rs/zRj34UP9JfkNahSCwnCvltDZqL1lhjjZHH2fa9&#10;+eab8aMBdQOpLavl2m2IW2CBBWrlwNHCd0WosNNPPz1e0Wzgx9Zdd90x9aQ8VtRHFHbeeUGrKFOi&#10;yXXxgRdffPH4kfaALa3b+ktOnDmg/QSOm0YA+QwwYKxcPNs2NIZx3ORQA+oJzquvfOUrXecVfRb0&#10;FODUqS/pVNhCCy1UqzF9pBQ33XTTSJmTtAGsp7YVynHANOkxPUz/Tmm22GKLFT4WlTlvtuxIyRLx&#10;sSUn3+N+cIYctAl33333mO+IzTnnnH0rZBL564ib4nHSe+PA33333fhfAXUF1xIdePK7ov+sQdFs&#10;7bXXHnkcal5A/0FKkrpSVifOTNyiKNV5QwtCNpbo0xob5tr6668fP7MdOOKII8zvifVLq9jVEv7I&#10;Rz4SyRgURZgUVB9QGJMgaK655oochQY3YlrNeRwCAddjv8Guj2Ic51xbuqmLgPrE8ccfH+mU6+tR&#10;G4/1EtT17LzJaV177bUR+d4SpEoy8kRtIuz7WuaJmGiHrRonn3xyJPDjvv9UU03VueGGG+JV2UEn&#10;Zpum/7cB1FLkd6Xo7DrwU089deRxnEc/AWlB5+XJdT/99NPxo8MJbmB0lc8333wjx0WMKWS9oCfn&#10;zV2DlID7obIajua4446LX6354HhMP/30Y74nY46qBo5WojKOq9QWxHjsgAMOyJxfo3gJR7VNv0/d&#10;Ae007SbP74fAm/zW5Lp1ExzngfzmFKT7BYgIlnQGk7cGsQOoGlBrmUOZFdQtkHuldsH1SaMSrL1e&#10;0HPkjWNyf7AsxsQIZkO2DTBNuGi4uMj1H3vssfEj1eHee+8dyYfyvkTgbKGpgrvHHQeeBk60tdZa&#10;K1ofnHf14HiT+8TRbbTRRvFfk4Fov/ym1DX4vakzaQfaz7QkBTt5X9fyaFQ3Adyo5p9//iivDTGA&#10;+kOekZAPPPBAKddVz84bWtI000xj/miWcefhw7et2uyCCIoLqmpw0WiFx3322Sd+ZEoO9Gtf+1rX&#10;8d9ggw1Sj70eoBqcd7VgKtN66603cryJyrKwk8gtb7zxxiPPW2211SJRNPk350RR/nARJDnvCy+8&#10;MF7VDlxzzTVjviPDhJHM6Cdrq5SCpaal+Yw71RVXXBE/YzjBlH1oXZzMjEvqFWy7GB0lxxhHbUUA&#10;Rx55ZBSRQ8/kok8CW0GaB+Q1g/OuBtxAoczNMMMMI8dabJNNNolXJYPfGqqn+3wxdk+oSParcAjH&#10;3P0MUGX7KdZUNTjmbkrStVVXXbVzwQUXVE7XLMV5P/XUU+aXwPhBcdrDPqTghBNO6ComslthB1IU&#10;RPYwDuT1UDlMcswwFbLM3nRvxMF5lw8apCjw6+OMkfpidGDaDVaDnW+aM6EOAwMM6dG8TXV5QMPK&#10;rLPOOvK+6OncfPPN8aPtAMVHfWyTbLrppuuMHz++p+s8CaU4b3J2btsu0dukSZNynYhtBSPStOPW&#10;x6jI3RnBL0Sw5HUWXHDBUtgsaLS4nzOL8+aEJtUSkA5uoKht6mOMkbcuuuVGv4adLa+Do0axj9qG&#10;3kGJEUyhTVTVEG2CNKSf6XnoV29Dv+DKTWQ1ril+H66ld955J3613lGK8waSB4LfDUUJCmFWUORD&#10;WKcfOeJBIEm4Jm9LOttt7ubyfPi8RdtrNTj2iy66aPSacMPl9dOcN05Acu55xeSHFfvvv//I8WUH&#10;xvnRK7iGhOkERY+uRqLsq6++OtqV6d9UjIImN94i6p/87tBP6QMYpgDt+eefj/RIoN+6xzOLlan3&#10;X5rz5q50yimnZHba5OHI/dJUILSnfjAzBgEal9wfUSwvD5YUlTv/jhmib7zxRryiGLQ+Od158v9p&#10;zls3BVW1PWwbuFbYLclxK4uNgSMV6V8c+Msvvxw/MqVFnc4/tvLyvmI0iyBfkRXwk7UUMtzufvQx&#10;1Ak/+MEPOssuu2zXcUwzIvCHHnoofoXeUZrzzgLSKxTtGFpsMVRo2mmjOBI3NGhg7vcl0i3CukEQ&#10;zHXg6JPkuQA16P4UqiH6DBQ45XWTnPf9998/Isizxx57xH8NyAKGmkiKipuvL31Ggeytt96K/5UO&#10;InCfAwfssM4///woaOK3I3AiaMp6HpIOkWBLG4XTYQP+jIwDTBP3eFgGI6hM9MV5Q9JHjHyppZYy&#10;v5Q2qIRt3IbBBdXMghVWWKEnkj4tyK4APLzTvCJYbK2pjvN8tt18Jq3B7HPebLUlzYIssI/RgGQm&#10;fH6455zoGFvPtgGWDseetuis0CMF99tvv/ivo2BXBkOIRrg8AzP4HDSB8LrIxPqaZHj9vJ23KGXK&#10;Z9bGzT8P17lNYCfF+W3tarSVGXWDSp03kSBRdt62+e9///vxK7QLROBsbSlaFIm4XVDgshx4nlSM&#10;bqc+55xzor9RcJK/+Zw3KTIeJ3qkScgFYldEdJp9IEa+EApbk0GAwU2JJjWiWNm5UPTNCsSkhF6H&#10;sxWZZKJjbqA6T52luUqDTkuJ7Nne56lBJcHnvKl7DKvzFiAPcNhhh43cOLURIJVxzWtU4rzZWhEx&#10;WNurJKM7DKXBsr9k3YE+BdOjcQJ0Zz722GPxI+nASWq50K9//evRdi4LyFPSAs/zeF95nnbeltN4&#10;//33R56nm4IEsGuyFHTytOvXAdwsmVUID9viZ2N51fz4reViX3755aOaBteO+7q8X15m0sUXXzyS&#10;1sKB59kV+MBcRp3vFkPJsq0gvw2DJyvNktTvdtttN3LzxA+WHXWDSpw3EYR88CxG1HL44YeXcnI1&#10;DdytmSqijwcXR57uOChZMArg8ubh8QrXmAhP09S0815nnXXiv44ClgKPcbN1fzNu3C5FjajMt/tC&#10;6rQpIFVlfQdtpCnywhfNiqGBXXTKkRaygs5bhs4IBVadIkCTuq0FS65P2T1C90N8LmuDHTsz8txl&#10;57oFlaVNksY1aYPfSqQ2rLDmgWJss/KA3HIex03uWW6wNBBpJDnvk046KXoekTUFSw1oZ3rLCIsB&#10;ESWaUnDyr7766ph2/byFLr4j0SqWhatMsY+cZFawA4KHDR3TBXl9S3iMqJhIi45JLRKVFRwbS+CN&#10;myrpqV4GDHO8dtlll+j1KIwW+XwW2AVQx4Gm2jY+twY7Wfd3IRBBW4bzOQuqOj6VOW8KIe6X1sYF&#10;wsU+bCkSF3pwgjacYFUg/ylt9aRqXH69z3m/9tprIywXnLAGTkE7bpqIfOkb8oKyji1lHueK05Dn&#10;ZpE8JUpkZF9WSIfpNttsE/+lGwhH8TiOlZse09uzpqmSQLpQpxlJobhMkaLgGuOY56GTshPj3ORm&#10;Nd9880UpmGEDHalJqV8eQ/yNmk+ec7gsVOa8+TJWsYoLnOnX5E0DOp1DDjlkzDHCEBmqCoyj4z04&#10;+aCsufA5bxwKfyPydqfN6ykuKEYmRRvcLHSkWbXzZm3WgRRyY4GHbQHNCnn/sgvriIbJaw9yxiNp&#10;AWuHwTDhYQHnKGPb3GPgM25wZ555Zl9Tv5U5b0AeW39BZutlLcZxEOi6vPzyy+O/tBNQ83TEilED&#10;qKrhhdypsBjIh1qwnDeFOvmbKyIPg0ZSMPPOO28mISQ0PGDG5K11UKCVz5HFeRNtspYdQ5ah11yA&#10;rEc3xgJpGPm9+A5lgmhXCsHUPapqYU+DbtjSxpT0YQLXCvUG61j4jHoPDLsy2+B9qNR5oybGSchd&#10;nNxdFioRBRUGq8qdH0fWa/dg3cHWm+YYCpe03lrRcBkg/ykRMmJGvrZototyMuK8cSKSLoHaptMs&#10;bMlF2Y5IPqsQESd3kSnnek5oFj140jmynpxvGl9aInUKcj56nQiCEZ2XnfYTCibGljxPHaMs6CKn&#10;Nm7QeRqG2gB8FhxuLbucxbi+qkalzhvQAu+OarKA04YXbG3XVlpppXjVcAIZWZwueWbmZLo56qyA&#10;g8zxhD4G9ckH+Mdy7HHMwi4h4nQpTzfeeOPIWiRIq0Ze582NR9MWYeUkQStk+qRMtXMrO7DAWWvq&#10;J9IKFnCicMx7KWb64NPioU4yrKAwqyUN0oz0WtWo3HmnAafNSWgpoGkrQ7yniaDzzi2aIMKfN+Kj&#10;A1AoiTAqkqCdt76ZWkU8Ph+P8Rn7sVUkdy2fJyt3lu2+PAezuhkFSAVICsgn+MXuQl6LQh4FS9Jf&#10;TMPZa6+9os7TXm5ksBhkp8Nvpml4vBfvKdTL0047LX6kPHBDIGCS74hxTBC5GmZQx6ErNq2Hgca5&#10;fuyYBua8cdrk1izND8vQQunXBPa6QNJO1vEg1ZIXd911V1R0TGv20M5bjOKzlcteYoklosdhl/QD&#10;uo6S9QJxnTc7iCQxKHGc7CoskHqR1+K4aF11MZxr3qYaDcm9Y9IIxQ5WpAzEqBsUZaXgpKkhoIfi&#10;7uZ4DB1+dnvo1vRzKk/dQdOO29msTTqVq0bfnbekR7I6bTG27mVMn2kSJM1hWZFp8FlhOW8rzYLT&#10;kOJdv6bMF3HeFFFZD8NFPi+FQUTSLKQ5b3Y9WfoYoP8VBRG2sHtIc8ErtlKKRObUKPIC2qdogGNQ&#10;d9sqS5EVsJ7grmfZ1XIDhz8vuzQxRMFo7OkH+ua8iSJJj/jain1G4Yj8URlc2qbBNxeQFEXRjrss&#10;cJ33jjvuaJ7QWljJJzbF86BcbbrpplG+ulfRMU2tzOq8hUsPFY/PIc8nYrYCgjTnDSxGBr8L5zft&#10;87BzemWLsNOUz+IaToMidxFqGr+JJRLHzSGPAFabwHkpM0HJbVNnykKwYJ0ORKlJ9Qt9c95sy6wZ&#10;d0lG9+WwpUo0OHlwBO5x2X777eMV1UA7b7aHvgsa6qeso4vSAswZWYNR9OImXtSxSdqAiSZZIiQg&#10;znvuueeOGC4MDJHPAxXMvUilMAXn2we6S+U14LUj8FUklZUG6JDyPmKkgfKqR2qg7e2+pti1114b&#10;rxouEKC4x4JzjIAjDQSmBAU48X7e/PqaNoHj7R4gy8jjEdUNomupbsCR0rABAwGmBI7PjV5xSDgP&#10;rIz2Z+28k7b+0qVJsdnXlAP1UV5LG2kL3icvxHkzACArhB1C3YRIFcfHOSafxRXfkvdw+ewavI5w&#10;stkNVAV+a4IY+ay0a/eqI6K58q5BVRw20CnrkgLE2OHAuMqS8++31HHfc9477bSTeZDEcAjQtQKy&#10;gSYm7Yi4++edzuNCnDdCV0kQ50107gP5P4Y7uDWOouL9woLI47xhZMj7Mu8RkNaQC5b/6puUOHui&#10;8iTIZyE3XSVo3oHBUtacUG60M80008gxEcNR0XA1TNADRZKMcySv4mfV6Lvz1pQ113AWadEYuW9O&#10;YnjPWTr52gwco1XE8jFDsoLfgN+I3yoJ4ryJaNPSIGwnafmXz1i04Co3ql133TX+Szootsr7ivMG&#10;eqtMbYWIFJC35G9pNwhZx/evY66Ya4W0o5XSYhqTVgakGY6d2zAC+qk12csyzj8CUK3COSj03XkD&#10;3diBUeThb2lFSdQHtf4DF98wg8q4Po7auDiLAuedxbmK88Yo4CWBaE/oVUSqRXmw4ryTuNoudOFX&#10;O2/SckJ1lM8FRS6r80aQSJ5bN6YGTBrRBYeXDOXPTW1BPaSJDoXJXqY6tQFocCNxLL9nmkHhJYVV&#10;lkpjEQzEeQPRkkbrNo0CSORApOUeQLY7ddrG9BtuMVBbL847K9D2kPdjW+9jknBTRoyMdWzNi/5m&#10;FBaF917Uebvt++id6NZnoiqZLsQMyKSAgpuc3EwY7lsXkI+3drdIHaQFSMMMSBXbbrvtmOOWZETs&#10;g9IyH5jzZosKBTCJjkOTA7oCUhiyDMaDT6Oj7SBytKIFaGC9UvKygOhO81zh4rvt2kR70oWJ7bDD&#10;DvEj+aFb12kgyQqiSvmclvYKAvv6e+gLOI0uJqkgzsOs7JeqQf5ePr9rWcS5hh34JV9znGsMcx4U&#10;Bua8k8BFQB6KyMc6YNrI1Q3zCYlDgwJHQQUHhDNxc9V00MEJRuiIxoIsWjNZgQCP/j0Yt0XDDkZD&#10;jZZ+hTWR5gyToJ13Egfbgigp+mZM+sSY0lgGumlIjjvfEU0SXpMpM/1qYBLAPdbfQdstt9wSrxpe&#10;kOpIu9Hyu7udua5tueWWA71h1855MyMvqwwj291h7woTwN21FN/Ii4vjEmPCTVlC/8jHat60z6AT&#10;9lrk6cV5f+lLX4qeR6eiBdIJIsClLU38ivNP1sL1hdLpal/0W1jNN/GH331Yd6kCJCI4Fuyu0orM&#10;HEfrnMDoTu1F/qAM1MZ5o87m4wRb9tnPfrbSLsO2AHqTdfzoJisLNKcwu9F6H2yFFVaIbi69Qg9C&#10;yMuphSPP83zOG1B7cZXj0oY48By93jLSfmVNbxegfQLjikCH4Rpu3vW8887rSgXxGYZxGo4GjCgt&#10;gMeuMG0nQmEdqqumE6Jb8+STT8YrBodaOG8KSmlKXdrYig6brnBR+KaBlK03TBRD5EmDC0YqhxFr&#10;RP5FmSUu9ECIvFrgwlJyx7e5IAWnL/AsKQ/fMeaC5zhAgS1Tl4eJNm5TCY7I1dTgu5DWYU7qsE+u&#10;oj7kKiViHEdG3/nkfwWIUYm0BzfGOqAWzpuLe7311htzYC1bffXVU7d+g97O1AkcL+s4WgN2QdkR&#10;YpnoxXkLM4acfBqItiWYyOK8dUGWZiQkDVCWq4JGBiPCpw/UDw3ppiJtQj+CUhTBkwINaKZ0OJcV&#10;jPSK2qRN2NKk5U5xOL42bMCJzRRvtuku62FYQQeZm/MmsnQbNxgGTR6PkxhNhzrWEtB04fNznrgS&#10;pmnI47yBiG7hiNPAFhonD3Wz6sYxbq7yO7qWhz45bIBlpDuRfUYQ2augWL9Qq4LlpZdeah5Qtp/c&#10;OZMquxQ6RfoTG+QA17oBcR3SBbSk01jgppzI+4lUqj7mddNwlsnuvvmSSWCQAM8lD5yFIcAaBirA&#10;0Ok3oHlSUH7iiSfGUD5hsujmKG29SNAOA+h98Kk0asPJ4z96YUb1A7Vy3kCad8SIGpO6/Ti56e5z&#10;Z8zxA4SCZjbgpPSxE0sbGdZv9OK8EaOS75WV3sUuj0EE/QTt7FornNqEO4wabrEuoGHUgYKQWzpg&#10;mzDLVB87n7FLQ/e8rqid82Y7LyJGiOckRRMUaEQBzjLSJwHp8LUFU3CsE0jlQBHkAswLIlnSClge&#10;bm6/HaKeXykGs8rV/KEQTD2DFn5SQkWGOQ8ruEFmdeB0UOZpCOsnaue8AQeLyR5J9DKaIFylOteo&#10;JPejTbzp8NEJmeKvQboFRgnsCmQN0H7O4wgDkqEn3bvmG0QcMBZw9tP6GKAmJ40yE2PnX1cJjlo6&#10;b+AbJQSTZNy4cWNytJYliekHjILmF1eCAMEm3akJw4cIUK/BoK0FZANpGLSjoQ6SU2UkoAYRoXt8&#10;xdL45gGjYMwiaVOYIUnEBbjxwv/3WZKm+6BRW+dtgZM7qRlEG447RIXZAVOCQbdE1tDcXDaHiDW5&#10;RgtxQDpIe7iOgny2y2zQcyXFYAcVGXc2jCCdpAM7ivRJHG6CQYv/jfH71LmO0AjnjROmoyyrWAyN&#10;CQHlgkYP61hTvXdBQwiyqhR8uCG888478SPDi+OOO848fi6bhe2+duDo+/Qy8myYgGaPxYHnGCbV&#10;zrixyvxKMQrCDz30ULyinqi982armadtPqRKqgETe6zj7U6bQcHPFRSjINr2ghp8ehQT2apbww+S&#10;pEZdShrRHq9HFBkazrKBY5akiQRFFGkEX4MNAaIWJ4OaXHc0IvJmrp7+ISyjsEB0k5Qq4TFoh3B+&#10;A/KBk55hBfqYo/HgFnO22WabrjViBx54YLxiFPweaJTgqF588cXE367OQLZY64iQ5nAZMTSP6eMh&#10;xta8qd+7buDaTpPZgJ3j63yl0IkD5zdpwk2zMWmTjTbayPwxMBx3WoMCETwdmqwnJ0ZHYUA+ECES&#10;vbAT2m233aImEhd0Z7q/D4betQa/h/ubpk3j6TeI5rjRc0GTirPEiLjp6O8ghsCVjqhhTrm9CGzN&#10;h3Vae1WASprmwOnQxdH7BlM0ZZfYmIIlwkeWYyAPnkajYisPZ1k/jx84OPDy4aMdkjbQ0FN4tDFv&#10;0gVsGCbxbLXVVtHzkrRtyLczLi8tz07jC0wZnKevKEVXqv5sOFuXXXP88cd3rdH26quvxqumAJ46&#10;sqw8RqF3kEL+bYbWpkkypiYRRDQVjXHegOhFFy2JuNMkHbnDsr3XP5oYFyOt4wHlAX1vtwWZf7uc&#10;fYYk6zVi6Jdo3HfffdHvrNcgg2AJaOFY5b3ZXdGQY0VXpHZ0moN2c5cXjI63q9yH4Xw1E+eyyy4b&#10;swZjSIg1wJkbBQWyfkw6Gmb4CsSuMb4PFlsT0SjnDXDGHHScOFPkfeAi2XPPPcf8WNrosoKsH1Au&#10;Hnnkkai7FV44eXKrI9IaFoC5vFrdKq4N9osG72mxkU466aR4xRQg7emuwVzBKhrFrHWY5meTGrEK&#10;Ze5NKKA8PP3005HCZBqos7i/i2Xc8OswDT4vGue8yX9DQ0tKleCQ9VRwy3DcTb3jtgFohli/C9ru&#10;Am7AvgjdVdAjF2+tm2eeeeIVU4Azt9bR1KHxne98x1zHhe4Ws0jpEc2zw4OqxjDioGpZDUiJSeqJ&#10;InCSuiS+4oADDhjzG7pGLayJRePGOe80EJlPN9105o8kxgVYRB8joDxId5ukL0iNWN2avpvwMccc&#10;E6+YAmZzWusYUqDBjd9a5zpvomtLvc+ngw6Iwl3aX0B5wHG7PG7OoaSZrDjl/fffv+s52tBGaupo&#10;uNY4b/KIe+211xi1Nde4SIPeSX0ATZDCnW8XRPFJ56cxdk1uPlkPatCGU9dgZJvkxbUxq9AFhW4G&#10;NzMNB2Mb7ituBlQLUiUScbtGH0HSWDKcM1o87vO4OVcxMKNfaIXzpqqfdWjxWWedFT/LBk7ERyEK&#10;GAwoSqOgR14axokl00mawh0WSzHKKhoyy1EP/kASIHSB1hvolejf1jVSVldddVW8eiwI7rQDp6DM&#10;DaHJaLzzJueVpQMT5oC71XZBGzKR+TrrrOMVxgqoN2APnXjiiVHOOmlcFdtpsYBmAK69dW1rQwnT&#10;l7oiAicIYCd3zTXXxH9tLloRecuPYv2YYhQ3kkAqBcct62myaPqdOSCgbXC595aR6vLNYsVXtKXD&#10;ujU5b8j2PgfOdjopV0lEbpH6aXNuwx06IKAtwPn6Jj9pY7KQO+6vbWiN8wb8sGuuuWbXj7jiiism&#10;Om6EhPR615CUDAgI6B9Ie1DI9oFUaZYaF8Na6jpIoQy0ynkDnUKZb775vJOgKXAlUYgwmkyStIAD&#10;AgLKBbQ/GrOoUbmNWBooN/rG92ljR40iZhvROucNSKHQKJHkuDfYYAPzxxajGq0bRgICAqoFEria&#10;x40Dp/jsAw7cRx8UQwwMTZk2opXOOwmkUFxKmWucNG29WwcE1A2kSeiY9Y02THLgCIz5tItw3Mgh&#10;tBVD5byJxClkWD+0Nqa/+MDdfpVVVuk8/PDD8V8CAgJ6xaRJk8xrEUtLoeDAXbldGnAQNWszhsZ5&#10;47gRWdc/sGUQ+X2KbzhuOu1YRyfnQQcdFDQsAgJKAHx7qwtSLC2FQoetdOLONddcUXds2zEUzpvu&#10;qi9+8YtjTgjXZp55Zq8QO1ocVoFk8cUX7zz77LPxqoCAgKKAHJCWw06KwE877bToGm1yy3seDE3k&#10;Te6LIqR1QmBE0pMnT45XdwNqEl2X1vMweKcBAQHpoHM5ibqLWqh1jYmlpVAI1IYFQ5XzxoG7uTGx&#10;iy66KF7VDRz32muvbT4HoyvT0toICAjoBlOSmCAE0yvJgTM1ybrWxNJSKMOCoXLe4N577x0TgY8b&#10;N84rRrXFFlt0rXUtiyh8QMAw47e//W1nxx137FKH3HjjjeNHx4I6EjNP9XVmWVIEPgwYOucN4H2K&#10;A6dTy7fV8mk/izElJug3BwT4wYBma6AG0TNKgT48/vjjY57jGjeDtuiUFMFQOm9ABE5xw2rkofJ9&#10;2GGHmSeMGNzSpEk8CMcHxx4w7GBHm0TPRZ7Ch6ThzhhSGHRUDyuG1nkD3wgl3wgsbaeeemq8eiyY&#10;CENkwcT6e+65J/5rQMBwgkEJ7hBpbb7hKAQ/zEK1noMExjA7bjDUztsCQ42tQbbaKGD6tKKJ6HVR&#10;lK4xCjRBXjZgmLHbbrt1XUPamGzkc+D0VqDuqdevscYakQTGsCM4bwVoSmmOmxPJxwWnMQAxK+t5&#10;GPm/gIC2ghSJz6ny9znmmMO8LjBYWy+//HK8uhvIMsu6YU+VaATnrcD2jkYdfVK5RkrFAidUUiMQ&#10;XPAwXi2grYAEQAEfRUBfrYfh4Na1IcZs0jfeeCNePQpqUIy/C6mSbgTn7YDurKWXXto8uUh/WA5Y&#10;Ti7rORhRRYi6A9qIl156KQpMqPHI+Z5UhNx22227rg3XiM6tuaMwwkKqpBvBeRv4wx/+0Fl33XW7&#10;TirSJT5t7zRmysEHHxyv7AYRSjghA5qKo446asxkfzGofhbQ655++unN54itvPLKnQ8++CB+RoAP&#10;wXl7QEFy7733HokoLrvssviRbtx4443mCDUxOK6+bjKcOpEG09EDApqGRx991Ou855lnns7vf//7&#10;eGU3zj33XPM52r7yla/EqwN8CM47BRdeeGHUZWlNGScVkiakA3vFAtV1vdUk0rfyfQEBdUbSQGC6&#10;Kq3rhr/5UpPYJz7xic4ll1wSrw7wITjvgvjd736XyCzBELOyKIU0Bs0555xj1tP1ef3118erAgLq&#10;ASZKkUq0wJDfJIbWpZdeGq/sxvPPP29yvxdccMGowS0gHcF5FwCRw6qrrjrmxNMGvxv2ioVNNtnE&#10;fA726quvxqsCAgYL8s7f/OY3o3N5s802i/86Fvvuu695LmPsTH3CbYcffnjX2g033LDz/vvvx48G&#10;pCE47wLYc889u046y8iXW6D70lqPbbPNNvGqgIDBgeCEeZKuJomvNkNUzqR2vVYbBUhrB0qH8/zz&#10;zx9F4LTCWymWAD+C8y4AtopJU3mINqxq+euvvx7RBq3ncAJDu7Lw7rvvRhKYf/zjH+O/BARUB6ST&#10;rXN0pplm8kbGDEKwniOGyJuFxx57LEhIFERw3gUB75RtnnWiXnnllfGqUUAJXHTRRc31GDxxH4Qb&#10;y8VzwgkndP70pz/FjwQElA8orL56DqPKrCYc/sbcSOs5WNKwk4BiCM67R0yYMKGLKsgW0ZqBuf/+&#10;+3edzNp4vq+J55FHHolOfL0ezvm3vvWt0LEZUBlOOeWUrnNO28UXXxyv6gZdltZ6MW4IPvpgQH4E&#10;510C0F6A3oQTtgSoEKtK4oJvueWW8cpuEM0wI9N6zsILLxycd0AhcF7haGk398k9MLPVNzZwmmmm&#10;MedEcj6uuOKK5nPEjjzyyHh1QK8IzrskQH065phj4n+NAkrhDDPMYJ7IYlCxLDClx1qPJUnSBgRY&#10;IN1GwXy++eYbOY/QtPd1+e6xxx5d55w25I4tSWWGcVsUQHoatttuu+h6CCgHwXlXCCIcxj25J7I2&#10;IhWryv7LX/7SO2+Tm4Fv+g+6EEnzAQOGE0g7zDLLLOb5dOihh8arugHfWjeSueabI8lOUq+bbrrp&#10;vKmWgOIIzrtCTJo0qesktoztq4UkAR+oihaYFUj6hpZ7uLdQu4J2SoDA15vAOcNUdwurrLKK+RyM&#10;CJsdpwvYUaRWWEPaD3ZWQPkIzrtCIMKz++67jyk4in35y182o+4HH3zQmyPntXyDHSyBrGmnnTbS&#10;kggIuOmmm8acH2Lbb799vKobV111lblejBSMxX465JBDorQLw4QDqkFw3n0AFClE5PVJz3aUQqYL&#10;TvYkXXCiJwukS9ieWs+x3iegXaCL8fzzz48op+hqW2k1zi1f6oQuyqeeeipeOQqeY0k5aDvwwAPj&#10;1QH9RHDefQL5byKfueeeOzrhyXVbOP3008dcHNquvfbaeGU3fLK00AqDgH07wTm1yy67mBNqKHZb&#10;YCforhWDw23BbWN3jd0gu8WA/iI47z6DCj3daPfff3/8l1FAzyL/aF0gGBepxSGngk96xHqOLyqi&#10;gMUEfAqqKLgF/m0zgeKl9buze7Na0unitdZj7AZvv/32eOUo2NX5aIOk99A98Y0wC6gOwXnXCDvs&#10;sIN5gYj5JpT4IiMuRp84FloSei3MFlQQfYWrgMGB38R3c8XZ6t9R28033xyv6gajyqz1GFojltN3&#10;J0WRZkEO9rnnnotXBPQbwXnXBHRS+oTtMSr777zzTrx6FMIwsZ5DisYCaRRXdAgjEg883HoAsacr&#10;rrgi0nkn6h0/fnz8SDfQ0OF3c39LjJuxhTQdkpNPPjleOQqCAHmcSPuFF16IHwkYFILzrgnQQ6Fh&#10;Ql9E2nyKg1T1rfWY1TQEfKwDCl0+MJTirLPOitr4A4+8WnAuENnq34a0mE9TG6aIXivm0xNB4Eyo&#10;fJahoWOJoLHDC7NY64PgvGsE8uHXXXfdmG0t6Y/77rsvXjUKcpFJOfI333wzXtkNBsZa633NGjgN&#10;Hd0RtaNJTo4+oBhoL/ftcqiH6N9F7IILLohXdINRfNZ6bNy4cfGqbjDlxlovtt9++8UrA+qK4Lxr&#10;CHKOd999d2fTTTeNUim+9EfS4GNuABaHnMKSr2vOJ815+eWXm+t/8pOfxCsC0kAEfM4553Q233zz&#10;aL4jkTW7Jgt011rSwcsss4ypZ0MR21ewJuViTWNn/qS1XoznWfolAfVBcN41B7lFLjQXSbluzDcD&#10;kNyptZ6cuq/lHgqZux6+sA9Ejvvss0+UZrnhhhui6UCMfhtmIS2rY3aBBRYwi4NAKKWu+QqEbku6&#10;tmOPPTZe1Q3fezDdHQGpUP+oN4LzbigQt7cuPAzmiMUaIY/pG5i80EILxau6AaXQ6vaEiubDBhts&#10;MGY95svZNhE//vGPIxGmq6++OhJ7Ig2x9dZbm0VlsOuuu5rHxNctS4RurfcVLs877zxzPYYWjnWT&#10;QJtEryMYYDcXnHYzEJx3A4FjToq611hjjXhlN5JGsNHKbIHhD9Z6nIsFmCzWSCwKZFZkj6IiN5sV&#10;VlghcoDHHXdcpPdibfX7CTRhcKwWHx/4RuFRs7Dgc64+iVSXyilG7cGa0sTxmnrqqc3nYDBXXPAc&#10;0nJE2gQDgSbaLATn3UAQGVG88m17b7311njlKEhZLLHEEuZ6jPSGBaZ5W+sR3bJA3txa74vsfbQ1&#10;q1kE0OpPtOuaBSJ98rau+YDyHYXYRRZZZORzIDlgNUYxmFd/XrHddtstXtENX1ERhpFVm3jggQfM&#10;9dj1118fr+oG+tzWegz+tgXEy0jBBTQPwXk3GLBT7rrrri52ChG5ReXzMRjErEiXtICPe84ACgu+&#10;IiqdnBZINVjrfc7bUsajAGvhqKOOGrMW843j8kXTVvcgDtRaSx7bAup71nrMot+xS7HWYjhpC9Q5&#10;rPUYvyM3hID2IDjvFoCoGgdA88TOO+8c/7UbPieJEV1bQFbWWo9ZnZtEkETY1npfRPqZz3zGXO9z&#10;3nCQ3bV5nffDDz8cr+iGz3lbka5v5BefheKsCxgkH/3oR83nEMVbYOCBtZ73oAjsAuqm7z34Oymp&#10;gPYgOO8hALlMt+lDG0wIF4ge+QbK8loW3njjDXM9Zo3bwsn5pG+t6BiFO8s5Ve28mRfqgs9urcV8&#10;aRwfne8LX/hCvKIbiE5Z67EDDjggXtUNV72S1BpOm5tHQLsQnPcQAMfpk4vFLrroonjlKEjHWGsx&#10;JEItkDO21mPW0Alf6gGzGA9Illprfc6bXYi13pev9zlvCqkuYO74nDFO1wJO2lpPSsPaySQxSCgK&#10;W7lyUifQPjfaaKPomHMTDmgngvMeElB0oy0e8SvNBsFxWJNOknjDK620UryqGxtuuKG5Hnv99dfj&#10;VaM46KCDzLWY5bwRWrLW+py3r4DnG9/lc94MHLDANHRrPU7acqxf/epXzfUYtQIXMHGstWK00bug&#10;SMskm4D2IzjvIQScX/SXJ0yYYOqZoGBn0f3EaMBxQfHUR18kQrW0MpZddllzPWY5b99A5qqdN7sW&#10;i55nNS+Jvffee/GqUSQN9LXU/PgdfKJTWGhhH24E5x0wBkmsBQy+uAu0V6y12MwzzxyvGgXO3pfK&#10;oYhp0fMQ57LW53XePuaLz3ljlk5MUhHYYuMgFGatFWPgr4tFF1105HFugrwnNFHr5hAwXAjOO2AM&#10;YK0kFTjvuOOOeOUoiAKttRj5VxewY6y1mI+TDAfbWu9z3tw0rPXrr79+vKIbSc4bPrQLXwMTRkel&#10;C17DWiuGap8LePCkVB566KH4LwEBUxCcd4CJn/3sZ1H0uNNOO0X0P+3MaZl3wZRw7Yi0WTTBpG5P&#10;n/P20Qp9zpvOTWt9EedNB6KLvN+BBiNrrRgNOwEBWRGcd0AmMCH8tttui6JAdyYmU/J9zTyYJe7/&#10;jW98w1yLWY6PnLkvzZLXecMVt5DkvCnguvCxXzAokK7OCS337jo0t9khrL322mbRMiDAh+C8A3oG&#10;uhmzzz575ERd54RZUrNJgyeYy+iCnYC1FrOcNzlz39xFhjJbSHLeNMy4YB6k7ztjrs4Jna8cJ1g5&#10;EydOjBqR+F4BAUUQnHdAaSACf+KJJ6ImFZgV5M5RH3RlTGnFh4tsOTyMVI0LH00Qs5w3xT9rLVbE&#10;eeeN7jEmtQcEVIXgvAP6DhwrNDuUBq3CqOW8zz333DHrxPI6b9a/9tpr8cpRJDlvzNIgIX+OiiP8&#10;eaJp7M4774waZIjMAwKqQnDeAQMFKn/k0k855ZSIBoeiH807LvJGxUnOG7O0Qdz3mHHGGSOJAG40&#10;fDY0vAMC6oLgvAMagcsuuyxqDrIMAS0XtJsvtdRSI+ZOy7ecNw4fadzHH3880i6Bix4QUFcE5x0w&#10;FEB5kSKmmNW+HhDQJATnHRAQENBABOcdEBAQ0Dh0Ov8PZ0v9b/IcQdYAAAAASUVORK5CYIJQSwME&#10;FAAGAAgAAAAhAPRgDiPdAAAABQEAAA8AAABkcnMvZG93bnJldi54bWxMj0FLw0AQhe+C/2EZwZvd&#10;pLFWYjalFPVUBFtBvE2TaRKanQ3ZbZL+e0cvehne8Ib3vslWk23VQL1vHBuIZxEo4sKVDVcGPvYv&#10;d4+gfEAusXVMBi7kYZVfX2WYlm7kdxp2oVISwj5FA3UIXaq1L2qy6GeuIxbv6HqLQda+0mWPo4Tb&#10;Vs+j6EFbbFgaauxoU1Nx2p2tgdcRx3USPw/b03Fz+dov3j63MRlzezOtn0AFmsLfMfzgCzrkwnRw&#10;Zy69ag3II+F3ijdfLJegDiLukwR0nun/9Pk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o8Pin4AwAAYQoAAA4AAAAAAAAAAAAAAAAAOgIAAGRycy9lMm9Eb2Mu&#10;eG1sUEsBAi0ACgAAAAAAAAAhAHw6wuntiQAA7YkAABQAAAAAAAAAAAAAAAAAXgYAAGRycy9tZWRp&#10;YS9pbWFnZTEucG5nUEsBAi0AFAAGAAgAAAAhAPRgDiPdAAAABQEAAA8AAAAAAAAAAAAAAAAAfZAA&#10;AGRycy9kb3ducmV2LnhtbFBLAQItABQABgAIAAAAIQCqJg6+vAAAACEBAAAZAAAAAAAAAAAAAAAA&#10;AIeRAABkcnMvX3JlbHMvZTJvRG9jLnhtbC5yZWxzUEsFBgAAAAAGAAYAfAEAAH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61;top:80;width:15240;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DC8wgAAANoAAAAPAAAAZHJzL2Rvd25yZXYueG1sRE9NawIx&#10;EL0X+h/CFHopmrUHK6tRRGzpqeC2iN7GzbhZ3Ey2Sbqu/vpGKPQ0PN7nzBa9bURHPtSOFYyGGQji&#10;0umaKwVfn6+DCYgQkTU2jknBhQIs5vd3M8y1O/OGuiJWIoVwyFGBibHNpQylIYth6FrixB2dtxgT&#10;9JXUHs8p3DbyOcvG0mLNqcFgSytD5an4sQpe7Gj3cX07fe9t93Qo1t5s3dIo9fjQL6cgIvXxX/zn&#10;ftdpPtxeuV05/wUAAP//AwBQSwECLQAUAAYACAAAACEA2+H2y+4AAACFAQAAEwAAAAAAAAAAAAAA&#10;AAAAAAAAW0NvbnRlbnRfVHlwZXNdLnhtbFBLAQItABQABgAIAAAAIQBa9CxbvwAAABUBAAALAAAA&#10;AAAAAAAAAAAAAB8BAABfcmVscy8ucmVsc1BLAQItABQABgAIAAAAIQBpdDC8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PE Seal Name" o:spid="_x0000_s1028" type="#_x0000_t202" style="position:absolute;width:16363;height:15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5CA771E" w14:textId="77777777" w:rsidR="009363DE" w:rsidRPr="00F83291" w:rsidRDefault="009363DE" w:rsidP="009363DE">
                        <w:pPr>
                          <w:widowControl w:val="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572;top:7138;width:7291;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5CA771F" w14:textId="77777777" w:rsidR="009363DE" w:rsidRPr="00F83291" w:rsidRDefault="009363DE" w:rsidP="009363DE">
                        <w:pPr>
                          <w:spacing w:before="0"/>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v:textbox>
                </v:shape>
                <w10:anchorlock/>
              </v:group>
            </w:pict>
          </mc:Fallback>
        </mc:AlternateContent>
      </w:r>
    </w:p>
    <w:p w14:paraId="25CA770D" w14:textId="77777777" w:rsidR="004743A9" w:rsidRPr="00680FD4" w:rsidRDefault="004743A9" w:rsidP="004743A9">
      <w:pPr>
        <w:spacing w:before="0"/>
        <w:jc w:val="left"/>
      </w:pPr>
    </w:p>
    <w:sectPr w:rsidR="004743A9" w:rsidRPr="00680FD4" w:rsidSect="00A432E9">
      <w:headerReference w:type="default" r:id="rId15"/>
      <w:footerReference w:type="default" r:id="rId1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7712" w14:textId="77777777" w:rsidR="00957E6B" w:rsidRDefault="00957E6B">
      <w:r>
        <w:separator/>
      </w:r>
    </w:p>
  </w:endnote>
  <w:endnote w:type="continuationSeparator" w:id="0">
    <w:p w14:paraId="25CA7713" w14:textId="77777777" w:rsidR="00957E6B" w:rsidRDefault="0095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W1)">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771B" w14:textId="77777777" w:rsidR="008F193B" w:rsidRDefault="008F193B">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7710" w14:textId="77777777" w:rsidR="00957E6B" w:rsidRDefault="00957E6B">
      <w:r>
        <w:separator/>
      </w:r>
    </w:p>
  </w:footnote>
  <w:footnote w:type="continuationSeparator" w:id="0">
    <w:p w14:paraId="25CA7711" w14:textId="77777777" w:rsidR="00957E6B" w:rsidRDefault="00957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A1CD3" w:rsidRPr="00B93142" w14:paraId="44FAFC5B" w14:textId="77777777" w:rsidTr="00291A86">
      <w:tc>
        <w:tcPr>
          <w:tcW w:w="3192" w:type="dxa"/>
          <w:vAlign w:val="bottom"/>
        </w:tcPr>
        <w:p w14:paraId="7C151433" w14:textId="77777777" w:rsidR="00EA1CD3" w:rsidRPr="00B93142" w:rsidRDefault="00EA1CD3" w:rsidP="00EA1CD3">
          <w:pPr>
            <w:tabs>
              <w:tab w:val="center" w:pos="4320"/>
              <w:tab w:val="right" w:pos="8640"/>
            </w:tabs>
            <w:spacing w:before="0"/>
            <w:jc w:val="left"/>
          </w:pPr>
          <w:r w:rsidRPr="00B93142">
            <w:t>TIP</w:t>
          </w:r>
        </w:p>
      </w:tc>
      <w:tc>
        <w:tcPr>
          <w:tcW w:w="3192" w:type="dxa"/>
          <w:vAlign w:val="bottom"/>
        </w:tcPr>
        <w:p w14:paraId="4FB4F278" w14:textId="77777777" w:rsidR="00EA1CD3" w:rsidRPr="00B93142" w:rsidRDefault="00EA1CD3" w:rsidP="00EA1CD3">
          <w:pPr>
            <w:tabs>
              <w:tab w:val="center" w:pos="4320"/>
              <w:tab w:val="right" w:pos="8640"/>
            </w:tabs>
            <w:spacing w:before="0"/>
            <w:jc w:val="center"/>
            <w:rPr>
              <w:b/>
              <w:sz w:val="36"/>
            </w:rPr>
          </w:pPr>
          <w:r w:rsidRPr="00B93142">
            <w:rPr>
              <w:b/>
              <w:sz w:val="36"/>
            </w:rPr>
            <w:t>GT-#.</w:t>
          </w:r>
          <w:r w:rsidRPr="00B93142">
            <w:rPr>
              <w:b/>
              <w:sz w:val="36"/>
            </w:rPr>
            <w:fldChar w:fldCharType="begin"/>
          </w:r>
          <w:r w:rsidRPr="00B93142">
            <w:rPr>
              <w:b/>
              <w:sz w:val="36"/>
            </w:rPr>
            <w:instrText xml:space="preserve"> PAGE   \* MERGEFORMAT </w:instrText>
          </w:r>
          <w:r w:rsidRPr="00B93142">
            <w:rPr>
              <w:b/>
              <w:sz w:val="36"/>
            </w:rPr>
            <w:fldChar w:fldCharType="separate"/>
          </w:r>
          <w:r w:rsidRPr="00B93142">
            <w:rPr>
              <w:b/>
              <w:sz w:val="36"/>
            </w:rPr>
            <w:t>1</w:t>
          </w:r>
          <w:r w:rsidRPr="00B93142">
            <w:rPr>
              <w:b/>
              <w:noProof/>
              <w:sz w:val="36"/>
            </w:rPr>
            <w:fldChar w:fldCharType="end"/>
          </w:r>
        </w:p>
      </w:tc>
      <w:tc>
        <w:tcPr>
          <w:tcW w:w="3192" w:type="dxa"/>
          <w:vAlign w:val="bottom"/>
        </w:tcPr>
        <w:p w14:paraId="6BC6CEDE" w14:textId="77777777" w:rsidR="00EA1CD3" w:rsidRPr="00B93142" w:rsidRDefault="00EA1CD3" w:rsidP="00EA1CD3">
          <w:pPr>
            <w:tabs>
              <w:tab w:val="center" w:pos="4320"/>
              <w:tab w:val="right" w:pos="8640"/>
            </w:tabs>
            <w:spacing w:before="0"/>
            <w:jc w:val="right"/>
          </w:pPr>
          <w:r w:rsidRPr="00B93142">
            <w:t>[County Name(s)] County(</w:t>
          </w:r>
          <w:proofErr w:type="spellStart"/>
          <w:r w:rsidRPr="00B93142">
            <w:t>ies</w:t>
          </w:r>
          <w:proofErr w:type="spellEnd"/>
          <w:r w:rsidRPr="00B93142">
            <w:t>)</w:t>
          </w:r>
        </w:p>
      </w:tc>
    </w:tr>
  </w:tbl>
  <w:p w14:paraId="25CA7719" w14:textId="77777777" w:rsidR="00C72A49" w:rsidRPr="00EA1CD3" w:rsidRDefault="00C72A49" w:rsidP="00EA1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A91"/>
    <w:multiLevelType w:val="multilevel"/>
    <w:tmpl w:val="96E43EF8"/>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A027D9"/>
    <w:multiLevelType w:val="multilevel"/>
    <w:tmpl w:val="350C5388"/>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59444B"/>
    <w:multiLevelType w:val="multilevel"/>
    <w:tmpl w:val="7576BE0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75473E"/>
    <w:multiLevelType w:val="multilevel"/>
    <w:tmpl w:val="9A0AD61E"/>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7F60BB"/>
    <w:multiLevelType w:val="multilevel"/>
    <w:tmpl w:val="62EEC54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8082BB6"/>
    <w:multiLevelType w:val="multilevel"/>
    <w:tmpl w:val="8D0226F8"/>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BBC25A5"/>
    <w:multiLevelType w:val="hybridMultilevel"/>
    <w:tmpl w:val="01765D54"/>
    <w:lvl w:ilvl="0" w:tplc="0C86AC72">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E8F455E6">
      <w:start w:val="1"/>
      <w:numFmt w:val="lowerLetter"/>
      <w:lvlText w:val="%5."/>
      <w:lvlJc w:val="left"/>
      <w:pPr>
        <w:tabs>
          <w:tab w:val="num" w:pos="3960"/>
        </w:tabs>
        <w:ind w:left="3960" w:hanging="360"/>
      </w:pPr>
      <w:rPr>
        <w:b w:val="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CDD1168"/>
    <w:multiLevelType w:val="multilevel"/>
    <w:tmpl w:val="2B78F586"/>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CDF4FB4"/>
    <w:multiLevelType w:val="hybridMultilevel"/>
    <w:tmpl w:val="6142A742"/>
    <w:lvl w:ilvl="0" w:tplc="00DC47E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0DC47EA">
      <w:start w:val="1"/>
      <w:numFmt w:val="lowerLetter"/>
      <w:lvlText w:val="(%3)"/>
      <w:lvlJc w:val="left"/>
      <w:pPr>
        <w:ind w:left="108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A1860"/>
    <w:multiLevelType w:val="singleLevel"/>
    <w:tmpl w:val="EBE2C5C4"/>
    <w:lvl w:ilvl="0">
      <w:start w:val="1"/>
      <w:numFmt w:val="decimal"/>
      <w:lvlText w:val="%1."/>
      <w:lvlJc w:val="right"/>
      <w:pPr>
        <w:tabs>
          <w:tab w:val="num" w:pos="576"/>
        </w:tabs>
        <w:ind w:left="576" w:hanging="360"/>
      </w:pPr>
    </w:lvl>
  </w:abstractNum>
  <w:abstractNum w:abstractNumId="10" w15:restartNumberingAfterBreak="0">
    <w:nsid w:val="29A722C7"/>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B0753FC"/>
    <w:multiLevelType w:val="multilevel"/>
    <w:tmpl w:val="CE203346"/>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219132F"/>
    <w:multiLevelType w:val="multilevel"/>
    <w:tmpl w:val="2A8CAD06"/>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44C0754"/>
    <w:multiLevelType w:val="multilevel"/>
    <w:tmpl w:val="2A8CAD06"/>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580226F"/>
    <w:multiLevelType w:val="multilevel"/>
    <w:tmpl w:val="45B47122"/>
    <w:lvl w:ilvl="0">
      <w:start w:val="1"/>
      <w:numFmt w:val="none"/>
      <w:lvlText w:val=""/>
      <w:lvlJc w:val="right"/>
      <w:pPr>
        <w:tabs>
          <w:tab w:val="num" w:pos="360"/>
        </w:tabs>
        <w:ind w:left="0" w:firstLine="0"/>
      </w:pPr>
    </w:lvl>
    <w:lvl w:ilvl="1">
      <w:start w:val="1"/>
      <w:numFmt w:val="decimal"/>
      <w:lvlText w:val="%2.0"/>
      <w:lvlJc w:val="left"/>
      <w:pPr>
        <w:tabs>
          <w:tab w:val="num" w:pos="540"/>
        </w:tabs>
        <w:ind w:left="540" w:hanging="540"/>
      </w:pPr>
    </w:lvl>
    <w:lvl w:ilvl="2">
      <w:start w:val="1"/>
      <w:numFmt w:val="upperLetter"/>
      <w:lvlText w:val="%3."/>
      <w:lvlJc w:val="left"/>
      <w:pPr>
        <w:tabs>
          <w:tab w:val="num" w:pos="900"/>
        </w:tabs>
        <w:ind w:left="900" w:hanging="360"/>
      </w:pPr>
    </w:lvl>
    <w:lvl w:ilvl="3">
      <w:start w:val="1"/>
      <w:numFmt w:val="decimal"/>
      <w:lvlText w:val="%4."/>
      <w:lvlJc w:val="right"/>
      <w:pPr>
        <w:tabs>
          <w:tab w:val="num" w:pos="1260"/>
        </w:tabs>
        <w:ind w:left="1260" w:hanging="144"/>
      </w:pPr>
    </w:lvl>
    <w:lvl w:ilvl="4">
      <w:start w:val="1"/>
      <w:numFmt w:val="lowerLetter"/>
      <w:lvlText w:val="%5."/>
      <w:lvlJc w:val="left"/>
      <w:pPr>
        <w:tabs>
          <w:tab w:val="num" w:pos="1620"/>
        </w:tabs>
        <w:ind w:left="1620" w:hanging="36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15:restartNumberingAfterBreak="0">
    <w:nsid w:val="367018D4"/>
    <w:multiLevelType w:val="multilevel"/>
    <w:tmpl w:val="A75E3B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446E34"/>
    <w:multiLevelType w:val="multilevel"/>
    <w:tmpl w:val="6FFCA6CC"/>
    <w:lvl w:ilvl="0">
      <w:start w:val="1"/>
      <w:numFmt w:val="none"/>
      <w:suff w:val="nothing"/>
      <w:lvlText w:val=""/>
      <w:lvlJc w:val="left"/>
      <w:pPr>
        <w:ind w:left="0" w:firstLine="0"/>
      </w:pPr>
    </w:lvl>
    <w:lvl w:ilvl="1">
      <w:start w:val="1"/>
      <w:numFmt w:val="decimal"/>
      <w:lvlText w:val="%2.0"/>
      <w:lvlJc w:val="left"/>
      <w:pPr>
        <w:tabs>
          <w:tab w:val="num" w:pos="540"/>
        </w:tabs>
        <w:ind w:left="540" w:hanging="540"/>
      </w:pPr>
    </w:lvl>
    <w:lvl w:ilvl="2">
      <w:start w:val="1"/>
      <w:numFmt w:val="upperLetter"/>
      <w:lvlText w:val="%3."/>
      <w:lvlJc w:val="left"/>
      <w:pPr>
        <w:tabs>
          <w:tab w:val="num" w:pos="900"/>
        </w:tabs>
        <w:ind w:left="900" w:hanging="360"/>
      </w:pPr>
    </w:lvl>
    <w:lvl w:ilvl="3">
      <w:start w:val="1"/>
      <w:numFmt w:val="decimal"/>
      <w:lvlText w:val="%4."/>
      <w:lvlJc w:val="right"/>
      <w:pPr>
        <w:tabs>
          <w:tab w:val="num" w:pos="1260"/>
        </w:tabs>
        <w:ind w:left="1260" w:hanging="144"/>
      </w:pPr>
    </w:lvl>
    <w:lvl w:ilvl="4">
      <w:start w:val="1"/>
      <w:numFmt w:val="lowerLetter"/>
      <w:pStyle w:val="Heading5"/>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395F378A"/>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B8D4CF4"/>
    <w:multiLevelType w:val="hybridMultilevel"/>
    <w:tmpl w:val="C4D4AC12"/>
    <w:lvl w:ilvl="0" w:tplc="0A360E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4C225F"/>
    <w:multiLevelType w:val="singleLevel"/>
    <w:tmpl w:val="FFF26C5A"/>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3F182C82"/>
    <w:multiLevelType w:val="singleLevel"/>
    <w:tmpl w:val="505EABEE"/>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41146034"/>
    <w:multiLevelType w:val="multilevel"/>
    <w:tmpl w:val="7206D558"/>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F273D3"/>
    <w:multiLevelType w:val="multilevel"/>
    <w:tmpl w:val="A3125598"/>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58832E0"/>
    <w:multiLevelType w:val="multilevel"/>
    <w:tmpl w:val="F7B45F34"/>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5BD2183"/>
    <w:multiLevelType w:val="multilevel"/>
    <w:tmpl w:val="6B028994"/>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6C07096"/>
    <w:multiLevelType w:val="multilevel"/>
    <w:tmpl w:val="CFF0B62E"/>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B1644F6"/>
    <w:multiLevelType w:val="singleLevel"/>
    <w:tmpl w:val="EBE2C5C4"/>
    <w:lvl w:ilvl="0">
      <w:start w:val="1"/>
      <w:numFmt w:val="decimal"/>
      <w:lvlText w:val="%1."/>
      <w:lvlJc w:val="right"/>
      <w:pPr>
        <w:tabs>
          <w:tab w:val="num" w:pos="576"/>
        </w:tabs>
        <w:ind w:left="576" w:hanging="360"/>
      </w:pPr>
    </w:lvl>
  </w:abstractNum>
  <w:abstractNum w:abstractNumId="27" w15:restartNumberingAfterBreak="0">
    <w:nsid w:val="4BE968B9"/>
    <w:multiLevelType w:val="multilevel"/>
    <w:tmpl w:val="4FA2620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C8A7DA8"/>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E2A6250"/>
    <w:multiLevelType w:val="singleLevel"/>
    <w:tmpl w:val="EBE2C5C4"/>
    <w:lvl w:ilvl="0">
      <w:start w:val="1"/>
      <w:numFmt w:val="decimal"/>
      <w:lvlText w:val="%1."/>
      <w:lvlJc w:val="right"/>
      <w:pPr>
        <w:tabs>
          <w:tab w:val="num" w:pos="576"/>
        </w:tabs>
        <w:ind w:left="576" w:hanging="360"/>
      </w:pPr>
    </w:lvl>
  </w:abstractNum>
  <w:abstractNum w:abstractNumId="30" w15:restartNumberingAfterBreak="0">
    <w:nsid w:val="503F560E"/>
    <w:multiLevelType w:val="multilevel"/>
    <w:tmpl w:val="880CDE3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151448A"/>
    <w:multiLevelType w:val="multilevel"/>
    <w:tmpl w:val="B3DECA16"/>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6443D08"/>
    <w:multiLevelType w:val="multilevel"/>
    <w:tmpl w:val="827C2FD6"/>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8BC6283"/>
    <w:multiLevelType w:val="singleLevel"/>
    <w:tmpl w:val="EBE2C5C4"/>
    <w:lvl w:ilvl="0">
      <w:start w:val="1"/>
      <w:numFmt w:val="decimal"/>
      <w:lvlText w:val="%1."/>
      <w:lvlJc w:val="right"/>
      <w:pPr>
        <w:tabs>
          <w:tab w:val="num" w:pos="576"/>
        </w:tabs>
        <w:ind w:left="576" w:hanging="360"/>
      </w:pPr>
    </w:lvl>
  </w:abstractNum>
  <w:abstractNum w:abstractNumId="34" w15:restartNumberingAfterBreak="0">
    <w:nsid w:val="58FF76E2"/>
    <w:multiLevelType w:val="singleLevel"/>
    <w:tmpl w:val="5880A640"/>
    <w:lvl w:ilvl="0">
      <w:start w:val="1"/>
      <w:numFmt w:val="bullet"/>
      <w:lvlText w:val=""/>
      <w:lvlJc w:val="left"/>
      <w:pPr>
        <w:tabs>
          <w:tab w:val="num" w:pos="360"/>
        </w:tabs>
        <w:ind w:left="360" w:hanging="360"/>
      </w:pPr>
      <w:rPr>
        <w:rFonts w:ascii="Symbol" w:hAnsi="Symbol" w:hint="default"/>
        <w:sz w:val="20"/>
      </w:rPr>
    </w:lvl>
  </w:abstractNum>
  <w:abstractNum w:abstractNumId="35" w15:restartNumberingAfterBreak="0">
    <w:nsid w:val="5A1C2C2F"/>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E0530F0"/>
    <w:multiLevelType w:val="singleLevel"/>
    <w:tmpl w:val="EBE2C5C4"/>
    <w:lvl w:ilvl="0">
      <w:start w:val="1"/>
      <w:numFmt w:val="decimal"/>
      <w:lvlText w:val="%1."/>
      <w:lvlJc w:val="right"/>
      <w:pPr>
        <w:tabs>
          <w:tab w:val="num" w:pos="576"/>
        </w:tabs>
        <w:ind w:left="576" w:hanging="360"/>
      </w:pPr>
    </w:lvl>
  </w:abstractNum>
  <w:abstractNum w:abstractNumId="37" w15:restartNumberingAfterBreak="0">
    <w:nsid w:val="5EB4771B"/>
    <w:multiLevelType w:val="multilevel"/>
    <w:tmpl w:val="04AED36C"/>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1762D82"/>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1DE4D61"/>
    <w:multiLevelType w:val="singleLevel"/>
    <w:tmpl w:val="135AEAFC"/>
    <w:lvl w:ilvl="0">
      <w:start w:val="1"/>
      <w:numFmt w:val="bullet"/>
      <w:lvlText w:val=""/>
      <w:lvlJc w:val="left"/>
      <w:pPr>
        <w:tabs>
          <w:tab w:val="num" w:pos="360"/>
        </w:tabs>
        <w:ind w:left="360" w:hanging="360"/>
      </w:pPr>
      <w:rPr>
        <w:rFonts w:ascii="Symbol" w:hAnsi="Symbol" w:hint="default"/>
        <w:sz w:val="20"/>
      </w:rPr>
    </w:lvl>
  </w:abstractNum>
  <w:abstractNum w:abstractNumId="40" w15:restartNumberingAfterBreak="0">
    <w:nsid w:val="62E237C0"/>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55379A6"/>
    <w:multiLevelType w:val="multilevel"/>
    <w:tmpl w:val="EDF68C0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9FD6181"/>
    <w:multiLevelType w:val="multilevel"/>
    <w:tmpl w:val="9FE6AC04"/>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D7271ED"/>
    <w:multiLevelType w:val="multilevel"/>
    <w:tmpl w:val="A57AD0EE"/>
    <w:lvl w:ilvl="0">
      <w:start w:val="1"/>
      <w:numFmt w:val="none"/>
      <w:pStyle w:val="Heading1"/>
      <w:suff w:val="nothing"/>
      <w:lvlText w:val=""/>
      <w:lvlJc w:val="left"/>
      <w:pPr>
        <w:ind w:left="0" w:firstLine="0"/>
      </w:pPr>
    </w:lvl>
    <w:lvl w:ilvl="1">
      <w:start w:val="1"/>
      <w:numFmt w:val="decimal"/>
      <w:pStyle w:val="Heading2"/>
      <w:lvlText w:val="%2.0"/>
      <w:lvlJc w:val="left"/>
      <w:pPr>
        <w:tabs>
          <w:tab w:val="num" w:pos="540"/>
        </w:tabs>
        <w:ind w:left="540" w:hanging="540"/>
      </w:pPr>
    </w:lvl>
    <w:lvl w:ilvl="2">
      <w:start w:val="1"/>
      <w:numFmt w:val="upperLetter"/>
      <w:lvlText w:val="%3."/>
      <w:lvlJc w:val="left"/>
      <w:pPr>
        <w:tabs>
          <w:tab w:val="num" w:pos="900"/>
        </w:tabs>
        <w:ind w:left="900" w:hanging="360"/>
      </w:pPr>
    </w:lvl>
    <w:lvl w:ilvl="3">
      <w:start w:val="1"/>
      <w:numFmt w:val="decimal"/>
      <w:pStyle w:val="Heading4"/>
      <w:lvlText w:val="%4."/>
      <w:lvlJc w:val="right"/>
      <w:pPr>
        <w:tabs>
          <w:tab w:val="num" w:pos="1260"/>
        </w:tabs>
        <w:ind w:left="1260" w:hanging="144"/>
      </w:pPr>
    </w:lvl>
    <w:lvl w:ilvl="4">
      <w:start w:val="1"/>
      <w:numFmt w:val="lowerLetter"/>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4" w15:restartNumberingAfterBreak="0">
    <w:nsid w:val="753246A7"/>
    <w:multiLevelType w:val="hybridMultilevel"/>
    <w:tmpl w:val="569C1D98"/>
    <w:lvl w:ilvl="0" w:tplc="BEFC67B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D7E21A8"/>
    <w:multiLevelType w:val="hybridMultilevel"/>
    <w:tmpl w:val="A8AE9302"/>
    <w:lvl w:ilvl="0" w:tplc="E8F455E6">
      <w:start w:val="1"/>
      <w:numFmt w:val="lowerLetter"/>
      <w:lvlText w:val="%1."/>
      <w:lvlJc w:val="left"/>
      <w:pPr>
        <w:tabs>
          <w:tab w:val="num" w:pos="3960"/>
        </w:tabs>
        <w:ind w:left="39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4"/>
  </w:num>
  <w:num w:numId="3">
    <w:abstractNumId w:val="16"/>
  </w:num>
  <w:num w:numId="4">
    <w:abstractNumId w:val="43"/>
  </w:num>
  <w:num w:numId="5">
    <w:abstractNumId w:val="43"/>
  </w:num>
  <w:num w:numId="6">
    <w:abstractNumId w:val="43"/>
  </w:num>
  <w:num w:numId="7">
    <w:abstractNumId w:val="16"/>
  </w:num>
  <w:num w:numId="8">
    <w:abstractNumId w:val="19"/>
  </w:num>
  <w:num w:numId="9">
    <w:abstractNumId w:val="39"/>
  </w:num>
  <w:num w:numId="10">
    <w:abstractNumId w:val="20"/>
  </w:num>
  <w:num w:numId="11">
    <w:abstractNumId w:val="26"/>
  </w:num>
  <w:num w:numId="12">
    <w:abstractNumId w:val="36"/>
  </w:num>
  <w:num w:numId="13">
    <w:abstractNumId w:val="9"/>
  </w:num>
  <w:num w:numId="14">
    <w:abstractNumId w:val="29"/>
  </w:num>
  <w:num w:numId="15">
    <w:abstractNumId w:val="33"/>
  </w:num>
  <w:num w:numId="16">
    <w:abstractNumId w:val="32"/>
  </w:num>
  <w:num w:numId="17">
    <w:abstractNumId w:val="5"/>
  </w:num>
  <w:num w:numId="18">
    <w:abstractNumId w:val="11"/>
  </w:num>
  <w:num w:numId="19">
    <w:abstractNumId w:val="15"/>
  </w:num>
  <w:num w:numId="20">
    <w:abstractNumId w:val="22"/>
  </w:num>
  <w:num w:numId="21">
    <w:abstractNumId w:val="21"/>
  </w:num>
  <w:num w:numId="22">
    <w:abstractNumId w:val="1"/>
  </w:num>
  <w:num w:numId="23">
    <w:abstractNumId w:val="42"/>
  </w:num>
  <w:num w:numId="24">
    <w:abstractNumId w:val="13"/>
  </w:num>
  <w:num w:numId="25">
    <w:abstractNumId w:val="31"/>
  </w:num>
  <w:num w:numId="26">
    <w:abstractNumId w:val="3"/>
  </w:num>
  <w:num w:numId="27">
    <w:abstractNumId w:val="40"/>
  </w:num>
  <w:num w:numId="28">
    <w:abstractNumId w:val="4"/>
  </w:num>
  <w:num w:numId="29">
    <w:abstractNumId w:val="7"/>
  </w:num>
  <w:num w:numId="30">
    <w:abstractNumId w:val="44"/>
  </w:num>
  <w:num w:numId="31">
    <w:abstractNumId w:val="6"/>
  </w:num>
  <w:num w:numId="32">
    <w:abstractNumId w:val="37"/>
  </w:num>
  <w:num w:numId="33">
    <w:abstractNumId w:val="27"/>
  </w:num>
  <w:num w:numId="34">
    <w:abstractNumId w:val="30"/>
  </w:num>
  <w:num w:numId="35">
    <w:abstractNumId w:val="45"/>
  </w:num>
  <w:num w:numId="36">
    <w:abstractNumId w:val="28"/>
  </w:num>
  <w:num w:numId="37">
    <w:abstractNumId w:val="17"/>
  </w:num>
  <w:num w:numId="38">
    <w:abstractNumId w:val="38"/>
  </w:num>
  <w:num w:numId="39">
    <w:abstractNumId w:val="10"/>
  </w:num>
  <w:num w:numId="40">
    <w:abstractNumId w:val="35"/>
  </w:num>
  <w:num w:numId="41">
    <w:abstractNumId w:val="18"/>
  </w:num>
  <w:num w:numId="42">
    <w:abstractNumId w:val="12"/>
  </w:num>
  <w:num w:numId="43">
    <w:abstractNumId w:val="0"/>
  </w:num>
  <w:num w:numId="44">
    <w:abstractNumId w:val="23"/>
  </w:num>
  <w:num w:numId="45">
    <w:abstractNumId w:val="2"/>
  </w:num>
  <w:num w:numId="46">
    <w:abstractNumId w:val="24"/>
  </w:num>
  <w:num w:numId="47">
    <w:abstractNumId w:val="25"/>
  </w:num>
  <w:num w:numId="48">
    <w:abstractNumId w:val="41"/>
  </w:num>
  <w:num w:numId="4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F5"/>
    <w:rsid w:val="00050F5B"/>
    <w:rsid w:val="00070EA5"/>
    <w:rsid w:val="00081360"/>
    <w:rsid w:val="00087A6A"/>
    <w:rsid w:val="000F538D"/>
    <w:rsid w:val="00111907"/>
    <w:rsid w:val="00121E51"/>
    <w:rsid w:val="001249F3"/>
    <w:rsid w:val="00165765"/>
    <w:rsid w:val="001700BC"/>
    <w:rsid w:val="0018127E"/>
    <w:rsid w:val="00182FE5"/>
    <w:rsid w:val="001849AB"/>
    <w:rsid w:val="0019199A"/>
    <w:rsid w:val="00203F94"/>
    <w:rsid w:val="00234493"/>
    <w:rsid w:val="00274A7D"/>
    <w:rsid w:val="002979BC"/>
    <w:rsid w:val="002C5F4A"/>
    <w:rsid w:val="002D0D10"/>
    <w:rsid w:val="00317329"/>
    <w:rsid w:val="003848EE"/>
    <w:rsid w:val="00397351"/>
    <w:rsid w:val="003B7481"/>
    <w:rsid w:val="003C131B"/>
    <w:rsid w:val="003C24AD"/>
    <w:rsid w:val="003E04D2"/>
    <w:rsid w:val="003F0DAA"/>
    <w:rsid w:val="00443759"/>
    <w:rsid w:val="004733E4"/>
    <w:rsid w:val="004743A9"/>
    <w:rsid w:val="004A1F25"/>
    <w:rsid w:val="004A5F4D"/>
    <w:rsid w:val="004C5756"/>
    <w:rsid w:val="004E117F"/>
    <w:rsid w:val="0050593B"/>
    <w:rsid w:val="00547C4C"/>
    <w:rsid w:val="005C4823"/>
    <w:rsid w:val="005E008D"/>
    <w:rsid w:val="00602B59"/>
    <w:rsid w:val="00605AC6"/>
    <w:rsid w:val="006213C0"/>
    <w:rsid w:val="0062169F"/>
    <w:rsid w:val="006249ED"/>
    <w:rsid w:val="00636983"/>
    <w:rsid w:val="006601C0"/>
    <w:rsid w:val="006725F3"/>
    <w:rsid w:val="00680FD4"/>
    <w:rsid w:val="00694B60"/>
    <w:rsid w:val="006B75F2"/>
    <w:rsid w:val="00721D8A"/>
    <w:rsid w:val="007328B0"/>
    <w:rsid w:val="0075283F"/>
    <w:rsid w:val="007C3252"/>
    <w:rsid w:val="007E7F7B"/>
    <w:rsid w:val="007F639D"/>
    <w:rsid w:val="0080767F"/>
    <w:rsid w:val="008A10A0"/>
    <w:rsid w:val="008D374C"/>
    <w:rsid w:val="008F193B"/>
    <w:rsid w:val="00911B0E"/>
    <w:rsid w:val="00913446"/>
    <w:rsid w:val="00926E8F"/>
    <w:rsid w:val="009363DE"/>
    <w:rsid w:val="009504AD"/>
    <w:rsid w:val="00957E6B"/>
    <w:rsid w:val="009A0620"/>
    <w:rsid w:val="009E5E4C"/>
    <w:rsid w:val="00A0475D"/>
    <w:rsid w:val="00A432E9"/>
    <w:rsid w:val="00A67D99"/>
    <w:rsid w:val="00A732CD"/>
    <w:rsid w:val="00AC0626"/>
    <w:rsid w:val="00AD7190"/>
    <w:rsid w:val="00AE1115"/>
    <w:rsid w:val="00AF6179"/>
    <w:rsid w:val="00B01251"/>
    <w:rsid w:val="00B06384"/>
    <w:rsid w:val="00B17F87"/>
    <w:rsid w:val="00B529F5"/>
    <w:rsid w:val="00BD1D17"/>
    <w:rsid w:val="00C507EF"/>
    <w:rsid w:val="00C54F58"/>
    <w:rsid w:val="00C72A49"/>
    <w:rsid w:val="00C91C9F"/>
    <w:rsid w:val="00CA0A07"/>
    <w:rsid w:val="00CC2435"/>
    <w:rsid w:val="00D105AE"/>
    <w:rsid w:val="00D7045F"/>
    <w:rsid w:val="00DB0458"/>
    <w:rsid w:val="00DB5939"/>
    <w:rsid w:val="00DD0704"/>
    <w:rsid w:val="00E1634D"/>
    <w:rsid w:val="00E23CB0"/>
    <w:rsid w:val="00E26124"/>
    <w:rsid w:val="00E32EED"/>
    <w:rsid w:val="00E3384F"/>
    <w:rsid w:val="00E51977"/>
    <w:rsid w:val="00E6205D"/>
    <w:rsid w:val="00E8352A"/>
    <w:rsid w:val="00E95DA3"/>
    <w:rsid w:val="00EA1CD3"/>
    <w:rsid w:val="00EA5351"/>
    <w:rsid w:val="00EB31E4"/>
    <w:rsid w:val="00F368AD"/>
    <w:rsid w:val="00F50629"/>
    <w:rsid w:val="00F63CCB"/>
    <w:rsid w:val="00F977E2"/>
    <w:rsid w:val="00FA5986"/>
    <w:rsid w:val="00FB0CE4"/>
    <w:rsid w:val="00FB5FB7"/>
    <w:rsid w:val="00FF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25CA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B60"/>
    <w:pPr>
      <w:spacing w:before="240"/>
      <w:jc w:val="both"/>
    </w:pPr>
    <w:rPr>
      <w:sz w:val="24"/>
    </w:rPr>
  </w:style>
  <w:style w:type="paragraph" w:styleId="Heading1">
    <w:name w:val="heading 1"/>
    <w:basedOn w:val="Normal"/>
    <w:next w:val="Normal"/>
    <w:qFormat/>
    <w:pPr>
      <w:keepNext/>
      <w:numPr>
        <w:numId w:val="4"/>
      </w:numPr>
      <w:tabs>
        <w:tab w:val="right" w:pos="9360"/>
      </w:tabs>
      <w:spacing w:before="0" w:after="120"/>
      <w:jc w:val="left"/>
      <w:outlineLvl w:val="0"/>
    </w:pPr>
    <w:rPr>
      <w:b/>
      <w:caps/>
      <w:kern w:val="28"/>
      <w:u w:val="single"/>
    </w:rPr>
  </w:style>
  <w:style w:type="paragraph" w:styleId="Heading2">
    <w:name w:val="heading 2"/>
    <w:basedOn w:val="Normal"/>
    <w:next w:val="Normal"/>
    <w:qFormat/>
    <w:pPr>
      <w:keepNext/>
      <w:numPr>
        <w:ilvl w:val="1"/>
        <w:numId w:val="5"/>
      </w:numPr>
      <w:jc w:val="left"/>
      <w:outlineLvl w:val="1"/>
    </w:pPr>
    <w:rPr>
      <w:b/>
      <w:smallCaps/>
      <w:noProof/>
    </w:rPr>
  </w:style>
  <w:style w:type="paragraph" w:styleId="Heading3">
    <w:name w:val="heading 3"/>
    <w:basedOn w:val="Normal"/>
    <w:next w:val="Normal"/>
    <w:autoRedefine/>
    <w:qFormat/>
    <w:rsid w:val="003F0DAA"/>
    <w:pPr>
      <w:widowControl w:val="0"/>
      <w:spacing w:before="0"/>
      <w:outlineLvl w:val="2"/>
    </w:pPr>
  </w:style>
  <w:style w:type="paragraph" w:styleId="Heading4">
    <w:name w:val="heading 4"/>
    <w:basedOn w:val="Normal"/>
    <w:next w:val="Normal"/>
    <w:qFormat/>
    <w:pPr>
      <w:numPr>
        <w:ilvl w:val="3"/>
        <w:numId w:val="6"/>
      </w:numPr>
      <w:outlineLvl w:val="3"/>
    </w:pPr>
  </w:style>
  <w:style w:type="paragraph" w:styleId="Heading5">
    <w:name w:val="heading 5"/>
    <w:basedOn w:val="Normal"/>
    <w:next w:val="Normal"/>
    <w:qFormat/>
    <w:pPr>
      <w:numPr>
        <w:ilvl w:val="4"/>
        <w:numId w:val="7"/>
      </w:numPr>
      <w:outlineLvl w:val="4"/>
    </w:pPr>
  </w:style>
  <w:style w:type="paragraph" w:styleId="Heading6">
    <w:name w:val="heading 6"/>
    <w:basedOn w:val="Normal"/>
    <w:next w:val="Normal"/>
    <w:qFormat/>
    <w:pPr>
      <w:numPr>
        <w:ilvl w:val="5"/>
        <w:numId w:val="1"/>
      </w:numPr>
      <w:spacing w:after="60"/>
      <w:outlineLvl w:val="5"/>
    </w:pPr>
    <w:rPr>
      <w:i/>
      <w:sz w:val="22"/>
    </w:rPr>
  </w:style>
  <w:style w:type="paragraph" w:styleId="Heading7">
    <w:name w:val="heading 7"/>
    <w:basedOn w:val="Normal"/>
    <w:next w:val="Normal"/>
    <w:qFormat/>
    <w:pPr>
      <w:numPr>
        <w:ilvl w:val="6"/>
        <w:numId w:val="1"/>
      </w:numPr>
      <w:spacing w:after="60"/>
      <w:outlineLvl w:val="6"/>
    </w:pPr>
    <w:rPr>
      <w:rFonts w:ascii="Arial" w:hAnsi="Arial"/>
      <w:sz w:val="20"/>
    </w:rPr>
  </w:style>
  <w:style w:type="paragraph" w:styleId="Heading8">
    <w:name w:val="heading 8"/>
    <w:basedOn w:val="Normal"/>
    <w:next w:val="Normal"/>
    <w:qFormat/>
    <w:pPr>
      <w:numPr>
        <w:ilvl w:val="7"/>
        <w:numId w:val="1"/>
      </w:numPr>
      <w:spacing w:after="60"/>
      <w:outlineLvl w:val="7"/>
    </w:pPr>
    <w:rPr>
      <w:rFonts w:ascii="Arial" w:hAnsi="Arial"/>
      <w:i/>
      <w:sz w:val="20"/>
    </w:rPr>
  </w:style>
  <w:style w:type="paragraph" w:styleId="Heading9">
    <w:name w:val="heading 9"/>
    <w:basedOn w:val="Normal"/>
    <w:next w:val="Normal"/>
    <w:qFormat/>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720" w:hanging="360"/>
    </w:pPr>
  </w:style>
  <w:style w:type="paragraph" w:styleId="BodyTextIndent">
    <w:name w:val="Body Text Indent"/>
    <w:basedOn w:val="Normal"/>
    <w:pPr>
      <w:ind w:left="540"/>
    </w:pPr>
  </w:style>
  <w:style w:type="paragraph" w:styleId="BodyTextIndent2">
    <w:name w:val="Body Text Indent 2"/>
    <w:basedOn w:val="Normal"/>
    <w:pPr>
      <w:numPr>
        <w:ilvl w:val="12"/>
      </w:numPr>
      <w:ind w:left="900"/>
    </w:pPr>
  </w:style>
  <w:style w:type="paragraph" w:styleId="BodyTextIndent3">
    <w:name w:val="Body Text Indent 3"/>
    <w:basedOn w:val="Normal"/>
    <w:pPr>
      <w:ind w:left="1260"/>
    </w:pPr>
  </w:style>
  <w:style w:type="paragraph" w:styleId="Footer">
    <w:name w:val="footer"/>
    <w:basedOn w:val="Normal"/>
    <w:pPr>
      <w:tabs>
        <w:tab w:val="right" w:pos="9360"/>
      </w:tabs>
      <w:spacing w:before="0"/>
      <w:jc w:val="left"/>
    </w:pPr>
  </w:style>
  <w:style w:type="paragraph" w:styleId="Header">
    <w:name w:val="header"/>
    <w:basedOn w:val="Normal"/>
    <w:link w:val="HeaderChar"/>
    <w:uiPriority w:val="99"/>
    <w:pPr>
      <w:tabs>
        <w:tab w:val="right" w:pos="9360"/>
      </w:tabs>
      <w:spacing w:before="0"/>
      <w:jc w:val="left"/>
    </w:pPr>
    <w:rPr>
      <w:b/>
      <w:vanish/>
    </w:rPr>
  </w:style>
  <w:style w:type="character" w:styleId="PageNumber">
    <w:name w:val="page number"/>
    <w:basedOn w:val="DefaultParagraphFont"/>
  </w:style>
  <w:style w:type="paragraph" w:customStyle="1" w:styleId="bullet2">
    <w:name w:val="bullet2"/>
    <w:basedOn w:val="Normal"/>
    <w:pPr>
      <w:tabs>
        <w:tab w:val="left" w:pos="1260"/>
      </w:tabs>
      <w:ind w:left="1267" w:hanging="360"/>
    </w:pPr>
  </w:style>
  <w:style w:type="paragraph" w:customStyle="1" w:styleId="Bullet1">
    <w:name w:val="Bullet1"/>
    <w:basedOn w:val="BodyTextIndent"/>
    <w:pPr>
      <w:tabs>
        <w:tab w:val="left" w:pos="900"/>
      </w:tabs>
      <w:spacing w:before="120"/>
      <w:ind w:left="907" w:hanging="360"/>
    </w:pPr>
  </w:style>
  <w:style w:type="paragraph" w:customStyle="1" w:styleId="Bullet20">
    <w:name w:val="Bullet2"/>
    <w:basedOn w:val="BodyTextIndent2"/>
    <w:pPr>
      <w:numPr>
        <w:ilvl w:val="0"/>
      </w:numPr>
      <w:tabs>
        <w:tab w:val="left" w:pos="1260"/>
      </w:tabs>
      <w:spacing w:before="120"/>
      <w:ind w:left="1267" w:hanging="360"/>
    </w:pPr>
  </w:style>
  <w:style w:type="paragraph" w:customStyle="1" w:styleId="Bullet3">
    <w:name w:val="Bullet3"/>
    <w:basedOn w:val="BodyTextIndent3"/>
    <w:pPr>
      <w:tabs>
        <w:tab w:val="left" w:pos="1620"/>
      </w:tabs>
      <w:spacing w:before="120"/>
      <w:ind w:left="1620" w:hanging="360"/>
    </w:pPr>
  </w:style>
  <w:style w:type="paragraph" w:styleId="DocumentMap">
    <w:name w:val="Document Map"/>
    <w:basedOn w:val="Normal"/>
    <w:semiHidden/>
    <w:pPr>
      <w:shd w:val="clear" w:color="auto" w:fill="000080"/>
    </w:pPr>
    <w:rPr>
      <w:rFonts w:ascii="Tahoma" w:hAnsi="Tahoma"/>
    </w:rPr>
  </w:style>
  <w:style w:type="paragraph" w:customStyle="1" w:styleId="TableCentered">
    <w:name w:val="Table (Centered)"/>
    <w:basedOn w:val="Normal"/>
    <w:pPr>
      <w:keepNext/>
      <w:spacing w:before="0"/>
      <w:jc w:val="center"/>
    </w:pPr>
    <w:rPr>
      <w:sz w:val="20"/>
    </w:rPr>
  </w:style>
  <w:style w:type="paragraph" w:styleId="ListParagraph">
    <w:name w:val="List Paragraph"/>
    <w:basedOn w:val="Normal"/>
    <w:uiPriority w:val="34"/>
    <w:qFormat/>
    <w:rsid w:val="00680FD4"/>
    <w:pPr>
      <w:ind w:left="720"/>
      <w:contextualSpacing/>
    </w:pPr>
  </w:style>
  <w:style w:type="paragraph" w:customStyle="1" w:styleId="Heading2ndlineofHeading2">
    <w:name w:val="Heading 2nd line of Heading 2"/>
    <w:basedOn w:val="Heading2"/>
    <w:link w:val="Heading2ndlineofHeading2Char"/>
    <w:rsid w:val="00680FD4"/>
    <w:pPr>
      <w:numPr>
        <w:ilvl w:val="0"/>
        <w:numId w:val="0"/>
      </w:numPr>
      <w:spacing w:before="0"/>
      <w:jc w:val="center"/>
    </w:pPr>
    <w:rPr>
      <w:rFonts w:cs="Arial"/>
      <w:smallCaps w:val="0"/>
      <w:noProof w:val="0"/>
      <w:color w:val="000000"/>
      <w:szCs w:val="28"/>
    </w:rPr>
  </w:style>
  <w:style w:type="character" w:customStyle="1" w:styleId="Heading2ndlineofHeading2Char">
    <w:name w:val="Heading 2nd line of Heading 2 Char"/>
    <w:link w:val="Heading2ndlineofHeading2"/>
    <w:rsid w:val="00680FD4"/>
    <w:rPr>
      <w:rFonts w:cs="Arial"/>
      <w:b/>
      <w:color w:val="000000"/>
      <w:sz w:val="24"/>
      <w:szCs w:val="28"/>
    </w:rPr>
  </w:style>
  <w:style w:type="paragraph" w:customStyle="1" w:styleId="SectionNumber">
    <w:name w:val="Section Number"/>
    <w:basedOn w:val="Heading2"/>
    <w:link w:val="SectionNumberChar"/>
    <w:rsid w:val="00680FD4"/>
    <w:pPr>
      <w:numPr>
        <w:ilvl w:val="0"/>
        <w:numId w:val="0"/>
      </w:numPr>
      <w:spacing w:before="0"/>
      <w:jc w:val="center"/>
    </w:pPr>
    <w:rPr>
      <w:rFonts w:cs="Arial"/>
      <w:bCs/>
      <w:iCs/>
      <w:smallCaps w:val="0"/>
      <w:noProof w:val="0"/>
      <w:szCs w:val="28"/>
    </w:rPr>
  </w:style>
  <w:style w:type="character" w:customStyle="1" w:styleId="SectionNumberChar">
    <w:name w:val="Section Number Char"/>
    <w:link w:val="SectionNumber"/>
    <w:rsid w:val="00680FD4"/>
    <w:rPr>
      <w:rFonts w:cs="Arial"/>
      <w:b/>
      <w:bCs/>
      <w:iCs/>
      <w:sz w:val="24"/>
      <w:szCs w:val="28"/>
    </w:rPr>
  </w:style>
  <w:style w:type="character" w:customStyle="1" w:styleId="HeaderChar">
    <w:name w:val="Header Char"/>
    <w:basedOn w:val="DefaultParagraphFont"/>
    <w:link w:val="Header"/>
    <w:uiPriority w:val="99"/>
    <w:rsid w:val="003F0DAA"/>
    <w:rPr>
      <w:b/>
      <w:vanish/>
      <w:sz w:val="24"/>
    </w:rPr>
  </w:style>
  <w:style w:type="paragraph" w:styleId="BalloonText">
    <w:name w:val="Balloon Text"/>
    <w:basedOn w:val="Normal"/>
    <w:link w:val="BalloonTextChar"/>
    <w:rsid w:val="003F0DAA"/>
    <w:pPr>
      <w:spacing w:before="0"/>
    </w:pPr>
    <w:rPr>
      <w:rFonts w:ascii="Tahoma" w:hAnsi="Tahoma" w:cs="Tahoma"/>
      <w:sz w:val="16"/>
      <w:szCs w:val="16"/>
    </w:rPr>
  </w:style>
  <w:style w:type="character" w:customStyle="1" w:styleId="BalloonTextChar">
    <w:name w:val="Balloon Text Char"/>
    <w:basedOn w:val="DefaultParagraphFont"/>
    <w:link w:val="BalloonText"/>
    <w:rsid w:val="003F0DAA"/>
    <w:rPr>
      <w:rFonts w:ascii="Tahoma" w:hAnsi="Tahoma" w:cs="Tahoma"/>
      <w:sz w:val="16"/>
      <w:szCs w:val="16"/>
    </w:rPr>
  </w:style>
  <w:style w:type="table" w:styleId="TableGrid">
    <w:name w:val="Table Grid"/>
    <w:basedOn w:val="TableNormal"/>
    <w:rsid w:val="003F0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F0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CONNECT-237-215</_dlc_DocId>
    <_dlc_DocIdUrl xmlns="16f00c2e-ac5c-418b-9f13-a0771dbd417d">
      <Url>https://connect.ncdot.gov/resources/Geological/_layouts/15/DocIdRedir.aspx?ID=CONNECT-237-215</Url>
      <Description>CONNECT-237-215</Description>
    </_dlc_DocIdUrl>
    <Year xmlns="bdab5b7a-0f08-490f-9ef4-df55db13d018">2018</Year>
    <Provision_x0020__x0023_ xmlns="e344afa7-3ce3-4769-927a-b9348bba1c9b">02</Provision_x0020__x0023_>
    <Provision_x0020_Year xmlns="e344afa7-3ce3-4769-927a-b9348bba1c9b">2018</Provision_x0020_Year>
    <Custodian xmlns="e344afa7-3ce3-4769-927a-b9348bba1c9b" xsi:nil="true"/>
    <Form_x0020_Types xmlns="bdab5b7a-0f08-490f-9ef4-df55db13d018" xsi:nil="true"/>
    <Description0 xmlns="bdab5b7a-0f08-490f-9ef4-df55db13d018" xsi:nil="true"/>
    <Selection_x0020_Type xmlns="e344afa7-3ce3-4769-927a-b9348bba1c9b" xsi:nil="true"/>
    <Provision_x0020_Type xmlns="e344afa7-3ce3-4769-927a-b9348bba1c9b">Standard Provision</Provision_x0020_Type>
    <Effective_x0020_Let_x0020_Date xmlns="e344afa7-3ce3-4769-927a-b9348bba1c9b">2021-10-19T04:00:00+00:00</Effective_x0020_Let_x0020_Date>
    <URL xmlns="http://schemas.microsoft.com/sharepoint/v3">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CA4237C6-99F7-45CE-A422-2F1F88D16148}"/>
</file>

<file path=customXml/itemProps2.xml><?xml version="1.0" encoding="utf-8"?>
<ds:datastoreItem xmlns:ds="http://schemas.openxmlformats.org/officeDocument/2006/customXml" ds:itemID="{F09B98F7-0326-4CEF-91F9-ED71BC15BCA0}"/>
</file>

<file path=customXml/itemProps3.xml><?xml version="1.0" encoding="utf-8"?>
<ds:datastoreItem xmlns:ds="http://schemas.openxmlformats.org/officeDocument/2006/customXml" ds:itemID="{AC6BDACB-DF1A-4CC9-98A1-AE8EC4641DF9}"/>
</file>

<file path=customXml/itemProps4.xml><?xml version="1.0" encoding="utf-8"?>
<ds:datastoreItem xmlns:ds="http://schemas.openxmlformats.org/officeDocument/2006/customXml" ds:itemID="{8DA1E4A9-63A0-4F07-9775-782C8D61CB29}"/>
</file>

<file path=customXml/itemProps5.xml><?xml version="1.0" encoding="utf-8"?>
<ds:datastoreItem xmlns:ds="http://schemas.openxmlformats.org/officeDocument/2006/customXml" ds:itemID="{BD8CBE81-929B-4456-8449-74A4FF53C464}"/>
</file>

<file path=customXml/itemProps6.xml><?xml version="1.0" encoding="utf-8"?>
<ds:datastoreItem xmlns:ds="http://schemas.openxmlformats.org/officeDocument/2006/customXml" ds:itemID="{049A62AA-2249-4EF4-AA1F-C001C15706D3}"/>
</file>

<file path=docProps/app.xml><?xml version="1.0" encoding="utf-8"?>
<Properties xmlns="http://schemas.openxmlformats.org/officeDocument/2006/extended-properties" xmlns:vt="http://schemas.openxmlformats.org/officeDocument/2006/docPropsVTypes">
  <Template>Normal.dotm</Template>
  <TotalTime>0</TotalTime>
  <Pages>10</Pages>
  <Words>4278</Words>
  <Characters>22502</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Standard Piles (LFD-ASD) Provision</vt:lpstr>
    </vt:vector>
  </TitlesOfParts>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Piles (LFD-ASD) Provision</dc:title>
  <dc:creator/>
  <cp:lastModifiedBy/>
  <cp:revision>1</cp:revision>
  <dcterms:created xsi:type="dcterms:W3CDTF">2020-08-19T17:27:00Z</dcterms:created>
  <dcterms:modified xsi:type="dcterms:W3CDTF">2021-04-29T14:08:00Z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29b09e83-d715-4860-a8a6-3283ff727947</vt:lpwstr>
  </property>
  <property fmtid="{D5CDD505-2E9C-101B-9397-08002B2CF9AE}" pid="3" name="ContentTypeId">
    <vt:lpwstr>0x0101000C02E1E814054142BF7BE8C61491184D</vt:lpwstr>
  </property>
  <property fmtid="{D5CDD505-2E9C-101B-9397-08002B2CF9AE}" pid="4" name="Order">
    <vt:r8>21500</vt:r8>
  </property>
</Properties>
</file>