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C" w:rsidRPr="0023637C" w:rsidRDefault="0023637C" w:rsidP="0023637C">
      <w:pPr>
        <w:spacing w:after="0" w:line="240" w:lineRule="auto"/>
        <w:jc w:val="center"/>
        <w:rPr>
          <w:rFonts w:ascii="Times New Roman" w:eastAsia="Times New Roman" w:hAnsi="Times New Roman" w:cs="Times New Roman"/>
          <w:sz w:val="24"/>
          <w:szCs w:val="20"/>
        </w:rPr>
      </w:pPr>
      <w:bookmarkStart w:id="0" w:name="_GoBack"/>
      <w:bookmarkEnd w:id="0"/>
      <w:r w:rsidRPr="0023637C">
        <w:rPr>
          <w:rFonts w:ascii="Times New Roman" w:eastAsia="Times New Roman" w:hAnsi="Times New Roman" w:cs="Times New Roman"/>
          <w:sz w:val="24"/>
          <w:szCs w:val="20"/>
        </w:rPr>
        <w:t>Letter of Records Accountability</w:t>
      </w:r>
    </w:p>
    <w:p w:rsidR="0023637C" w:rsidRPr="0023637C" w:rsidRDefault="0023637C" w:rsidP="0023637C">
      <w:pPr>
        <w:spacing w:after="0" w:line="240" w:lineRule="auto"/>
        <w:jc w:val="center"/>
        <w:rPr>
          <w:rFonts w:ascii="Times New Roman" w:eastAsia="Times New Roman" w:hAnsi="Times New Roman" w:cs="Times New Roman"/>
          <w:sz w:val="24"/>
          <w:szCs w:val="20"/>
        </w:rPr>
      </w:pPr>
    </w:p>
    <w:p w:rsidR="0023637C" w:rsidRPr="0023637C" w:rsidRDefault="0010556D" w:rsidP="0023637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w:t>
      </w:r>
      <w:r w:rsidR="0023637C" w:rsidRPr="0023637C">
        <w:rPr>
          <w:rFonts w:ascii="Times New Roman" w:eastAsia="Times New Roman" w:hAnsi="Times New Roman" w:cs="Times New Roman"/>
          <w:sz w:val="24"/>
          <w:szCs w:val="20"/>
        </w:rPr>
        <w:t xml:space="preserve"> Local Governing Agency (LGA) is responsible for the accountability and retention of all associated project records to include material received reports, material test reports, material certifications, contractor technicians’ certifications (if applicable), private testing laboratory accreditations, material sampling and testing technician certifications and material test reports along with any audit  documentation which has occurred during the life of the project.  </w:t>
      </w:r>
    </w:p>
    <w:p w:rsidR="0023637C" w:rsidRPr="0023637C" w:rsidRDefault="0023637C" w:rsidP="0023637C">
      <w:pPr>
        <w:spacing w:after="0" w:line="240" w:lineRule="auto"/>
        <w:rPr>
          <w:rFonts w:ascii="Times New Roman" w:eastAsia="Times New Roman" w:hAnsi="Times New Roman" w:cs="Times New Roman"/>
          <w:sz w:val="24"/>
          <w:szCs w:val="20"/>
        </w:rPr>
      </w:pPr>
    </w:p>
    <w:p w:rsidR="0023637C" w:rsidRDefault="0010556D" w:rsidP="0023637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Material Certification Package was completed </w:t>
      </w:r>
      <w:r w:rsidR="0023637C" w:rsidRPr="0023637C">
        <w:rPr>
          <w:rFonts w:ascii="Times New Roman" w:eastAsia="Times New Roman" w:hAnsi="Times New Roman" w:cs="Times New Roman"/>
          <w:sz w:val="24"/>
          <w:szCs w:val="20"/>
        </w:rPr>
        <w:t xml:space="preserve">by representatives from the </w:t>
      </w:r>
      <w:r>
        <w:rPr>
          <w:rFonts w:ascii="Times New Roman" w:eastAsia="Times New Roman" w:hAnsi="Times New Roman" w:cs="Times New Roman"/>
          <w:sz w:val="24"/>
          <w:szCs w:val="20"/>
        </w:rPr>
        <w:t>Local Governing</w:t>
      </w:r>
      <w:r w:rsidR="0023637C" w:rsidRPr="0023637C">
        <w:rPr>
          <w:rFonts w:ascii="Times New Roman" w:eastAsia="Times New Roman" w:hAnsi="Times New Roman" w:cs="Times New Roman"/>
          <w:sz w:val="24"/>
          <w:szCs w:val="20"/>
        </w:rPr>
        <w:t xml:space="preserve"> Agency and </w:t>
      </w:r>
      <w:r w:rsidR="0023637C" w:rsidRPr="0023637C">
        <w:rPr>
          <w:rFonts w:ascii="Times New Roman" w:eastAsia="Times New Roman" w:hAnsi="Times New Roman" w:cs="Times New Roman"/>
          <w:i/>
          <w:sz w:val="24"/>
          <w:szCs w:val="20"/>
        </w:rPr>
        <w:t>(Enter Firm Conducting Certification)</w:t>
      </w:r>
      <w:r w:rsidR="0023637C" w:rsidRPr="0023637C">
        <w:rPr>
          <w:rFonts w:ascii="Times New Roman" w:eastAsia="Times New Roman" w:hAnsi="Times New Roman" w:cs="Times New Roman"/>
          <w:sz w:val="24"/>
          <w:szCs w:val="20"/>
        </w:rPr>
        <w:t xml:space="preserve"> in accordance with FHWA guidelines and NCDOT specifications.  All materials, technicians, samples, results, and their associated certifications were reviewed and discrepancies documented (see attached if applicable).  The table below details the project which was audited:</w:t>
      </w:r>
    </w:p>
    <w:p w:rsidR="0023637C" w:rsidRPr="0023637C" w:rsidRDefault="0023637C" w:rsidP="0023637C">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78"/>
      </w:tblGrid>
      <w:tr w:rsidR="0023637C" w:rsidRPr="0023637C" w:rsidTr="00A11B00">
        <w:tc>
          <w:tcPr>
            <w:tcW w:w="2178" w:type="dxa"/>
            <w:shd w:val="clear" w:color="auto" w:fill="auto"/>
          </w:tcPr>
          <w:p w:rsidR="0023637C" w:rsidRPr="0023637C" w:rsidRDefault="0010556D" w:rsidP="002363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Completed</w:t>
            </w:r>
          </w:p>
        </w:tc>
        <w:tc>
          <w:tcPr>
            <w:tcW w:w="66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tc>
      </w:tr>
      <w:tr w:rsidR="0023637C" w:rsidRPr="0023637C" w:rsidTr="00A11B00">
        <w:tc>
          <w:tcPr>
            <w:tcW w:w="2178" w:type="dxa"/>
            <w:shd w:val="clear" w:color="auto" w:fill="auto"/>
          </w:tcPr>
          <w:p w:rsidR="0023637C" w:rsidRPr="0023637C" w:rsidRDefault="00A054F4" w:rsidP="002363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TIP No</w:t>
            </w:r>
            <w:r w:rsidR="0023637C" w:rsidRPr="0023637C">
              <w:rPr>
                <w:rFonts w:ascii="Times New Roman" w:eastAsia="Times New Roman" w:hAnsi="Times New Roman" w:cs="Times New Roman"/>
                <w:sz w:val="28"/>
                <w:szCs w:val="28"/>
              </w:rPr>
              <w:t>.</w:t>
            </w:r>
          </w:p>
        </w:tc>
        <w:tc>
          <w:tcPr>
            <w:tcW w:w="66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tc>
      </w:tr>
      <w:tr w:rsidR="0023637C" w:rsidRPr="0023637C" w:rsidTr="00A11B00">
        <w:tc>
          <w:tcPr>
            <w:tcW w:w="21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r w:rsidRPr="0023637C">
              <w:rPr>
                <w:rFonts w:ascii="Times New Roman" w:eastAsia="Times New Roman" w:hAnsi="Times New Roman" w:cs="Times New Roman"/>
                <w:sz w:val="28"/>
                <w:szCs w:val="28"/>
              </w:rPr>
              <w:t>WBS No.</w:t>
            </w:r>
          </w:p>
        </w:tc>
        <w:tc>
          <w:tcPr>
            <w:tcW w:w="66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tc>
      </w:tr>
      <w:tr w:rsidR="0023637C" w:rsidRPr="0023637C" w:rsidTr="00A11B00">
        <w:tc>
          <w:tcPr>
            <w:tcW w:w="21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r w:rsidRPr="0023637C">
              <w:rPr>
                <w:rFonts w:ascii="Times New Roman" w:eastAsia="Times New Roman" w:hAnsi="Times New Roman" w:cs="Times New Roman"/>
                <w:sz w:val="28"/>
                <w:szCs w:val="28"/>
              </w:rPr>
              <w:t>Federal Aid No.</w:t>
            </w:r>
          </w:p>
        </w:tc>
        <w:tc>
          <w:tcPr>
            <w:tcW w:w="66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tc>
      </w:tr>
      <w:tr w:rsidR="0023637C" w:rsidRPr="0023637C" w:rsidTr="00A11B00">
        <w:tc>
          <w:tcPr>
            <w:tcW w:w="21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r w:rsidRPr="0023637C">
              <w:rPr>
                <w:rFonts w:ascii="Times New Roman" w:eastAsia="Times New Roman" w:hAnsi="Times New Roman" w:cs="Times New Roman"/>
                <w:sz w:val="28"/>
                <w:szCs w:val="28"/>
              </w:rPr>
              <w:t>County</w:t>
            </w:r>
          </w:p>
        </w:tc>
        <w:tc>
          <w:tcPr>
            <w:tcW w:w="6678" w:type="dxa"/>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tc>
      </w:tr>
      <w:tr w:rsidR="0023637C" w:rsidRPr="0023637C" w:rsidTr="00A11B00">
        <w:trPr>
          <w:trHeight w:val="996"/>
        </w:trPr>
        <w:tc>
          <w:tcPr>
            <w:tcW w:w="8856" w:type="dxa"/>
            <w:gridSpan w:val="2"/>
            <w:shd w:val="clear" w:color="auto" w:fill="auto"/>
          </w:tcPr>
          <w:p w:rsidR="0023637C" w:rsidRPr="0023637C" w:rsidRDefault="0023637C" w:rsidP="0023637C">
            <w:pPr>
              <w:spacing w:after="0" w:line="240" w:lineRule="auto"/>
              <w:rPr>
                <w:rFonts w:ascii="Times New Roman" w:eastAsia="Times New Roman" w:hAnsi="Times New Roman" w:cs="Times New Roman"/>
                <w:sz w:val="28"/>
                <w:szCs w:val="28"/>
              </w:rPr>
            </w:pPr>
            <w:r w:rsidRPr="0023637C">
              <w:rPr>
                <w:rFonts w:ascii="Times New Roman" w:eastAsia="Times New Roman" w:hAnsi="Times New Roman" w:cs="Times New Roman"/>
                <w:sz w:val="28"/>
                <w:szCs w:val="28"/>
              </w:rPr>
              <w:t>Project Description:</w:t>
            </w:r>
          </w:p>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p w:rsidR="0023637C" w:rsidRPr="0023637C" w:rsidRDefault="0023637C" w:rsidP="0023637C">
            <w:pPr>
              <w:spacing w:after="0" w:line="240" w:lineRule="auto"/>
              <w:rPr>
                <w:rFonts w:ascii="Times New Roman" w:eastAsia="Times New Roman" w:hAnsi="Times New Roman" w:cs="Times New Roman"/>
                <w:sz w:val="28"/>
                <w:szCs w:val="28"/>
              </w:rPr>
            </w:pPr>
          </w:p>
        </w:tc>
      </w:tr>
    </w:tbl>
    <w:p w:rsidR="0023637C" w:rsidRPr="0023637C" w:rsidRDefault="00373CE7" w:rsidP="0023637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23637C" w:rsidRPr="0023637C">
        <w:rPr>
          <w:rFonts w:ascii="Times New Roman" w:eastAsia="Times New Roman" w:hAnsi="Times New Roman" w:cs="Times New Roman"/>
          <w:sz w:val="24"/>
          <w:szCs w:val="20"/>
        </w:rPr>
        <w:t>t is the responsibility of the LGA to retain all records and documentation associated with this project until a “Letter of Retenti</w:t>
      </w:r>
      <w:r w:rsidR="00F323F7">
        <w:rPr>
          <w:rFonts w:ascii="Times New Roman" w:eastAsia="Times New Roman" w:hAnsi="Times New Roman" w:cs="Times New Roman"/>
          <w:sz w:val="24"/>
          <w:szCs w:val="20"/>
        </w:rPr>
        <w:t>on” is received from NCDOT Materials and Tests Unit</w:t>
      </w:r>
      <w:r w:rsidR="0023637C" w:rsidRPr="0023637C">
        <w:rPr>
          <w:rFonts w:ascii="Times New Roman" w:eastAsia="Times New Roman" w:hAnsi="Times New Roman" w:cs="Times New Roman"/>
          <w:sz w:val="24"/>
          <w:szCs w:val="20"/>
        </w:rPr>
        <w:t>.  All records and documentation may be subject to additional audits if requested by FHWA or NCDOT.  Records will be stored at the following location:</w:t>
      </w:r>
    </w:p>
    <w:p w:rsidR="0023637C" w:rsidRPr="0023637C" w:rsidRDefault="0023637C" w:rsidP="0023637C">
      <w:pPr>
        <w:spacing w:after="0" w:line="240" w:lineRule="auto"/>
        <w:rPr>
          <w:rFonts w:ascii="Times New Roman" w:eastAsia="Times New Roman" w:hAnsi="Times New Roman" w:cs="Times New Roman"/>
          <w:sz w:val="24"/>
          <w:szCs w:val="20"/>
        </w:rPr>
      </w:pPr>
    </w:p>
    <w:p w:rsidR="0023637C" w:rsidRPr="0023637C" w:rsidRDefault="0023637C" w:rsidP="0023637C">
      <w:pPr>
        <w:spacing w:after="0" w:line="240" w:lineRule="auto"/>
        <w:rPr>
          <w:rFonts w:ascii="Times New Roman" w:eastAsia="Times New Roman" w:hAnsi="Times New Roman" w:cs="Times New Roman"/>
          <w:sz w:val="24"/>
          <w:szCs w:val="20"/>
        </w:rPr>
      </w:pPr>
      <w:r w:rsidRPr="0023637C">
        <w:rPr>
          <w:rFonts w:ascii="Times New Roman" w:eastAsia="Times New Roman" w:hAnsi="Times New Roman" w:cs="Times New Roman"/>
          <w:sz w:val="24"/>
          <w:szCs w:val="20"/>
        </w:rPr>
        <w:t>LGA Department/Unit:</w:t>
      </w:r>
    </w:p>
    <w:p w:rsidR="0023637C" w:rsidRPr="0023637C" w:rsidRDefault="0023637C" w:rsidP="0023637C">
      <w:pPr>
        <w:spacing w:after="0" w:line="240" w:lineRule="auto"/>
        <w:rPr>
          <w:rFonts w:ascii="Times New Roman" w:eastAsia="Times New Roman" w:hAnsi="Times New Roman" w:cs="Times New Roman"/>
          <w:sz w:val="24"/>
          <w:szCs w:val="20"/>
        </w:rPr>
      </w:pPr>
    </w:p>
    <w:p w:rsidR="0023637C" w:rsidRPr="0023637C" w:rsidRDefault="0023637C" w:rsidP="0023637C">
      <w:pPr>
        <w:spacing w:after="0" w:line="240" w:lineRule="auto"/>
        <w:rPr>
          <w:rFonts w:ascii="Times New Roman" w:eastAsia="Times New Roman" w:hAnsi="Times New Roman" w:cs="Times New Roman"/>
          <w:sz w:val="24"/>
          <w:szCs w:val="20"/>
        </w:rPr>
      </w:pPr>
      <w:r w:rsidRPr="0023637C">
        <w:rPr>
          <w:rFonts w:ascii="Times New Roman" w:eastAsia="Times New Roman" w:hAnsi="Times New Roman" w:cs="Times New Roman"/>
          <w:sz w:val="24"/>
          <w:szCs w:val="20"/>
        </w:rPr>
        <w:t>LGA Department Contact &amp; Number:</w:t>
      </w:r>
    </w:p>
    <w:p w:rsidR="0023637C" w:rsidRPr="0023637C" w:rsidRDefault="0023637C" w:rsidP="0023637C">
      <w:pPr>
        <w:spacing w:after="0" w:line="240" w:lineRule="auto"/>
        <w:rPr>
          <w:rFonts w:ascii="Times New Roman" w:eastAsia="Times New Roman" w:hAnsi="Times New Roman" w:cs="Times New Roman"/>
          <w:sz w:val="24"/>
          <w:szCs w:val="20"/>
        </w:rPr>
      </w:pPr>
    </w:p>
    <w:p w:rsidR="0023637C" w:rsidRPr="0023637C" w:rsidRDefault="0023637C" w:rsidP="0023637C">
      <w:pPr>
        <w:spacing w:after="0" w:line="240" w:lineRule="auto"/>
        <w:rPr>
          <w:rFonts w:ascii="Times New Roman" w:eastAsia="Times New Roman" w:hAnsi="Times New Roman" w:cs="Times New Roman"/>
          <w:sz w:val="24"/>
          <w:szCs w:val="20"/>
        </w:rPr>
      </w:pPr>
      <w:r w:rsidRPr="0023637C">
        <w:rPr>
          <w:rFonts w:ascii="Times New Roman" w:eastAsia="Times New Roman" w:hAnsi="Times New Roman" w:cs="Times New Roman"/>
          <w:sz w:val="24"/>
          <w:szCs w:val="20"/>
        </w:rPr>
        <w:t>LGA Storage Location:</w:t>
      </w:r>
    </w:p>
    <w:p w:rsidR="0023637C" w:rsidRDefault="0023637C" w:rsidP="0023637C">
      <w:pPr>
        <w:spacing w:after="0" w:line="240" w:lineRule="auto"/>
        <w:rPr>
          <w:rFonts w:ascii="Times New Roman" w:eastAsia="Times New Roman" w:hAnsi="Times New Roman" w:cs="Times New Roman"/>
          <w:sz w:val="24"/>
          <w:szCs w:val="20"/>
        </w:rPr>
      </w:pPr>
    </w:p>
    <w:p w:rsidR="00A81644" w:rsidRDefault="00A81644" w:rsidP="0023637C">
      <w:pPr>
        <w:spacing w:after="0" w:line="240" w:lineRule="auto"/>
        <w:rPr>
          <w:rFonts w:ascii="Times New Roman" w:eastAsia="Times New Roman" w:hAnsi="Times New Roman" w:cs="Times New Roman"/>
          <w:sz w:val="24"/>
          <w:szCs w:val="20"/>
        </w:rPr>
      </w:pPr>
    </w:p>
    <w:p w:rsidR="00A81644" w:rsidRPr="0023637C" w:rsidRDefault="00A81644" w:rsidP="0023637C">
      <w:pPr>
        <w:spacing w:after="0" w:line="240" w:lineRule="auto"/>
        <w:rPr>
          <w:rFonts w:ascii="Times New Roman" w:eastAsia="Times New Roman" w:hAnsi="Times New Roman" w:cs="Times New Roman"/>
          <w:sz w:val="24"/>
          <w:szCs w:val="20"/>
        </w:rPr>
      </w:pPr>
    </w:p>
    <w:p w:rsidR="0023637C" w:rsidRPr="0023637C" w:rsidRDefault="0023637C" w:rsidP="0023637C">
      <w:pPr>
        <w:spacing w:after="0" w:line="240" w:lineRule="auto"/>
        <w:rPr>
          <w:rFonts w:ascii="Times New Roman" w:eastAsia="Times New Roman" w:hAnsi="Times New Roman" w:cs="Times New Roman"/>
          <w:sz w:val="24"/>
          <w:szCs w:val="20"/>
        </w:rPr>
      </w:pPr>
      <w:r w:rsidRPr="0023637C">
        <w:rPr>
          <w:rFonts w:ascii="Times New Roman" w:eastAsia="Times New Roman" w:hAnsi="Times New Roman" w:cs="Times New Roman"/>
          <w:sz w:val="24"/>
          <w:szCs w:val="20"/>
        </w:rPr>
        <w:t>___________________________</w:t>
      </w:r>
      <w:r w:rsidRPr="0023637C">
        <w:rPr>
          <w:rFonts w:ascii="Times New Roman" w:eastAsia="Times New Roman" w:hAnsi="Times New Roman" w:cs="Times New Roman"/>
          <w:sz w:val="24"/>
          <w:szCs w:val="20"/>
          <w:u w:val="single"/>
        </w:rPr>
        <w:tab/>
      </w:r>
      <w:r w:rsidRPr="0023637C">
        <w:rPr>
          <w:rFonts w:ascii="Times New Roman" w:eastAsia="Times New Roman" w:hAnsi="Times New Roman" w:cs="Times New Roman"/>
          <w:sz w:val="24"/>
          <w:szCs w:val="20"/>
        </w:rPr>
        <w:tab/>
      </w:r>
      <w:r w:rsidRPr="0023637C">
        <w:rPr>
          <w:rFonts w:ascii="Times New Roman" w:eastAsia="Times New Roman" w:hAnsi="Times New Roman" w:cs="Times New Roman"/>
          <w:sz w:val="24"/>
          <w:szCs w:val="20"/>
        </w:rPr>
        <w:tab/>
      </w:r>
      <w:r w:rsidRPr="0023637C">
        <w:rPr>
          <w:rFonts w:ascii="Times New Roman" w:eastAsia="Times New Roman" w:hAnsi="Times New Roman" w:cs="Times New Roman"/>
          <w:sz w:val="24"/>
          <w:szCs w:val="20"/>
        </w:rPr>
        <w:tab/>
        <w:t>_______</w:t>
      </w:r>
      <w:r w:rsidRPr="0023637C">
        <w:rPr>
          <w:rFonts w:ascii="Times New Roman" w:eastAsia="Times New Roman" w:hAnsi="Times New Roman" w:cs="Times New Roman"/>
          <w:sz w:val="24"/>
          <w:szCs w:val="20"/>
          <w:u w:val="single"/>
        </w:rPr>
        <w:tab/>
      </w:r>
      <w:r w:rsidRPr="0023637C">
        <w:rPr>
          <w:rFonts w:ascii="Times New Roman" w:eastAsia="Times New Roman" w:hAnsi="Times New Roman" w:cs="Times New Roman"/>
          <w:sz w:val="24"/>
          <w:szCs w:val="20"/>
        </w:rPr>
        <w:tab/>
        <w:t xml:space="preserve">    </w:t>
      </w:r>
    </w:p>
    <w:p w:rsidR="0023637C" w:rsidRPr="0023637C" w:rsidRDefault="0023637C" w:rsidP="0023637C">
      <w:pPr>
        <w:spacing w:after="0" w:line="240" w:lineRule="auto"/>
        <w:rPr>
          <w:rFonts w:ascii="Times New Roman" w:eastAsia="Times New Roman" w:hAnsi="Times New Roman" w:cs="Times New Roman"/>
          <w:sz w:val="24"/>
          <w:szCs w:val="20"/>
        </w:rPr>
      </w:pPr>
      <w:r w:rsidRPr="0023637C">
        <w:rPr>
          <w:rFonts w:ascii="Times New Roman" w:eastAsia="Times New Roman" w:hAnsi="Times New Roman" w:cs="Times New Roman"/>
          <w:sz w:val="20"/>
          <w:szCs w:val="20"/>
        </w:rPr>
        <w:t>Agency Representative (signature)</w:t>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t xml:space="preserve">  </w:t>
      </w:r>
      <w:r w:rsidRPr="0023637C">
        <w:rPr>
          <w:rFonts w:ascii="Times New Roman" w:eastAsia="Times New Roman" w:hAnsi="Times New Roman" w:cs="Times New Roman"/>
          <w:sz w:val="20"/>
          <w:szCs w:val="20"/>
        </w:rPr>
        <w:tab/>
        <w:t xml:space="preserve">           Date</w:t>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4"/>
          <w:szCs w:val="20"/>
        </w:rPr>
        <w:t xml:space="preserve"> </w:t>
      </w:r>
    </w:p>
    <w:p w:rsidR="0023637C" w:rsidRPr="0023637C" w:rsidRDefault="0023637C" w:rsidP="0023637C">
      <w:pPr>
        <w:spacing w:after="0" w:line="240" w:lineRule="auto"/>
        <w:rPr>
          <w:rFonts w:ascii="Times New Roman" w:eastAsia="Times New Roman" w:hAnsi="Times New Roman" w:cs="Times New Roman"/>
          <w:sz w:val="24"/>
          <w:szCs w:val="20"/>
        </w:rPr>
      </w:pPr>
    </w:p>
    <w:p w:rsidR="0023637C" w:rsidRPr="0023637C" w:rsidRDefault="0023637C" w:rsidP="0023637C">
      <w:pPr>
        <w:spacing w:after="0" w:line="240" w:lineRule="auto"/>
        <w:rPr>
          <w:rFonts w:ascii="Times New Roman" w:eastAsia="Times New Roman" w:hAnsi="Times New Roman" w:cs="Times New Roman"/>
          <w:sz w:val="24"/>
          <w:szCs w:val="20"/>
        </w:rPr>
      </w:pPr>
    </w:p>
    <w:p w:rsidR="0023637C" w:rsidRPr="0023637C" w:rsidRDefault="0023637C" w:rsidP="0023637C">
      <w:pPr>
        <w:spacing w:after="0" w:line="240" w:lineRule="auto"/>
        <w:rPr>
          <w:rFonts w:ascii="Times New Roman" w:eastAsia="Times New Roman" w:hAnsi="Times New Roman" w:cs="Times New Roman"/>
          <w:sz w:val="20"/>
          <w:szCs w:val="20"/>
          <w:u w:val="single"/>
        </w:rPr>
      </w:pPr>
      <w:r w:rsidRPr="0023637C">
        <w:rPr>
          <w:rFonts w:ascii="Times New Roman" w:eastAsia="Times New Roman" w:hAnsi="Times New Roman" w:cs="Times New Roman"/>
          <w:sz w:val="20"/>
          <w:szCs w:val="20"/>
          <w:u w:val="single"/>
        </w:rPr>
        <w:tab/>
      </w:r>
      <w:r w:rsidRPr="0023637C">
        <w:rPr>
          <w:rFonts w:ascii="Times New Roman" w:eastAsia="Times New Roman" w:hAnsi="Times New Roman" w:cs="Times New Roman"/>
          <w:sz w:val="20"/>
          <w:szCs w:val="20"/>
          <w:u w:val="single"/>
        </w:rPr>
        <w:tab/>
      </w:r>
      <w:r w:rsidRPr="0023637C">
        <w:rPr>
          <w:rFonts w:ascii="Times New Roman" w:eastAsia="Times New Roman" w:hAnsi="Times New Roman" w:cs="Times New Roman"/>
          <w:sz w:val="20"/>
          <w:szCs w:val="20"/>
          <w:u w:val="single"/>
        </w:rPr>
        <w:tab/>
      </w:r>
      <w:r w:rsidRPr="0023637C">
        <w:rPr>
          <w:rFonts w:ascii="Times New Roman" w:eastAsia="Times New Roman" w:hAnsi="Times New Roman" w:cs="Times New Roman"/>
          <w:sz w:val="20"/>
          <w:szCs w:val="20"/>
          <w:u w:val="single"/>
        </w:rPr>
        <w:tab/>
      </w:r>
      <w:r w:rsidRPr="0023637C">
        <w:rPr>
          <w:rFonts w:ascii="Times New Roman" w:eastAsia="Times New Roman" w:hAnsi="Times New Roman" w:cs="Times New Roman"/>
          <w:sz w:val="20"/>
          <w:szCs w:val="20"/>
          <w:u w:val="single"/>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u w:val="single"/>
        </w:rPr>
        <w:tab/>
      </w:r>
      <w:r w:rsidRPr="0023637C">
        <w:rPr>
          <w:rFonts w:ascii="Times New Roman" w:eastAsia="Times New Roman" w:hAnsi="Times New Roman" w:cs="Times New Roman"/>
          <w:sz w:val="20"/>
          <w:szCs w:val="20"/>
          <w:u w:val="single"/>
        </w:rPr>
        <w:tab/>
      </w:r>
    </w:p>
    <w:p w:rsidR="0023637C" w:rsidRPr="0023637C" w:rsidRDefault="0023637C" w:rsidP="0023637C">
      <w:pPr>
        <w:spacing w:after="0" w:line="240" w:lineRule="auto"/>
        <w:rPr>
          <w:rFonts w:ascii="Times New Roman" w:eastAsia="Times New Roman" w:hAnsi="Times New Roman" w:cs="Times New Roman"/>
          <w:sz w:val="24"/>
          <w:szCs w:val="20"/>
        </w:rPr>
      </w:pPr>
      <w:r w:rsidRPr="0023637C">
        <w:rPr>
          <w:rFonts w:ascii="Times New Roman" w:eastAsia="Times New Roman" w:hAnsi="Times New Roman" w:cs="Times New Roman"/>
          <w:sz w:val="20"/>
          <w:szCs w:val="20"/>
        </w:rPr>
        <w:t>Firm Representative (signature)</w:t>
      </w:r>
      <w:r w:rsidRPr="0023637C">
        <w:rPr>
          <w:rFonts w:ascii="Times New Roman" w:eastAsia="Times New Roman" w:hAnsi="Times New Roman" w:cs="Times New Roman"/>
          <w:sz w:val="20"/>
          <w:szCs w:val="20"/>
        </w:rPr>
        <w:tab/>
        <w:t xml:space="preserve">  </w:t>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r>
      <w:r w:rsidRPr="0023637C">
        <w:rPr>
          <w:rFonts w:ascii="Times New Roman" w:eastAsia="Times New Roman" w:hAnsi="Times New Roman" w:cs="Times New Roman"/>
          <w:sz w:val="20"/>
          <w:szCs w:val="20"/>
        </w:rPr>
        <w:tab/>
        <w:t xml:space="preserve">          Date</w:t>
      </w:r>
    </w:p>
    <w:p w:rsidR="00753174" w:rsidRDefault="009608F1"/>
    <w:sectPr w:rsidR="00753174" w:rsidSect="0010556D">
      <w:headerReference w:type="default" r:id="rId7"/>
      <w:footerReference w:type="first" r:id="rId8"/>
      <w:pgSz w:w="12240" w:h="15840" w:code="1"/>
      <w:pgMar w:top="1008" w:right="1440" w:bottom="994" w:left="1440" w:header="720" w:footer="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44" w:rsidRDefault="00207944" w:rsidP="0023637C">
      <w:pPr>
        <w:spacing w:after="0" w:line="240" w:lineRule="auto"/>
      </w:pPr>
      <w:r>
        <w:separator/>
      </w:r>
    </w:p>
  </w:endnote>
  <w:endnote w:type="continuationSeparator" w:id="0">
    <w:p w:rsidR="00207944" w:rsidRDefault="00207944" w:rsidP="0023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EF" w:rsidRDefault="009608F1">
    <w:pPr>
      <w:pStyle w:val="Footer"/>
    </w:pPr>
  </w:p>
  <w:p w:rsidR="00E220EF" w:rsidRDefault="009608F1">
    <w:pPr>
      <w:pStyle w:val="Footer"/>
    </w:pPr>
  </w:p>
  <w:p w:rsidR="00E220EF" w:rsidRDefault="0096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44" w:rsidRDefault="00207944" w:rsidP="0023637C">
      <w:pPr>
        <w:spacing w:after="0" w:line="240" w:lineRule="auto"/>
      </w:pPr>
      <w:r>
        <w:separator/>
      </w:r>
    </w:p>
  </w:footnote>
  <w:footnote w:type="continuationSeparator" w:id="0">
    <w:p w:rsidR="00207944" w:rsidRDefault="00207944" w:rsidP="0023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39" w:rsidRDefault="009608F1">
    <w:pPr>
      <w:pStyle w:val="Header"/>
      <w:rPr>
        <w:sz w:val="6"/>
      </w:rPr>
    </w:pPr>
  </w:p>
  <w:p w:rsidR="008F7139" w:rsidRDefault="009608F1">
    <w:pPr>
      <w:pStyle w:val="Heade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7C"/>
    <w:rsid w:val="0010556D"/>
    <w:rsid w:val="00207944"/>
    <w:rsid w:val="0023637C"/>
    <w:rsid w:val="00373CE7"/>
    <w:rsid w:val="004A4303"/>
    <w:rsid w:val="004A5BC3"/>
    <w:rsid w:val="008A4AB2"/>
    <w:rsid w:val="009608F1"/>
    <w:rsid w:val="00A054F4"/>
    <w:rsid w:val="00A81644"/>
    <w:rsid w:val="00A86150"/>
    <w:rsid w:val="00CD3FD6"/>
    <w:rsid w:val="00F3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7C"/>
  </w:style>
  <w:style w:type="paragraph" w:styleId="Footer">
    <w:name w:val="footer"/>
    <w:basedOn w:val="Normal"/>
    <w:link w:val="FooterChar"/>
    <w:uiPriority w:val="99"/>
    <w:unhideWhenUsed/>
    <w:rsid w:val="0023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7C"/>
  </w:style>
  <w:style w:type="paragraph" w:styleId="BalloonText">
    <w:name w:val="Balloon Text"/>
    <w:basedOn w:val="Normal"/>
    <w:link w:val="BalloonTextChar"/>
    <w:uiPriority w:val="99"/>
    <w:semiHidden/>
    <w:unhideWhenUsed/>
    <w:rsid w:val="0023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7C"/>
  </w:style>
  <w:style w:type="paragraph" w:styleId="Footer">
    <w:name w:val="footer"/>
    <w:basedOn w:val="Normal"/>
    <w:link w:val="FooterChar"/>
    <w:uiPriority w:val="99"/>
    <w:unhideWhenUsed/>
    <w:rsid w:val="0023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7C"/>
  </w:style>
  <w:style w:type="paragraph" w:styleId="BalloonText">
    <w:name w:val="Balloon Text"/>
    <w:basedOn w:val="Normal"/>
    <w:link w:val="BalloonTextChar"/>
    <w:uiPriority w:val="99"/>
    <w:semiHidden/>
    <w:unhideWhenUsed/>
    <w:rsid w:val="0023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b_x0020_Work_x0020_Unit xmlns="8878cbf4-dc9b-459c-9b06-837987453c88">CEI Inspection Documentation</Sub_x0020_Work_x0020_Unit>
    <Work_x0020_Group0 xmlns="8878cbf4-dc9b-459c-9b06-837987453c88">Quality Systems</Work_x0020_Group0>
    <Company_x0020_Name xmlns="8878cbf4-dc9b-459c-9b06-837987453c88" xsi:nil="true"/>
    <Form_x0020_Type xmlns="8878cbf4-dc9b-459c-9b06-837987453c88" xsi:nil="true"/>
    <Resource_x0020_Type0 xmlns="8878cbf4-dc9b-459c-9b06-837987453c88">Procedures</Resource_x0020_Type0>
    <_dlc_DocId xmlns="16f00c2e-ac5c-418b-9f13-a0771dbd417d">CONNECT-38-295</_dlc_DocId>
    <_dlc_DocIdUrl xmlns="16f00c2e-ac5c-418b-9f13-a0771dbd417d">
      <Url>https://connect.ncdot.gov/resources/Materials/_layouts/DocIdRedir.aspx?ID=CONNECT-38-295</Url>
      <Description>CONNECT-38-295</Description>
    </_dlc_DocIdUrl>
    <URL xmlns="http://schemas.microsoft.com/sharepoint/v3">
      <Url xsi:nil="true"/>
      <Description xsi:nil="true"/>
    </URL>
    <BulletinDate xmlns="8878cbf4-dc9b-459c-9b06-837987453c88" xsi:nil="true"/>
    <Version_x0020_Date xmlns="8878cbf4-dc9b-459c-9b06-837987453c88" xsi:nil="true"/>
    <Bulletin_x0020_Type xmlns="8878cbf4-dc9b-459c-9b06-837987453c88" xsi:nil="true"/>
    <Description0 xmlns="8878cbf4-dc9b-459c-9b06-837987453c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80D4565F16C488EE4881186B6E0EF" ma:contentTypeVersion="8" ma:contentTypeDescription="Create a new document." ma:contentTypeScope="" ma:versionID="406b41f76f92b55860ad8716af6e9c18">
  <xsd:schema xmlns:xsd="http://www.w3.org/2001/XMLSchema" xmlns:xs="http://www.w3.org/2001/XMLSchema" xmlns:p="http://schemas.microsoft.com/office/2006/metadata/properties" xmlns:ns1="http://schemas.microsoft.com/sharepoint/v3" xmlns:ns2="8878cbf4-dc9b-459c-9b06-837987453c88" xmlns:ns3="16f00c2e-ac5c-418b-9f13-a0771dbd417d" xmlns:ns4="http://schemas.microsoft.com/sharepoint/v4" xmlns:ns5="a5daf7b7-def5-43d0-a06f-db4f50c96efe" targetNamespace="http://schemas.microsoft.com/office/2006/metadata/properties" ma:root="true" ma:fieldsID="27c4dcdcfc818e84629219c88dc87a12" ns1:_="" ns2:_="" ns3:_="" ns4:_="" ns5:_="">
    <xsd:import namespace="http://schemas.microsoft.com/sharepoint/v3"/>
    <xsd:import namespace="8878cbf4-dc9b-459c-9b06-837987453c88"/>
    <xsd:import namespace="16f00c2e-ac5c-418b-9f13-a0771dbd417d"/>
    <xsd:import namespace="http://schemas.microsoft.com/sharepoint/v4"/>
    <xsd:import namespace="a5daf7b7-def5-43d0-a06f-db4f50c96efe"/>
    <xsd:element name="properties">
      <xsd:complexType>
        <xsd:sequence>
          <xsd:element name="documentManagement">
            <xsd:complexType>
              <xsd:all>
                <xsd:element ref="ns2:Resource_x0020_Type0"/>
                <xsd:element ref="ns2:Sub_x0020_Work_x0020_Unit" minOccurs="0"/>
                <xsd:element ref="ns2:Work_x0020_Group0"/>
                <xsd:element ref="ns2:Form_x0020_Type" minOccurs="0"/>
                <xsd:element ref="ns2:Company_x0020_Name" minOccurs="0"/>
                <xsd:element ref="ns1:URL" minOccurs="0"/>
                <xsd:element ref="ns3:_dlc_DocId" minOccurs="0"/>
                <xsd:element ref="ns3:_dlc_DocIdUrl" minOccurs="0"/>
                <xsd:element ref="ns3:_dlc_DocIdPersistId" minOccurs="0"/>
                <xsd:element ref="ns4:IconOverlay" minOccurs="0"/>
                <xsd:element ref="ns2:BulletinDate" minOccurs="0"/>
                <xsd:element ref="ns2:Version_x0020_Date" minOccurs="0"/>
                <xsd:element ref="ns5:SharedWithUsers" minOccurs="0"/>
                <xsd:element ref="ns2:Bulletin_x0020_Typ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78cbf4-dc9b-459c-9b06-837987453c88" elementFormDefault="qualified">
    <xsd:import namespace="http://schemas.microsoft.com/office/2006/documentManagement/types"/>
    <xsd:import namespace="http://schemas.microsoft.com/office/infopath/2007/PartnerControls"/>
    <xsd:element name="Resource_x0020_Type0" ma:index="2" ma:displayName="Resource Type" ma:format="RadioButtons" ma:internalName="Resource_x0020_Type0">
      <xsd:simpleType>
        <xsd:restriction base="dms:Choice">
          <xsd:enumeration value="Administration"/>
          <xsd:enumeration value="Application"/>
          <xsd:enumeration value="Examples"/>
          <xsd:enumeration value="Forms"/>
          <xsd:enumeration value="List"/>
          <xsd:enumeration value="Manuals"/>
          <xsd:enumeration value="Plans"/>
          <xsd:enumeration value="Policy Letters"/>
          <xsd:enumeration value="Procedures"/>
          <xsd:enumeration value="Programs"/>
          <xsd:enumeration value="Technical Bulletins"/>
          <xsd:enumeration value="Tests"/>
          <xsd:enumeration value="Videos"/>
          <xsd:enumeration value="Other"/>
          <xsd:enumeration value="Independent Assurance Program"/>
          <xsd:enumeration value="Independent Assurance Forms"/>
        </xsd:restriction>
      </xsd:simpleType>
    </xsd:element>
    <xsd:element name="Sub_x0020_Work_x0020_Unit" ma:index="3" nillable="true" ma:displayName="Sub Work Unit" ma:format="RadioButtons" ma:internalName="Sub_x0020_Work_x0020_Unit">
      <xsd:simpleType>
        <xsd:restriction base="dms:Choice">
          <xsd:enumeration value="Applications"/>
          <xsd:enumeration value="Approved Resources"/>
          <xsd:enumeration value="CEI Inspection Documentation"/>
          <xsd:enumeration value="Coatings and Corrosion"/>
          <xsd:enumeration value="Field Section"/>
          <xsd:enumeration value="QAP Application"/>
          <xsd:enumeration value="Research &amp; Investigations"/>
          <xsd:enumeration value="Stock Room"/>
          <xsd:enumeration value="Structural Steel"/>
          <xsd:enumeration value="Welded Procedures"/>
          <xsd:enumeration value="Structural Steel &amp; Welded Procedures"/>
          <xsd:enumeration value="Independent Assurance"/>
        </xsd:restriction>
      </xsd:simpleType>
    </xsd:element>
    <xsd:element name="Work_x0020_Group0" ma:index="4" ma:displayName="Work Group" ma:format="RadioButtons" ma:internalName="Work_x0020_Group0">
      <xsd:simpleType>
        <xsd:restriction base="dms:Choice">
          <xsd:enumeration value="Administration"/>
          <xsd:enumeration value="Asphalt Laboratory"/>
          <xsd:enumeration value="Chemical Laboratory"/>
          <xsd:enumeration value="Material Operations"/>
          <xsd:enumeration value="Physical Testing Laboratory"/>
          <xsd:enumeration value="Quality Assurance"/>
          <xsd:enumeration value="Quality Systems"/>
          <xsd:enumeration value="Soils Laboratory"/>
          <xsd:enumeration value="Structural"/>
          <xsd:enumeration value="Stockroom"/>
        </xsd:restriction>
      </xsd:simpleType>
    </xsd:element>
    <xsd:element name="Form_x0020_Type" ma:index="5" nillable="true" ma:displayName="Form Type" ma:format="RadioButtons" ma:internalName="Form_x0020_Type">
      <xsd:simpleType>
        <xsd:restriction base="dms:Choice">
          <xsd:enumeration value="Field Forms"/>
          <xsd:enumeration value="Lab Forms"/>
        </xsd:restriction>
      </xsd:simpleType>
    </xsd:element>
    <xsd:element name="Company_x0020_Name" ma:index="6" nillable="true" ma:displayName="Company Name" ma:format="Dropdown" ma:internalName="Company_x0020_Name">
      <xsd:simpleType>
        <xsd:union memberTypes="dms:Text">
          <xsd:simpleType>
            <xsd:restriction base="dms:Choice">
              <xsd:enumeration value="Geogrid Products"/>
              <xsd:enumeration value="Geotechnical Laboratories"/>
              <xsd:enumeration value="Hanes Geo Components"/>
              <xsd:enumeration value="Strata Global GeoSolutions (SG Series)"/>
              <xsd:enumeration value="Synteen Technicial Fabrics, Inc. (SF Series)"/>
              <xsd:enumeration value="TenCate Geosynthetics (Miragrid Series)"/>
              <xsd:enumeration value="Tensar International Corporation  (BX Series)"/>
              <xsd:enumeration value="Tensar International Corporation  (UX Series)"/>
            </xsd:restriction>
          </xsd:simpleType>
        </xsd:union>
      </xsd:simpleType>
    </xsd:element>
    <xsd:element name="BulletinDate" ma:index="18" nillable="true" ma:displayName="Bulletin Date" ma:format="DateOnly" ma:internalName="BulletinDate">
      <xsd:simpleType>
        <xsd:restriction base="dms:DateTime"/>
      </xsd:simpleType>
    </xsd:element>
    <xsd:element name="Version_x0020_Date" ma:index="19" nillable="true" ma:displayName="Version Date" ma:format="DateOnly" ma:internalName="Version_x0020_Date">
      <xsd:simpleType>
        <xsd:restriction base="dms:DateTime"/>
      </xsd:simpleType>
    </xsd:element>
    <xsd:element name="Bulletin_x0020_Type" ma:index="21" nillable="true" ma:displayName="Bulletin Type" ma:format="Dropdown" ma:internalName="Bulletin_x0020_Type">
      <xsd:simpleType>
        <xsd:restriction base="dms:Choice">
          <xsd:enumeration value="M&amp;T Bulletins"/>
          <xsd:enumeration value="Other Bulletins"/>
        </xsd:restriction>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af7b7-def5-43d0-a06f-db4f50c96efe"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CC87600-5726-4255-B719-AE90E137E9A7}"/>
</file>

<file path=customXml/itemProps2.xml><?xml version="1.0" encoding="utf-8"?>
<ds:datastoreItem xmlns:ds="http://schemas.openxmlformats.org/officeDocument/2006/customXml" ds:itemID="{63AD8006-7352-4166-B180-E5C697ADD3FE}"/>
</file>

<file path=customXml/itemProps3.xml><?xml version="1.0" encoding="utf-8"?>
<ds:datastoreItem xmlns:ds="http://schemas.openxmlformats.org/officeDocument/2006/customXml" ds:itemID="{F38E857B-1470-42FB-9F88-691C012E691C}"/>
</file>

<file path=customXml/itemProps4.xml><?xml version="1.0" encoding="utf-8"?>
<ds:datastoreItem xmlns:ds="http://schemas.openxmlformats.org/officeDocument/2006/customXml" ds:itemID="{D5A8F9D8-D26B-4E34-95BB-2CE045352ECB}"/>
</file>

<file path=customXml/itemProps5.xml><?xml version="1.0" encoding="utf-8"?>
<ds:datastoreItem xmlns:ds="http://schemas.openxmlformats.org/officeDocument/2006/customXml" ds:itemID="{ABC96663-70AD-4F1C-B2E8-A0333511A7B7}"/>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Records Accountability</dc:title>
  <dc:creator>Frederick, Samuel</dc:creator>
  <cp:lastModifiedBy>Ward, Francine D</cp:lastModifiedBy>
  <cp:revision>2</cp:revision>
  <cp:lastPrinted>2014-10-17T16:10:00Z</cp:lastPrinted>
  <dcterms:created xsi:type="dcterms:W3CDTF">2015-02-10T16:34:00Z</dcterms:created>
  <dcterms:modified xsi:type="dcterms:W3CDTF">2015-02-10T16:34:00Z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0x01010097980D4565F16C488EE4881186B6E0EF</vt:lpwstr>
  </property>
  <property fmtid="{D5CDD505-2E9C-101B-9397-08002B2CF9AE}" pid="3" name="_dlc_DocIdItemGuid">
    <vt:lpwstr>01aa08c8-1f23-4dff-bab1-0b0c94471bf0</vt:lpwstr>
  </property>
  <property fmtid="{D5CDD505-2E9C-101B-9397-08002B2CF9AE}" pid="4" name="Order">
    <vt:r8>29500</vt:r8>
  </property>
</Properties>
</file>