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8"/>
        <w:tblW w:w="9360" w:type="dxa"/>
        <w:tblLook w:val="01E0" w:firstRow="1" w:lastRow="1" w:firstColumn="1" w:lastColumn="1" w:noHBand="0" w:noVBand="0"/>
      </w:tblPr>
      <w:tblGrid>
        <w:gridCol w:w="2790"/>
        <w:gridCol w:w="3690"/>
        <w:gridCol w:w="2880"/>
      </w:tblGrid>
      <w:tr w:rsidR="00A422AB" w:rsidRPr="00CF47A8" w:rsidTr="00256DF1">
        <w:trPr>
          <w:gridAfter w:val="1"/>
          <w:wAfter w:w="2880" w:type="dxa"/>
        </w:trPr>
        <w:tc>
          <w:tcPr>
            <w:tcW w:w="2790" w:type="dxa"/>
          </w:tcPr>
          <w:p w:rsidR="00A422AB" w:rsidRPr="00CF47A8" w:rsidRDefault="00A422AB" w:rsidP="00256DF1">
            <w:pPr>
              <w:rPr>
                <w:b/>
                <w:bCs/>
                <w:sz w:val="22"/>
                <w:szCs w:val="22"/>
                <w:u w:val="single"/>
              </w:rPr>
            </w:pPr>
            <w:bookmarkStart w:id="0" w:name="_Toc412544762"/>
            <w:bookmarkStart w:id="1" w:name="_GoBack"/>
            <w:bookmarkEnd w:id="1"/>
            <w:r w:rsidRPr="00CF47A8">
              <w:rPr>
                <w:b/>
                <w:bCs/>
                <w:sz w:val="22"/>
                <w:szCs w:val="22"/>
                <w:u w:val="single"/>
              </w:rPr>
              <w:t>Primary Contact</w:t>
            </w:r>
          </w:p>
        </w:tc>
        <w:tc>
          <w:tcPr>
            <w:tcW w:w="3690" w:type="dxa"/>
          </w:tcPr>
          <w:p w:rsidR="00A422AB" w:rsidRPr="00CF47A8" w:rsidRDefault="00A422AB" w:rsidP="00256DF1">
            <w:pPr>
              <w:rPr>
                <w:sz w:val="22"/>
                <w:szCs w:val="22"/>
              </w:rPr>
            </w:pPr>
          </w:p>
        </w:tc>
      </w:tr>
      <w:tr w:rsidR="00A422AB" w:rsidRPr="00CF47A8" w:rsidTr="00256DF1">
        <w:tc>
          <w:tcPr>
            <w:tcW w:w="2790" w:type="dxa"/>
          </w:tcPr>
          <w:p w:rsidR="00A422AB" w:rsidRPr="00CF47A8" w:rsidRDefault="00A422AB" w:rsidP="00256DF1">
            <w:pPr>
              <w:jc w:val="right"/>
              <w:rPr>
                <w:sz w:val="22"/>
                <w:szCs w:val="22"/>
              </w:rPr>
            </w:pPr>
            <w:r w:rsidRPr="00CF47A8">
              <w:rPr>
                <w:sz w:val="22"/>
                <w:szCs w:val="22"/>
              </w:rPr>
              <w:t>Name:</w:t>
            </w:r>
          </w:p>
        </w:tc>
        <w:tc>
          <w:tcPr>
            <w:tcW w:w="6570" w:type="dxa"/>
            <w:gridSpan w:val="2"/>
            <w:tcBorders>
              <w:bottom w:val="single" w:sz="4" w:space="0" w:color="auto"/>
            </w:tcBorders>
            <w:shd w:val="clear" w:color="auto" w:fill="F3F3F3"/>
          </w:tcPr>
          <w:p w:rsidR="00A422AB" w:rsidRPr="009B0AFF" w:rsidRDefault="00A422AB" w:rsidP="00256DF1">
            <w:pPr>
              <w:rPr>
                <w:b/>
                <w:color w:val="0000FF"/>
                <w:sz w:val="22"/>
                <w:szCs w:val="22"/>
              </w:rPr>
            </w:pPr>
          </w:p>
        </w:tc>
      </w:tr>
      <w:tr w:rsidR="00A422AB" w:rsidRPr="00CF47A8" w:rsidTr="00256DF1">
        <w:tc>
          <w:tcPr>
            <w:tcW w:w="2790" w:type="dxa"/>
          </w:tcPr>
          <w:p w:rsidR="00A422AB" w:rsidRPr="00CF47A8" w:rsidRDefault="00A422AB" w:rsidP="00256DF1">
            <w:pPr>
              <w:jc w:val="right"/>
              <w:rPr>
                <w:sz w:val="22"/>
                <w:szCs w:val="22"/>
              </w:rPr>
            </w:pPr>
            <w:r w:rsidRPr="00CF47A8">
              <w:rPr>
                <w:sz w:val="22"/>
                <w:szCs w:val="22"/>
              </w:rPr>
              <w:t>Title:</w:t>
            </w:r>
          </w:p>
        </w:tc>
        <w:tc>
          <w:tcPr>
            <w:tcW w:w="6570" w:type="dxa"/>
            <w:gridSpan w:val="2"/>
            <w:tcBorders>
              <w:bottom w:val="single" w:sz="4" w:space="0" w:color="auto"/>
            </w:tcBorders>
            <w:shd w:val="clear" w:color="auto" w:fill="F3F3F3"/>
          </w:tcPr>
          <w:p w:rsidR="00A422AB" w:rsidRPr="009B0AFF" w:rsidRDefault="00A422AB" w:rsidP="00256DF1">
            <w:pPr>
              <w:rPr>
                <w:b/>
                <w:color w:val="0000FF"/>
                <w:sz w:val="22"/>
                <w:szCs w:val="22"/>
              </w:rPr>
            </w:pPr>
          </w:p>
        </w:tc>
      </w:tr>
      <w:tr w:rsidR="00A422AB" w:rsidRPr="00CF47A8" w:rsidTr="00256DF1">
        <w:tc>
          <w:tcPr>
            <w:tcW w:w="2790" w:type="dxa"/>
          </w:tcPr>
          <w:p w:rsidR="00A422AB" w:rsidRPr="00CF47A8" w:rsidRDefault="00A422AB" w:rsidP="00256DF1">
            <w:pPr>
              <w:jc w:val="right"/>
              <w:rPr>
                <w:sz w:val="22"/>
                <w:szCs w:val="22"/>
              </w:rPr>
            </w:pPr>
            <w:r w:rsidRPr="00CF47A8">
              <w:rPr>
                <w:sz w:val="22"/>
                <w:szCs w:val="22"/>
              </w:rPr>
              <w:t>Telephone:</w:t>
            </w:r>
          </w:p>
        </w:tc>
        <w:tc>
          <w:tcPr>
            <w:tcW w:w="6570" w:type="dxa"/>
            <w:gridSpan w:val="2"/>
            <w:tcBorders>
              <w:bottom w:val="single" w:sz="4" w:space="0" w:color="auto"/>
            </w:tcBorders>
            <w:shd w:val="clear" w:color="auto" w:fill="F3F3F3"/>
          </w:tcPr>
          <w:p w:rsidR="00A422AB" w:rsidRPr="009B0AFF" w:rsidRDefault="00A422AB" w:rsidP="00256DF1">
            <w:pPr>
              <w:rPr>
                <w:b/>
                <w:color w:val="0000FF"/>
                <w:sz w:val="22"/>
                <w:szCs w:val="22"/>
              </w:rPr>
            </w:pPr>
          </w:p>
        </w:tc>
      </w:tr>
      <w:tr w:rsidR="00A422AB" w:rsidRPr="00CF47A8" w:rsidTr="00256DF1">
        <w:tc>
          <w:tcPr>
            <w:tcW w:w="2790" w:type="dxa"/>
          </w:tcPr>
          <w:p w:rsidR="00A422AB" w:rsidRPr="00CF47A8" w:rsidRDefault="00A422AB" w:rsidP="00256DF1">
            <w:pPr>
              <w:jc w:val="right"/>
              <w:rPr>
                <w:sz w:val="22"/>
                <w:szCs w:val="22"/>
              </w:rPr>
            </w:pPr>
            <w:r w:rsidRPr="00CF47A8">
              <w:rPr>
                <w:sz w:val="22"/>
                <w:szCs w:val="22"/>
              </w:rPr>
              <w:t>Email:</w:t>
            </w:r>
          </w:p>
        </w:tc>
        <w:tc>
          <w:tcPr>
            <w:tcW w:w="6570" w:type="dxa"/>
            <w:gridSpan w:val="2"/>
            <w:tcBorders>
              <w:top w:val="single" w:sz="4" w:space="0" w:color="auto"/>
              <w:bottom w:val="single" w:sz="4" w:space="0" w:color="auto"/>
            </w:tcBorders>
            <w:shd w:val="clear" w:color="auto" w:fill="F3F3F3"/>
          </w:tcPr>
          <w:p w:rsidR="00A422AB" w:rsidRPr="00CF47A8" w:rsidRDefault="00A422AB" w:rsidP="00256DF1">
            <w:pPr>
              <w:rPr>
                <w:b/>
                <w:bCs/>
                <w:color w:val="0000FF"/>
                <w:sz w:val="22"/>
                <w:szCs w:val="22"/>
              </w:rPr>
            </w:pPr>
          </w:p>
        </w:tc>
      </w:tr>
    </w:tbl>
    <w:p w:rsidR="00A422AB" w:rsidRPr="00CF47A8" w:rsidRDefault="00A422AB" w:rsidP="00A422AB">
      <w:pPr>
        <w:rPr>
          <w:sz w:val="22"/>
          <w:szCs w:val="22"/>
        </w:rPr>
      </w:pPr>
    </w:p>
    <w:tbl>
      <w:tblPr>
        <w:tblW w:w="9360" w:type="dxa"/>
        <w:tblInd w:w="108" w:type="dxa"/>
        <w:tblLook w:val="01E0" w:firstRow="1" w:lastRow="1" w:firstColumn="1" w:lastColumn="1" w:noHBand="0" w:noVBand="0"/>
      </w:tblPr>
      <w:tblGrid>
        <w:gridCol w:w="2790"/>
        <w:gridCol w:w="3690"/>
        <w:gridCol w:w="2880"/>
      </w:tblGrid>
      <w:tr w:rsidR="00A422AB" w:rsidRPr="00CF47A8" w:rsidTr="00B97218">
        <w:trPr>
          <w:gridAfter w:val="1"/>
          <w:wAfter w:w="2880" w:type="dxa"/>
        </w:trPr>
        <w:tc>
          <w:tcPr>
            <w:tcW w:w="2790" w:type="dxa"/>
          </w:tcPr>
          <w:p w:rsidR="00A422AB" w:rsidRPr="00CF47A8" w:rsidRDefault="00A422AB" w:rsidP="00B97218">
            <w:pPr>
              <w:ind w:left="180" w:hanging="180"/>
              <w:rPr>
                <w:b/>
                <w:bCs/>
                <w:sz w:val="22"/>
                <w:szCs w:val="22"/>
                <w:u w:val="single"/>
              </w:rPr>
            </w:pPr>
            <w:r w:rsidRPr="00CF47A8">
              <w:rPr>
                <w:b/>
                <w:bCs/>
                <w:sz w:val="22"/>
                <w:szCs w:val="22"/>
                <w:u w:val="single"/>
              </w:rPr>
              <w:t>Management</w:t>
            </w:r>
          </w:p>
        </w:tc>
        <w:tc>
          <w:tcPr>
            <w:tcW w:w="3690" w:type="dxa"/>
          </w:tcPr>
          <w:p w:rsidR="00A422AB" w:rsidRPr="00CF47A8" w:rsidRDefault="00A422AB" w:rsidP="00B97218">
            <w:pPr>
              <w:rPr>
                <w:sz w:val="22"/>
                <w:szCs w:val="22"/>
              </w:rPr>
            </w:pPr>
          </w:p>
        </w:tc>
      </w:tr>
      <w:tr w:rsidR="00A422AB" w:rsidRPr="00CF47A8" w:rsidTr="00B97218">
        <w:tc>
          <w:tcPr>
            <w:tcW w:w="2790" w:type="dxa"/>
          </w:tcPr>
          <w:p w:rsidR="00A422AB" w:rsidRPr="00CF47A8" w:rsidRDefault="00A422AB" w:rsidP="00B97218">
            <w:pPr>
              <w:jc w:val="right"/>
              <w:rPr>
                <w:sz w:val="22"/>
                <w:szCs w:val="22"/>
              </w:rPr>
            </w:pPr>
            <w:r w:rsidRPr="00CF47A8">
              <w:rPr>
                <w:sz w:val="22"/>
                <w:szCs w:val="22"/>
              </w:rPr>
              <w:t>QC Manager:</w:t>
            </w:r>
          </w:p>
        </w:tc>
        <w:tc>
          <w:tcPr>
            <w:tcW w:w="6570" w:type="dxa"/>
            <w:gridSpan w:val="2"/>
            <w:tcBorders>
              <w:bottom w:val="single" w:sz="4" w:space="0" w:color="auto"/>
            </w:tcBorders>
            <w:shd w:val="clear" w:color="auto" w:fill="F3F3F3"/>
          </w:tcPr>
          <w:p w:rsidR="00A422AB" w:rsidRPr="009B0AFF" w:rsidRDefault="00A422AB" w:rsidP="00B97218">
            <w:pPr>
              <w:rPr>
                <w:b/>
                <w:color w:val="0000FF"/>
                <w:sz w:val="22"/>
                <w:szCs w:val="22"/>
              </w:rPr>
            </w:pPr>
          </w:p>
        </w:tc>
      </w:tr>
      <w:tr w:rsidR="00A422AB" w:rsidRPr="00CF47A8" w:rsidTr="00B97218">
        <w:tc>
          <w:tcPr>
            <w:tcW w:w="2790" w:type="dxa"/>
          </w:tcPr>
          <w:p w:rsidR="00A422AB" w:rsidRPr="00CF47A8" w:rsidRDefault="00A422AB" w:rsidP="00B97218">
            <w:pPr>
              <w:jc w:val="right"/>
              <w:rPr>
                <w:sz w:val="22"/>
                <w:szCs w:val="22"/>
              </w:rPr>
            </w:pPr>
            <w:r w:rsidRPr="00CF47A8">
              <w:rPr>
                <w:sz w:val="22"/>
                <w:szCs w:val="22"/>
              </w:rPr>
              <w:t>Plant Manager:</w:t>
            </w:r>
          </w:p>
        </w:tc>
        <w:tc>
          <w:tcPr>
            <w:tcW w:w="6570" w:type="dxa"/>
            <w:gridSpan w:val="2"/>
            <w:tcBorders>
              <w:top w:val="single" w:sz="4" w:space="0" w:color="auto"/>
              <w:bottom w:val="single" w:sz="4" w:space="0" w:color="auto"/>
            </w:tcBorders>
            <w:shd w:val="clear" w:color="auto" w:fill="F3F3F3"/>
          </w:tcPr>
          <w:p w:rsidR="00A422AB" w:rsidRPr="009B0AFF" w:rsidRDefault="00A422AB" w:rsidP="00B97218">
            <w:pPr>
              <w:rPr>
                <w:b/>
                <w:color w:val="0000FF"/>
                <w:sz w:val="22"/>
                <w:szCs w:val="22"/>
              </w:rPr>
            </w:pPr>
          </w:p>
        </w:tc>
      </w:tr>
    </w:tbl>
    <w:p w:rsidR="00A422AB" w:rsidRDefault="00A422AB" w:rsidP="00B34D47">
      <w:pPr>
        <w:autoSpaceDE w:val="0"/>
        <w:autoSpaceDN w:val="0"/>
        <w:adjustRightInd w:val="0"/>
        <w:outlineLvl w:val="0"/>
        <w:rPr>
          <w:b/>
          <w:bCs/>
        </w:rPr>
      </w:pPr>
    </w:p>
    <w:p w:rsidR="00322B97" w:rsidRDefault="00322B97" w:rsidP="00B34D47">
      <w:pPr>
        <w:autoSpaceDE w:val="0"/>
        <w:autoSpaceDN w:val="0"/>
        <w:adjustRightInd w:val="0"/>
        <w:outlineLvl w:val="0"/>
        <w:rPr>
          <w:b/>
          <w:bCs/>
        </w:rPr>
      </w:pPr>
    </w:p>
    <w:p w:rsidR="00B34D47" w:rsidRDefault="00B34D47" w:rsidP="00B34D47">
      <w:pPr>
        <w:autoSpaceDE w:val="0"/>
        <w:autoSpaceDN w:val="0"/>
        <w:adjustRightInd w:val="0"/>
        <w:outlineLvl w:val="0"/>
        <w:rPr>
          <w:b/>
          <w:bCs/>
        </w:rPr>
      </w:pPr>
      <w:r w:rsidRPr="00937E2A">
        <w:rPr>
          <w:b/>
          <w:bCs/>
        </w:rPr>
        <w:t xml:space="preserve">Section 1: </w:t>
      </w:r>
      <w:r w:rsidR="00256DF1">
        <w:rPr>
          <w:b/>
          <w:bCs/>
        </w:rPr>
        <w:t>Inspection</w:t>
      </w:r>
      <w:r w:rsidRPr="00937E2A">
        <w:rPr>
          <w:b/>
          <w:bCs/>
        </w:rPr>
        <w:t xml:space="preserve"> Personnel</w:t>
      </w:r>
      <w:bookmarkEnd w:id="0"/>
    </w:p>
    <w:p w:rsidR="00322B97" w:rsidRDefault="00322B97" w:rsidP="00B34D47">
      <w:pPr>
        <w:autoSpaceDE w:val="0"/>
        <w:autoSpaceDN w:val="0"/>
        <w:adjustRightInd w:val="0"/>
        <w:outlineLvl w:val="0"/>
        <w:rPr>
          <w:b/>
          <w:bC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778"/>
        <w:gridCol w:w="2494"/>
        <w:gridCol w:w="1620"/>
        <w:gridCol w:w="1980"/>
        <w:gridCol w:w="1794"/>
        <w:gridCol w:w="384"/>
      </w:tblGrid>
      <w:tr w:rsidR="00322B97" w:rsidRPr="00EF21B3" w:rsidTr="00322B97">
        <w:trPr>
          <w:trHeight w:val="305"/>
          <w:jc w:val="center"/>
        </w:trPr>
        <w:tc>
          <w:tcPr>
            <w:tcW w:w="9576" w:type="dxa"/>
            <w:gridSpan w:val="7"/>
            <w:shd w:val="clear" w:color="auto" w:fill="800000"/>
          </w:tcPr>
          <w:p w:rsidR="00322B97" w:rsidRPr="005C48E6" w:rsidRDefault="00322B97" w:rsidP="00322B97">
            <w:pPr>
              <w:autoSpaceDE w:val="0"/>
              <w:autoSpaceDN w:val="0"/>
              <w:adjustRightInd w:val="0"/>
              <w:jc w:val="center"/>
              <w:rPr>
                <w:sz w:val="22"/>
                <w:szCs w:val="22"/>
              </w:rPr>
            </w:pPr>
            <w:r w:rsidRPr="005C48E6">
              <w:rPr>
                <w:sz w:val="22"/>
                <w:szCs w:val="22"/>
              </w:rPr>
              <w:t>Identification of the personnel approved to run quali</w:t>
            </w:r>
            <w:r>
              <w:rPr>
                <w:sz w:val="22"/>
                <w:szCs w:val="22"/>
              </w:rPr>
              <w:t>ty control inspections at the plant</w:t>
            </w:r>
          </w:p>
        </w:tc>
      </w:tr>
      <w:tr w:rsidR="00322B97" w:rsidRPr="00EF21B3" w:rsidTr="00322B97">
        <w:trPr>
          <w:trHeight w:val="360"/>
          <w:jc w:val="center"/>
        </w:trPr>
        <w:tc>
          <w:tcPr>
            <w:tcW w:w="9192" w:type="dxa"/>
            <w:gridSpan w:val="6"/>
            <w:tcBorders>
              <w:bottom w:val="single" w:sz="4" w:space="0" w:color="auto"/>
              <w:right w:val="nil"/>
            </w:tcBorders>
            <w:vAlign w:val="bottom"/>
          </w:tcPr>
          <w:p w:rsidR="00322B97" w:rsidRDefault="00322B97" w:rsidP="00322B97">
            <w:pPr>
              <w:autoSpaceDE w:val="0"/>
              <w:autoSpaceDN w:val="0"/>
              <w:adjustRightInd w:val="0"/>
              <w:rPr>
                <w:bCs/>
                <w:sz w:val="22"/>
                <w:szCs w:val="22"/>
              </w:rPr>
            </w:pPr>
            <w:r>
              <w:rPr>
                <w:b/>
                <w:bCs/>
                <w:sz w:val="22"/>
                <w:szCs w:val="22"/>
              </w:rPr>
              <w:t>Certified Weld Inspector (CWI)</w:t>
            </w:r>
            <w:r w:rsidRPr="0084626C">
              <w:rPr>
                <w:b/>
                <w:bCs/>
                <w:sz w:val="22"/>
                <w:szCs w:val="22"/>
              </w:rPr>
              <w:t>:</w:t>
            </w:r>
            <w:r>
              <w:rPr>
                <w:b/>
                <w:bCs/>
                <w:sz w:val="22"/>
                <w:szCs w:val="22"/>
              </w:rPr>
              <w:t xml:space="preserve"> </w:t>
            </w:r>
            <w:r>
              <w:rPr>
                <w:bCs/>
                <w:sz w:val="22"/>
                <w:szCs w:val="22"/>
              </w:rPr>
              <w:t xml:space="preserve">Holds a CWI certificate for weld inspection.  </w:t>
            </w:r>
          </w:p>
          <w:p w:rsidR="00322B97" w:rsidRPr="0030479F" w:rsidRDefault="00322B97" w:rsidP="00322B97">
            <w:pPr>
              <w:autoSpaceDE w:val="0"/>
              <w:autoSpaceDN w:val="0"/>
              <w:adjustRightInd w:val="0"/>
              <w:rPr>
                <w:bCs/>
                <w:sz w:val="22"/>
                <w:szCs w:val="22"/>
              </w:rPr>
            </w:pPr>
            <w:r w:rsidRPr="0030479F">
              <w:rPr>
                <w:b/>
                <w:bCs/>
                <w:sz w:val="22"/>
                <w:szCs w:val="22"/>
              </w:rPr>
              <w:t xml:space="preserve">Coil/Sheet Inspection: </w:t>
            </w:r>
            <w:r w:rsidRPr="0030479F">
              <w:rPr>
                <w:bCs/>
                <w:sz w:val="22"/>
                <w:szCs w:val="22"/>
              </w:rPr>
              <w:t>Evaluation of coated coils (thickness, origin, size, etc.) upon receipt.</w:t>
            </w:r>
          </w:p>
          <w:p w:rsidR="00322B97" w:rsidRDefault="00322B97" w:rsidP="00921C90">
            <w:pPr>
              <w:autoSpaceDE w:val="0"/>
              <w:autoSpaceDN w:val="0"/>
              <w:adjustRightInd w:val="0"/>
              <w:rPr>
                <w:bCs/>
                <w:sz w:val="22"/>
                <w:szCs w:val="22"/>
              </w:rPr>
            </w:pPr>
            <w:r w:rsidRPr="0030479F">
              <w:rPr>
                <w:b/>
                <w:bCs/>
                <w:sz w:val="22"/>
                <w:szCs w:val="22"/>
              </w:rPr>
              <w:t>Production Inspection:</w:t>
            </w:r>
            <w:r w:rsidRPr="0030479F">
              <w:rPr>
                <w:bCs/>
                <w:sz w:val="22"/>
                <w:szCs w:val="22"/>
              </w:rPr>
              <w:t xml:space="preserve">  Line checks and inspections performed during production which may include workmanship, profile geometry, </w:t>
            </w:r>
            <w:r>
              <w:rPr>
                <w:bCs/>
                <w:sz w:val="22"/>
                <w:szCs w:val="22"/>
              </w:rPr>
              <w:t>coatings,</w:t>
            </w:r>
            <w:r w:rsidRPr="0030479F">
              <w:rPr>
                <w:bCs/>
                <w:sz w:val="22"/>
                <w:szCs w:val="22"/>
              </w:rPr>
              <w:t xml:space="preserve"> </w:t>
            </w:r>
            <w:r w:rsidR="00921C90">
              <w:rPr>
                <w:bCs/>
                <w:sz w:val="22"/>
                <w:szCs w:val="22"/>
              </w:rPr>
              <w:t xml:space="preserve">pipe </w:t>
            </w:r>
            <w:r w:rsidRPr="0030479F">
              <w:rPr>
                <w:bCs/>
                <w:sz w:val="22"/>
                <w:szCs w:val="22"/>
              </w:rPr>
              <w:t xml:space="preserve">length, </w:t>
            </w:r>
            <w:r w:rsidR="00921C90">
              <w:rPr>
                <w:bCs/>
                <w:sz w:val="22"/>
                <w:szCs w:val="22"/>
              </w:rPr>
              <w:t xml:space="preserve">pipe diameter, </w:t>
            </w:r>
            <w:proofErr w:type="spellStart"/>
            <w:r w:rsidR="00921C90">
              <w:rPr>
                <w:bCs/>
                <w:sz w:val="22"/>
                <w:szCs w:val="22"/>
              </w:rPr>
              <w:t>lockseams</w:t>
            </w:r>
            <w:proofErr w:type="spellEnd"/>
            <w:r w:rsidR="00921C90">
              <w:rPr>
                <w:bCs/>
                <w:sz w:val="22"/>
                <w:szCs w:val="22"/>
              </w:rPr>
              <w:t>, welded seams</w:t>
            </w:r>
            <w:r w:rsidRPr="0030479F">
              <w:rPr>
                <w:bCs/>
                <w:sz w:val="22"/>
                <w:szCs w:val="22"/>
              </w:rPr>
              <w:t>, etc.</w:t>
            </w:r>
            <w:r>
              <w:rPr>
                <w:bCs/>
                <w:sz w:val="22"/>
                <w:szCs w:val="22"/>
              </w:rPr>
              <w:t xml:space="preserve"> </w:t>
            </w:r>
          </w:p>
        </w:tc>
        <w:tc>
          <w:tcPr>
            <w:tcW w:w="384" w:type="dxa"/>
            <w:tcBorders>
              <w:left w:val="nil"/>
              <w:bottom w:val="nil"/>
            </w:tcBorders>
            <w:vAlign w:val="bottom"/>
          </w:tcPr>
          <w:p w:rsidR="00322B97" w:rsidRPr="00EF21B3" w:rsidRDefault="00322B97" w:rsidP="00322B97">
            <w:pPr>
              <w:autoSpaceDE w:val="0"/>
              <w:autoSpaceDN w:val="0"/>
              <w:adjustRightInd w:val="0"/>
              <w:jc w:val="center"/>
              <w:rPr>
                <w:b/>
                <w:bCs/>
              </w:rPr>
            </w:pPr>
          </w:p>
        </w:tc>
      </w:tr>
      <w:tr w:rsidR="00322B97" w:rsidRPr="00EF21B3" w:rsidTr="00322B97">
        <w:trPr>
          <w:trHeight w:val="360"/>
          <w:jc w:val="center"/>
        </w:trPr>
        <w:tc>
          <w:tcPr>
            <w:tcW w:w="526" w:type="dxa"/>
            <w:tcBorders>
              <w:bottom w:val="single" w:sz="4" w:space="0" w:color="auto"/>
              <w:right w:val="nil"/>
            </w:tcBorders>
            <w:vAlign w:val="bottom"/>
          </w:tcPr>
          <w:p w:rsidR="00322B97" w:rsidRPr="00EF21B3" w:rsidRDefault="00322B97" w:rsidP="00322B97">
            <w:pPr>
              <w:autoSpaceDE w:val="0"/>
              <w:autoSpaceDN w:val="0"/>
              <w:adjustRightInd w:val="0"/>
              <w:jc w:val="center"/>
              <w:rPr>
                <w:b/>
                <w:bCs/>
              </w:rPr>
            </w:pPr>
          </w:p>
        </w:tc>
        <w:tc>
          <w:tcPr>
            <w:tcW w:w="3272" w:type="dxa"/>
            <w:gridSpan w:val="2"/>
            <w:tcBorders>
              <w:left w:val="nil"/>
              <w:bottom w:val="single" w:sz="4" w:space="0" w:color="auto"/>
              <w:right w:val="nil"/>
            </w:tcBorders>
            <w:vAlign w:val="bottom"/>
          </w:tcPr>
          <w:p w:rsidR="00322B97" w:rsidRPr="005D0984" w:rsidRDefault="00322B97" w:rsidP="00322B97">
            <w:pPr>
              <w:autoSpaceDE w:val="0"/>
              <w:autoSpaceDN w:val="0"/>
              <w:adjustRightInd w:val="0"/>
              <w:jc w:val="center"/>
              <w:rPr>
                <w:bCs/>
                <w:sz w:val="22"/>
                <w:szCs w:val="22"/>
              </w:rPr>
            </w:pPr>
            <w:r w:rsidRPr="005D0984">
              <w:rPr>
                <w:bCs/>
                <w:sz w:val="22"/>
                <w:szCs w:val="22"/>
              </w:rPr>
              <w:t>Name</w:t>
            </w:r>
          </w:p>
        </w:tc>
        <w:tc>
          <w:tcPr>
            <w:tcW w:w="1620" w:type="dxa"/>
            <w:tcBorders>
              <w:left w:val="nil"/>
              <w:bottom w:val="single" w:sz="4" w:space="0" w:color="auto"/>
              <w:right w:val="nil"/>
            </w:tcBorders>
            <w:vAlign w:val="bottom"/>
          </w:tcPr>
          <w:p w:rsidR="00322B97" w:rsidRPr="005D0984" w:rsidRDefault="00322B97" w:rsidP="00322B97">
            <w:pPr>
              <w:autoSpaceDE w:val="0"/>
              <w:autoSpaceDN w:val="0"/>
              <w:adjustRightInd w:val="0"/>
              <w:jc w:val="center"/>
              <w:rPr>
                <w:sz w:val="22"/>
                <w:szCs w:val="22"/>
              </w:rPr>
            </w:pPr>
            <w:r>
              <w:rPr>
                <w:sz w:val="22"/>
                <w:szCs w:val="22"/>
              </w:rPr>
              <w:t>CWI Certified</w:t>
            </w:r>
          </w:p>
        </w:tc>
        <w:tc>
          <w:tcPr>
            <w:tcW w:w="1980" w:type="dxa"/>
            <w:tcBorders>
              <w:left w:val="nil"/>
              <w:bottom w:val="single" w:sz="4" w:space="0" w:color="auto"/>
              <w:right w:val="nil"/>
            </w:tcBorders>
            <w:vAlign w:val="bottom"/>
          </w:tcPr>
          <w:p w:rsidR="00322B97" w:rsidRPr="005D0984" w:rsidRDefault="00322B97" w:rsidP="00322B97">
            <w:pPr>
              <w:autoSpaceDE w:val="0"/>
              <w:autoSpaceDN w:val="0"/>
              <w:adjustRightInd w:val="0"/>
              <w:jc w:val="center"/>
              <w:rPr>
                <w:bCs/>
                <w:sz w:val="22"/>
                <w:szCs w:val="22"/>
              </w:rPr>
            </w:pPr>
            <w:r>
              <w:rPr>
                <w:bCs/>
                <w:sz w:val="22"/>
                <w:szCs w:val="22"/>
              </w:rPr>
              <w:t>Coil/Sheet Inspection</w:t>
            </w:r>
          </w:p>
        </w:tc>
        <w:tc>
          <w:tcPr>
            <w:tcW w:w="1794" w:type="dxa"/>
            <w:tcBorders>
              <w:left w:val="nil"/>
              <w:bottom w:val="single" w:sz="4" w:space="0" w:color="auto"/>
              <w:right w:val="nil"/>
            </w:tcBorders>
            <w:vAlign w:val="bottom"/>
          </w:tcPr>
          <w:p w:rsidR="00322B97" w:rsidRPr="005D0984" w:rsidRDefault="00322B97" w:rsidP="00322B97">
            <w:pPr>
              <w:autoSpaceDE w:val="0"/>
              <w:autoSpaceDN w:val="0"/>
              <w:adjustRightInd w:val="0"/>
              <w:jc w:val="center"/>
              <w:rPr>
                <w:bCs/>
                <w:sz w:val="22"/>
                <w:szCs w:val="22"/>
              </w:rPr>
            </w:pPr>
            <w:r>
              <w:rPr>
                <w:bCs/>
                <w:sz w:val="22"/>
                <w:szCs w:val="22"/>
              </w:rPr>
              <w:t>Product Inspection</w:t>
            </w:r>
          </w:p>
        </w:tc>
        <w:tc>
          <w:tcPr>
            <w:tcW w:w="384" w:type="dxa"/>
            <w:tcBorders>
              <w:left w:val="nil"/>
              <w:bottom w:val="nil"/>
            </w:tcBorders>
            <w:vAlign w:val="bottom"/>
          </w:tcPr>
          <w:p w:rsidR="00322B97" w:rsidRPr="00EF21B3" w:rsidRDefault="00322B97" w:rsidP="00322B97">
            <w:pPr>
              <w:autoSpaceDE w:val="0"/>
              <w:autoSpaceDN w:val="0"/>
              <w:adjustRightInd w:val="0"/>
              <w:jc w:val="center"/>
              <w:rPr>
                <w:b/>
                <w:bCs/>
              </w:rPr>
            </w:pP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Pr="00B424DB" w:rsidRDefault="00322B97" w:rsidP="00322B97">
            <w:pPr>
              <w:autoSpaceDE w:val="0"/>
              <w:autoSpaceDN w:val="0"/>
              <w:adjustRightInd w:val="0"/>
              <w:jc w:val="center"/>
              <w:rPr>
                <w:b/>
                <w:bCs/>
                <w:color w:val="0000FF"/>
                <w:sz w:val="22"/>
                <w:szCs w:val="22"/>
                <w:highlight w:val="yellow"/>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Pr="00B424DB" w:rsidRDefault="00322B97" w:rsidP="00322B97">
            <w:pPr>
              <w:autoSpaceDE w:val="0"/>
              <w:autoSpaceDN w:val="0"/>
              <w:adjustRightInd w:val="0"/>
              <w:jc w:val="center"/>
              <w:rPr>
                <w:b/>
                <w:bCs/>
                <w:color w:val="0000FF"/>
                <w:sz w:val="22"/>
                <w:szCs w:val="22"/>
                <w:highlight w:val="yellow"/>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Pr="00B424DB" w:rsidRDefault="00322B97" w:rsidP="00322B97">
            <w:pPr>
              <w:autoSpaceDE w:val="0"/>
              <w:autoSpaceDN w:val="0"/>
              <w:adjustRightInd w:val="0"/>
              <w:jc w:val="center"/>
              <w:rPr>
                <w:b/>
                <w:bCs/>
                <w:color w:val="0000FF"/>
                <w:sz w:val="22"/>
                <w:szCs w:val="22"/>
                <w:highlight w:val="yellow"/>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Pr="00B424DB" w:rsidRDefault="00322B97" w:rsidP="00322B97">
            <w:pPr>
              <w:autoSpaceDE w:val="0"/>
              <w:autoSpaceDN w:val="0"/>
              <w:adjustRightInd w:val="0"/>
              <w:jc w:val="center"/>
              <w:rPr>
                <w:b/>
                <w:bCs/>
                <w:color w:val="0000FF"/>
                <w:sz w:val="22"/>
                <w:szCs w:val="22"/>
                <w:highlight w:val="yellow"/>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432"/>
          <w:jc w:val="center"/>
        </w:trPr>
        <w:tc>
          <w:tcPr>
            <w:tcW w:w="3798" w:type="dxa"/>
            <w:gridSpan w:val="3"/>
            <w:tcBorders>
              <w:top w:val="single" w:sz="4" w:space="0" w:color="auto"/>
              <w:bottom w:val="single" w:sz="4" w:space="0" w:color="auto"/>
              <w:right w:val="single" w:sz="4" w:space="0" w:color="auto"/>
            </w:tcBorders>
            <w:shd w:val="pct10" w:color="auto" w:fill="auto"/>
            <w:vAlign w:val="center"/>
          </w:tcPr>
          <w:p w:rsidR="00322B97" w:rsidRPr="005D0984" w:rsidRDefault="00322B97" w:rsidP="00322B97">
            <w:pPr>
              <w:autoSpaceDE w:val="0"/>
              <w:autoSpaceDN w:val="0"/>
              <w:adjustRightInd w:val="0"/>
              <w:rPr>
                <w:b/>
                <w:bCs/>
                <w:color w:val="0000FF"/>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Pr="005C48E6"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22B97" w:rsidRPr="005C48E6" w:rsidRDefault="00322B97" w:rsidP="00322B97">
            <w:pPr>
              <w:autoSpaceDE w:val="0"/>
              <w:autoSpaceDN w:val="0"/>
              <w:adjustRightInd w:val="0"/>
              <w:jc w:val="center"/>
              <w:rPr>
                <w:b/>
                <w:bCs/>
                <w:color w:val="0000FF"/>
                <w:sz w:val="22"/>
                <w:szCs w:val="22"/>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c>
          <w:tcPr>
            <w:tcW w:w="2178" w:type="dxa"/>
            <w:gridSpan w:val="2"/>
            <w:tcBorders>
              <w:top w:val="single" w:sz="4" w:space="0" w:color="auto"/>
              <w:left w:val="single" w:sz="4" w:space="0" w:color="auto"/>
              <w:bottom w:val="single" w:sz="4" w:space="0" w:color="auto"/>
            </w:tcBorders>
            <w:shd w:val="clear" w:color="auto" w:fill="auto"/>
            <w:vAlign w:val="center"/>
          </w:tcPr>
          <w:p w:rsidR="00322B97" w:rsidRPr="00EF21B3" w:rsidRDefault="00322B97" w:rsidP="00322B97">
            <w:pPr>
              <w:autoSpaceDE w:val="0"/>
              <w:autoSpaceDN w:val="0"/>
              <w:adjustRightInd w:val="0"/>
              <w:jc w:val="center"/>
              <w:rPr>
                <w:b/>
                <w:bCs/>
              </w:rPr>
            </w:pPr>
            <w:r w:rsidRPr="00996937">
              <w:rPr>
                <w:sz w:val="20"/>
                <w:szCs w:val="20"/>
                <w:shd w:val="clear" w:color="auto" w:fill="F3F3F3"/>
              </w:rPr>
              <w:fldChar w:fldCharType="begin">
                <w:ffData>
                  <w:name w:val=""/>
                  <w:enabled/>
                  <w:calcOnExit w:val="0"/>
                  <w:checkBox>
                    <w:sizeAuto/>
                    <w:default w:val="0"/>
                  </w:checkBox>
                </w:ffData>
              </w:fldChar>
            </w:r>
            <w:r w:rsidRPr="00996937">
              <w:rPr>
                <w:sz w:val="20"/>
                <w:szCs w:val="20"/>
                <w:shd w:val="clear" w:color="auto" w:fill="F3F3F3"/>
              </w:rPr>
              <w:instrText xml:space="preserve"> FORMCHECKBOX </w:instrText>
            </w:r>
            <w:r w:rsidR="00762F60">
              <w:rPr>
                <w:sz w:val="20"/>
                <w:szCs w:val="20"/>
                <w:shd w:val="clear" w:color="auto" w:fill="F3F3F3"/>
              </w:rPr>
            </w:r>
            <w:r w:rsidR="00762F60">
              <w:rPr>
                <w:sz w:val="20"/>
                <w:szCs w:val="20"/>
                <w:shd w:val="clear" w:color="auto" w:fill="F3F3F3"/>
              </w:rPr>
              <w:fldChar w:fldCharType="separate"/>
            </w:r>
            <w:r w:rsidRPr="00996937">
              <w:rPr>
                <w:sz w:val="20"/>
                <w:szCs w:val="20"/>
                <w:shd w:val="clear" w:color="auto" w:fill="F3F3F3"/>
              </w:rPr>
              <w:fldChar w:fldCharType="end"/>
            </w:r>
          </w:p>
        </w:tc>
      </w:tr>
      <w:tr w:rsidR="00322B97" w:rsidRPr="00EF21B3" w:rsidTr="00322B97">
        <w:trPr>
          <w:trHeight w:val="260"/>
          <w:jc w:val="center"/>
        </w:trPr>
        <w:tc>
          <w:tcPr>
            <w:tcW w:w="1304" w:type="dxa"/>
            <w:gridSpan w:val="2"/>
            <w:tcBorders>
              <w:top w:val="single" w:sz="4" w:space="0" w:color="auto"/>
              <w:bottom w:val="single" w:sz="4" w:space="0" w:color="auto"/>
              <w:right w:val="single" w:sz="4" w:space="0" w:color="auto"/>
            </w:tcBorders>
            <w:shd w:val="clear" w:color="auto" w:fill="auto"/>
            <w:vAlign w:val="center"/>
          </w:tcPr>
          <w:p w:rsidR="00322B97" w:rsidRPr="005D4AB5" w:rsidRDefault="00322B97" w:rsidP="00322B97">
            <w:pPr>
              <w:autoSpaceDE w:val="0"/>
              <w:autoSpaceDN w:val="0"/>
              <w:adjustRightInd w:val="0"/>
              <w:rPr>
                <w:b/>
                <w:bCs/>
                <w:color w:val="000000"/>
                <w:sz w:val="22"/>
                <w:szCs w:val="22"/>
              </w:rPr>
            </w:pPr>
            <w:r w:rsidRPr="005D4AB5">
              <w:rPr>
                <w:b/>
                <w:bCs/>
                <w:color w:val="000000"/>
                <w:sz w:val="22"/>
                <w:szCs w:val="22"/>
              </w:rPr>
              <w:t>Comments:</w:t>
            </w:r>
          </w:p>
        </w:tc>
        <w:tc>
          <w:tcPr>
            <w:tcW w:w="8272" w:type="dxa"/>
            <w:gridSpan w:val="5"/>
            <w:tcBorders>
              <w:top w:val="single" w:sz="4" w:space="0" w:color="auto"/>
              <w:left w:val="single" w:sz="4" w:space="0" w:color="auto"/>
              <w:bottom w:val="single" w:sz="4" w:space="0" w:color="auto"/>
            </w:tcBorders>
            <w:shd w:val="pct10" w:color="auto" w:fill="auto"/>
            <w:vAlign w:val="center"/>
          </w:tcPr>
          <w:p w:rsidR="00322B97" w:rsidRPr="006F36A1" w:rsidRDefault="00322B97" w:rsidP="00322B97">
            <w:pPr>
              <w:autoSpaceDE w:val="0"/>
              <w:autoSpaceDN w:val="0"/>
              <w:adjustRightInd w:val="0"/>
              <w:rPr>
                <w:b/>
                <w:color w:val="0000FF"/>
                <w:sz w:val="20"/>
                <w:szCs w:val="20"/>
                <w:shd w:val="clear" w:color="auto" w:fill="F3F3F3"/>
              </w:rPr>
            </w:pPr>
            <w:r w:rsidRPr="00AC2781">
              <w:rPr>
                <w:b/>
                <w:color w:val="0000FF"/>
                <w:sz w:val="20"/>
                <w:szCs w:val="20"/>
              </w:rPr>
              <w:t>None</w:t>
            </w:r>
          </w:p>
        </w:tc>
      </w:tr>
    </w:tbl>
    <w:p w:rsidR="00322B97" w:rsidRDefault="00322B97" w:rsidP="00B34D47">
      <w:pPr>
        <w:autoSpaceDE w:val="0"/>
        <w:autoSpaceDN w:val="0"/>
        <w:adjustRightInd w:val="0"/>
        <w:outlineLvl w:val="0"/>
        <w:rPr>
          <w:b/>
          <w:bCs/>
        </w:rPr>
      </w:pPr>
    </w:p>
    <w:p w:rsidR="00322B97" w:rsidRDefault="00322B97" w:rsidP="00B34D47">
      <w:pPr>
        <w:autoSpaceDE w:val="0"/>
        <w:autoSpaceDN w:val="0"/>
        <w:adjustRightInd w:val="0"/>
        <w:outlineLvl w:val="0"/>
        <w:rPr>
          <w:b/>
          <w:bCs/>
        </w:rPr>
      </w:pPr>
    </w:p>
    <w:p w:rsidR="00B34D47" w:rsidRDefault="00B34D47" w:rsidP="00B34D47">
      <w:pPr>
        <w:autoSpaceDE w:val="0"/>
        <w:autoSpaceDN w:val="0"/>
        <w:adjustRightInd w:val="0"/>
        <w:rPr>
          <w:b/>
          <w:bCs/>
        </w:rPr>
      </w:pPr>
    </w:p>
    <w:p w:rsidR="00B34D47" w:rsidRPr="008D1BD7" w:rsidRDefault="00B34D47" w:rsidP="00B34D47">
      <w:pPr>
        <w:autoSpaceDE w:val="0"/>
        <w:autoSpaceDN w:val="0"/>
        <w:adjustRightInd w:val="0"/>
        <w:outlineLvl w:val="0"/>
        <w:rPr>
          <w:b/>
          <w:bCs/>
        </w:rPr>
      </w:pPr>
      <w:bookmarkStart w:id="2" w:name="_Toc412544763"/>
      <w:r>
        <w:rPr>
          <w:b/>
          <w:bCs/>
        </w:rPr>
        <w:t>Section 2: Corrugated Pipe</w:t>
      </w:r>
      <w:r w:rsidRPr="008D1BD7">
        <w:rPr>
          <w:b/>
          <w:bCs/>
        </w:rPr>
        <w:t xml:space="preserve"> Identification Markings</w:t>
      </w:r>
      <w:bookmarkEnd w:id="2"/>
    </w:p>
    <w:p w:rsidR="00B34D47" w:rsidRDefault="00B34D47" w:rsidP="00B34D47">
      <w:pPr>
        <w:autoSpaceDE w:val="0"/>
        <w:autoSpaceDN w:val="0"/>
        <w:adjustRightInd w:val="0"/>
        <w:jc w:val="center"/>
        <w:rPr>
          <w:b/>
          <w:bCs/>
        </w:rPr>
      </w:pPr>
    </w:p>
    <w:p w:rsidR="00B34D47" w:rsidRDefault="00B34D47" w:rsidP="00B34D47">
      <w:pPr>
        <w:autoSpaceDE w:val="0"/>
        <w:autoSpaceDN w:val="0"/>
        <w:adjustRightInd w:val="0"/>
        <w:rPr>
          <w:i/>
          <w:iCs/>
          <w:sz w:val="20"/>
          <w:szCs w:val="20"/>
        </w:rPr>
        <w:sectPr w:rsidR="00B34D47" w:rsidSect="00B97218">
          <w:headerReference w:type="default" r:id="rId12"/>
          <w:pgSz w:w="12240" w:h="15840" w:code="1"/>
          <w:pgMar w:top="1440" w:right="1440" w:bottom="1440" w:left="1440" w:header="720" w:footer="0" w:gutter="0"/>
          <w:cols w:space="720"/>
          <w:docGrid w:linePitch="360"/>
        </w:sectPr>
      </w:pPr>
      <w:r w:rsidRPr="00A67F08">
        <w:rPr>
          <w:i/>
          <w:iCs/>
          <w:sz w:val="20"/>
          <w:szCs w:val="20"/>
        </w:rPr>
        <w:t xml:space="preserve">Insert </w:t>
      </w:r>
      <w:r>
        <w:rPr>
          <w:i/>
          <w:iCs/>
          <w:sz w:val="20"/>
          <w:szCs w:val="20"/>
        </w:rPr>
        <w:t>a p</w:t>
      </w:r>
      <w:r w:rsidRPr="00A67F08">
        <w:rPr>
          <w:i/>
          <w:iCs/>
          <w:sz w:val="20"/>
          <w:szCs w:val="20"/>
        </w:rPr>
        <w:t>icture</w:t>
      </w:r>
      <w:r>
        <w:rPr>
          <w:i/>
          <w:iCs/>
          <w:sz w:val="20"/>
          <w:szCs w:val="20"/>
        </w:rPr>
        <w:t>(s) and/or diagram(s)</w:t>
      </w:r>
      <w:r w:rsidRPr="00A67F08">
        <w:rPr>
          <w:i/>
          <w:iCs/>
          <w:sz w:val="20"/>
          <w:szCs w:val="20"/>
        </w:rPr>
        <w:t xml:space="preserve"> of </w:t>
      </w:r>
      <w:r>
        <w:rPr>
          <w:i/>
          <w:iCs/>
          <w:sz w:val="20"/>
          <w:szCs w:val="20"/>
        </w:rPr>
        <w:t>the plant’s u</w:t>
      </w:r>
      <w:r w:rsidRPr="00A67F08">
        <w:rPr>
          <w:i/>
          <w:iCs/>
          <w:sz w:val="20"/>
          <w:szCs w:val="20"/>
        </w:rPr>
        <w:t xml:space="preserve">nique </w:t>
      </w:r>
      <w:r>
        <w:rPr>
          <w:i/>
          <w:iCs/>
          <w:sz w:val="20"/>
          <w:szCs w:val="20"/>
        </w:rPr>
        <w:t>p</w:t>
      </w:r>
      <w:r w:rsidRPr="00A67F08">
        <w:rPr>
          <w:i/>
          <w:iCs/>
          <w:sz w:val="20"/>
          <w:szCs w:val="20"/>
        </w:rPr>
        <w:t xml:space="preserve">ipe </w:t>
      </w:r>
      <w:r>
        <w:rPr>
          <w:i/>
          <w:iCs/>
          <w:sz w:val="20"/>
          <w:szCs w:val="20"/>
        </w:rPr>
        <w:t>i</w:t>
      </w:r>
      <w:r w:rsidRPr="00A67F08">
        <w:rPr>
          <w:i/>
          <w:iCs/>
          <w:sz w:val="20"/>
          <w:szCs w:val="20"/>
        </w:rPr>
        <w:t xml:space="preserve">dentification </w:t>
      </w:r>
      <w:r>
        <w:rPr>
          <w:i/>
          <w:iCs/>
          <w:sz w:val="20"/>
          <w:szCs w:val="20"/>
        </w:rPr>
        <w:t>m</w:t>
      </w:r>
      <w:r w:rsidRPr="00A67F08">
        <w:rPr>
          <w:i/>
          <w:iCs/>
          <w:sz w:val="20"/>
          <w:szCs w:val="20"/>
        </w:rPr>
        <w:t>arkings</w:t>
      </w:r>
      <w:r>
        <w:rPr>
          <w:i/>
          <w:iCs/>
          <w:sz w:val="20"/>
          <w:szCs w:val="20"/>
        </w:rPr>
        <w:t>.</w:t>
      </w:r>
      <w:r w:rsidRPr="00A67F08">
        <w:rPr>
          <w:i/>
          <w:iCs/>
          <w:sz w:val="20"/>
          <w:szCs w:val="20"/>
        </w:rPr>
        <w:t xml:space="preserve"> </w:t>
      </w:r>
      <w:r>
        <w:rPr>
          <w:i/>
          <w:iCs/>
          <w:sz w:val="20"/>
          <w:szCs w:val="20"/>
        </w:rPr>
        <w:t xml:space="preserve"> </w:t>
      </w:r>
    </w:p>
    <w:p w:rsidR="00B34D47" w:rsidRPr="00EB539F" w:rsidRDefault="00B34D47" w:rsidP="00B34D47">
      <w:pPr>
        <w:autoSpaceDE w:val="0"/>
        <w:autoSpaceDN w:val="0"/>
        <w:adjustRightInd w:val="0"/>
        <w:outlineLvl w:val="0"/>
        <w:rPr>
          <w:b/>
          <w:bCs/>
        </w:rPr>
      </w:pPr>
      <w:bookmarkStart w:id="3" w:name="_Toc412544764"/>
      <w:r w:rsidRPr="00EB539F">
        <w:rPr>
          <w:b/>
          <w:bCs/>
        </w:rPr>
        <w:lastRenderedPageBreak/>
        <w:t xml:space="preserve">Section </w:t>
      </w:r>
      <w:r>
        <w:rPr>
          <w:b/>
          <w:bCs/>
        </w:rPr>
        <w:t>3</w:t>
      </w:r>
      <w:r w:rsidRPr="00EB539F">
        <w:rPr>
          <w:b/>
          <w:bCs/>
        </w:rPr>
        <w:t xml:space="preserve">: </w:t>
      </w:r>
      <w:r>
        <w:rPr>
          <w:b/>
          <w:bCs/>
        </w:rPr>
        <w:t>Size and Type of Pipe Produced</w:t>
      </w:r>
      <w:bookmarkEnd w:id="3"/>
      <w:r w:rsidR="00CD5909">
        <w:rPr>
          <w:b/>
          <w:bCs/>
        </w:rPr>
        <w:t>:</w:t>
      </w:r>
    </w:p>
    <w:p w:rsidR="00B34D47" w:rsidRDefault="00B34D47" w:rsidP="00B34D47"/>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1530"/>
        <w:gridCol w:w="1440"/>
        <w:gridCol w:w="1406"/>
        <w:gridCol w:w="23"/>
      </w:tblGrid>
      <w:tr w:rsidR="00CD5909" w:rsidRPr="00CD5909" w:rsidTr="00CD5909">
        <w:trPr>
          <w:trHeight w:val="485"/>
          <w:jc w:val="center"/>
        </w:trPr>
        <w:tc>
          <w:tcPr>
            <w:tcW w:w="6818" w:type="dxa"/>
            <w:gridSpan w:val="5"/>
            <w:shd w:val="clear" w:color="auto" w:fill="800000"/>
          </w:tcPr>
          <w:p w:rsidR="00CD5909" w:rsidRPr="00CD5909" w:rsidRDefault="00CD5909" w:rsidP="00CD5909">
            <w:pPr>
              <w:autoSpaceDE w:val="0"/>
              <w:autoSpaceDN w:val="0"/>
              <w:adjustRightInd w:val="0"/>
              <w:rPr>
                <w:b/>
              </w:rPr>
            </w:pPr>
            <w:r w:rsidRPr="00CD5909">
              <w:rPr>
                <w:b/>
                <w:sz w:val="22"/>
                <w:szCs w:val="22"/>
              </w:rPr>
              <w:t>A) Indicate all applicable pipe Coating Type used/produced at this location:</w:t>
            </w:r>
          </w:p>
        </w:tc>
      </w:tr>
      <w:tr w:rsidR="00CD5909" w:rsidRPr="00CD5909" w:rsidTr="00CD5909">
        <w:trPr>
          <w:trHeight w:val="512"/>
          <w:jc w:val="center"/>
        </w:trPr>
        <w:tc>
          <w:tcPr>
            <w:tcW w:w="6818" w:type="dxa"/>
            <w:gridSpan w:val="5"/>
            <w:vAlign w:val="center"/>
          </w:tcPr>
          <w:p w:rsidR="00CD5909" w:rsidRPr="00CD5909" w:rsidRDefault="00CD5909" w:rsidP="00CD5909">
            <w:pPr>
              <w:autoSpaceDE w:val="0"/>
              <w:autoSpaceDN w:val="0"/>
              <w:adjustRightInd w:val="0"/>
              <w:jc w:val="center"/>
              <w:rPr>
                <w:sz w:val="20"/>
                <w:szCs w:val="20"/>
              </w:rPr>
            </w:pPr>
            <w:r w:rsidRPr="00CD5909">
              <w:rPr>
                <w:sz w:val="20"/>
                <w:szCs w:val="20"/>
              </w:rPr>
              <w:t xml:space="preserve">Key:  </w:t>
            </w:r>
            <w:r w:rsidRPr="00CD5909">
              <w:rPr>
                <w:b/>
                <w:sz w:val="20"/>
                <w:szCs w:val="20"/>
              </w:rPr>
              <w:t>M 36</w:t>
            </w:r>
            <w:r w:rsidRPr="00CD5909">
              <w:rPr>
                <w:sz w:val="20"/>
                <w:szCs w:val="20"/>
              </w:rPr>
              <w:t xml:space="preserve"> = Metallic-Coated  </w:t>
            </w:r>
            <w:r w:rsidRPr="00CD5909">
              <w:rPr>
                <w:b/>
                <w:sz w:val="20"/>
                <w:szCs w:val="20"/>
              </w:rPr>
              <w:t>M 190</w:t>
            </w:r>
            <w:r w:rsidRPr="00CD5909">
              <w:rPr>
                <w:sz w:val="20"/>
                <w:szCs w:val="20"/>
              </w:rPr>
              <w:t xml:space="preserve"> = Bituminous-Coated  </w:t>
            </w:r>
            <w:r w:rsidRPr="00CD5909">
              <w:rPr>
                <w:b/>
                <w:sz w:val="20"/>
                <w:szCs w:val="20"/>
              </w:rPr>
              <w:t>M 196</w:t>
            </w:r>
            <w:r w:rsidRPr="00CD5909">
              <w:rPr>
                <w:sz w:val="20"/>
                <w:szCs w:val="20"/>
              </w:rPr>
              <w:t xml:space="preserve"> = Aluminum  </w:t>
            </w:r>
            <w:r w:rsidRPr="00CD5909">
              <w:rPr>
                <w:b/>
                <w:sz w:val="20"/>
                <w:szCs w:val="20"/>
              </w:rPr>
              <w:t>M 245</w:t>
            </w:r>
            <w:r w:rsidRPr="00CD5909">
              <w:rPr>
                <w:sz w:val="20"/>
                <w:szCs w:val="20"/>
              </w:rPr>
              <w:t xml:space="preserve"> = Polymer Precoated</w:t>
            </w:r>
          </w:p>
        </w:tc>
      </w:tr>
      <w:tr w:rsidR="00CD5909" w:rsidRPr="00CD5909" w:rsidTr="00CD5909">
        <w:trPr>
          <w:trHeight w:val="224"/>
          <w:jc w:val="center"/>
        </w:trPr>
        <w:tc>
          <w:tcPr>
            <w:tcW w:w="2419" w:type="dxa"/>
            <w:tcBorders>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0"/>
                <w:szCs w:val="20"/>
              </w:rPr>
            </w:pPr>
            <w:r w:rsidRPr="00CD5909">
              <w:rPr>
                <w:b/>
                <w:sz w:val="20"/>
                <w:szCs w:val="20"/>
              </w:rPr>
              <w:t>Coating Type</w:t>
            </w:r>
          </w:p>
          <w:p w:rsidR="00CD5909" w:rsidRPr="00CD5909" w:rsidRDefault="00CD5909" w:rsidP="00CD5909">
            <w:pPr>
              <w:autoSpaceDE w:val="0"/>
              <w:autoSpaceDN w:val="0"/>
              <w:adjustRightInd w:val="0"/>
              <w:jc w:val="center"/>
              <w:rPr>
                <w:b/>
                <w:sz w:val="20"/>
                <w:szCs w:val="20"/>
              </w:rPr>
            </w:pPr>
            <w:r w:rsidRPr="00CD5909">
              <w:rPr>
                <w:b/>
                <w:sz w:val="16"/>
                <w:szCs w:val="16"/>
              </w:rPr>
              <w:t>(ref. Table 1)</w:t>
            </w:r>
          </w:p>
        </w:tc>
        <w:tc>
          <w:tcPr>
            <w:tcW w:w="1530"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In-House</w:t>
            </w:r>
          </w:p>
        </w:tc>
        <w:tc>
          <w:tcPr>
            <w:tcW w:w="1440"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tabs>
                <w:tab w:val="left" w:pos="19"/>
              </w:tabs>
              <w:autoSpaceDE w:val="0"/>
              <w:autoSpaceDN w:val="0"/>
              <w:adjustRightInd w:val="0"/>
              <w:jc w:val="center"/>
              <w:rPr>
                <w:sz w:val="18"/>
                <w:szCs w:val="18"/>
              </w:rPr>
            </w:pPr>
            <w:r w:rsidRPr="00CD5909">
              <w:rPr>
                <w:sz w:val="18"/>
                <w:szCs w:val="18"/>
              </w:rPr>
              <w:t>Out Sourced</w:t>
            </w:r>
          </w:p>
        </w:tc>
        <w:tc>
          <w:tcPr>
            <w:tcW w:w="1429" w:type="dxa"/>
            <w:gridSpan w:val="2"/>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Not Furnished</w:t>
            </w:r>
          </w:p>
        </w:tc>
      </w:tr>
      <w:tr w:rsidR="00CD5909" w:rsidRPr="00CD5909" w:rsidTr="00CD5909">
        <w:trPr>
          <w:trHeight w:val="269"/>
          <w:jc w:val="center"/>
        </w:trPr>
        <w:tc>
          <w:tcPr>
            <w:tcW w:w="6818" w:type="dxa"/>
            <w:gridSpan w:val="5"/>
            <w:tcBorders>
              <w:top w:val="nil"/>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b/>
                <w:sz w:val="20"/>
                <w:szCs w:val="20"/>
              </w:rPr>
            </w:pPr>
            <w:r w:rsidRPr="00CD5909">
              <w:rPr>
                <w:b/>
                <w:sz w:val="20"/>
                <w:szCs w:val="20"/>
              </w:rPr>
              <w:t>Metallic - M 36</w:t>
            </w:r>
          </w:p>
        </w:tc>
      </w:tr>
      <w:tr w:rsidR="00CD5909" w:rsidRPr="00CD5909" w:rsidTr="00CD5909">
        <w:trPr>
          <w:trHeight w:val="368"/>
          <w:jc w:val="center"/>
        </w:trPr>
        <w:tc>
          <w:tcPr>
            <w:tcW w:w="2419"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Zinc</w:t>
            </w:r>
          </w:p>
        </w:tc>
        <w:tc>
          <w:tcPr>
            <w:tcW w:w="1530"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Aluminum-coated Type 1</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Aluminum-coated Type 2</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55 Al-Zn alloy</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Zn-5 Al-MM alloy – Class A</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Zn-5 Al-MM alloy – Class B</w:t>
            </w:r>
          </w:p>
        </w:tc>
        <w:tc>
          <w:tcPr>
            <w:tcW w:w="1530"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78"/>
          <w:jc w:val="center"/>
        </w:trPr>
        <w:tc>
          <w:tcPr>
            <w:tcW w:w="6818" w:type="dxa"/>
            <w:gridSpan w:val="5"/>
            <w:tcBorders>
              <w:top w:val="nil"/>
              <w:right w:val="single" w:sz="4" w:space="0" w:color="auto"/>
            </w:tcBorders>
            <w:vAlign w:val="center"/>
          </w:tcPr>
          <w:p w:rsidR="00CD5909" w:rsidRPr="00CD5909" w:rsidRDefault="00CD5909" w:rsidP="00CD5909">
            <w:pPr>
              <w:autoSpaceDE w:val="0"/>
              <w:autoSpaceDN w:val="0"/>
              <w:adjustRightInd w:val="0"/>
              <w:jc w:val="center"/>
              <w:rPr>
                <w:b/>
                <w:sz w:val="20"/>
                <w:szCs w:val="20"/>
                <w:shd w:val="clear" w:color="auto" w:fill="F3F3F3"/>
              </w:rPr>
            </w:pPr>
            <w:r w:rsidRPr="00CD5909">
              <w:rPr>
                <w:b/>
                <w:sz w:val="20"/>
                <w:szCs w:val="20"/>
              </w:rPr>
              <w:t>Bituminous  - M 190</w:t>
            </w:r>
          </w:p>
        </w:tc>
      </w:tr>
      <w:tr w:rsidR="00CD5909" w:rsidRPr="00CD5909" w:rsidTr="00CD5909">
        <w:trPr>
          <w:trHeight w:val="225"/>
          <w:jc w:val="center"/>
        </w:trPr>
        <w:tc>
          <w:tcPr>
            <w:tcW w:w="2419" w:type="dxa"/>
            <w:tcBorders>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0"/>
                <w:szCs w:val="20"/>
              </w:rPr>
            </w:pPr>
            <w:r w:rsidRPr="00CD5909">
              <w:rPr>
                <w:b/>
                <w:sz w:val="20"/>
                <w:szCs w:val="20"/>
              </w:rPr>
              <w:t>Coating Type</w:t>
            </w:r>
          </w:p>
          <w:p w:rsidR="00CD5909" w:rsidRPr="00CD5909" w:rsidRDefault="00CD5909" w:rsidP="00CD5909">
            <w:pPr>
              <w:autoSpaceDE w:val="0"/>
              <w:autoSpaceDN w:val="0"/>
              <w:adjustRightInd w:val="0"/>
              <w:jc w:val="center"/>
              <w:rPr>
                <w:b/>
                <w:sz w:val="20"/>
                <w:szCs w:val="20"/>
              </w:rPr>
            </w:pPr>
            <w:r w:rsidRPr="00CD5909">
              <w:rPr>
                <w:b/>
                <w:sz w:val="16"/>
                <w:szCs w:val="16"/>
              </w:rPr>
              <w:t>(ref. Table 1)</w:t>
            </w:r>
          </w:p>
        </w:tc>
        <w:tc>
          <w:tcPr>
            <w:tcW w:w="1530"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In-House</w:t>
            </w:r>
          </w:p>
        </w:tc>
        <w:tc>
          <w:tcPr>
            <w:tcW w:w="1440"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tabs>
                <w:tab w:val="left" w:pos="19"/>
              </w:tabs>
              <w:autoSpaceDE w:val="0"/>
              <w:autoSpaceDN w:val="0"/>
              <w:adjustRightInd w:val="0"/>
              <w:jc w:val="center"/>
              <w:rPr>
                <w:sz w:val="18"/>
                <w:szCs w:val="18"/>
              </w:rPr>
            </w:pPr>
            <w:r w:rsidRPr="00CD5909">
              <w:rPr>
                <w:sz w:val="18"/>
                <w:szCs w:val="18"/>
              </w:rPr>
              <w:t>Out Sourced</w:t>
            </w:r>
          </w:p>
        </w:tc>
        <w:tc>
          <w:tcPr>
            <w:tcW w:w="1429" w:type="dxa"/>
            <w:gridSpan w:val="2"/>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Not Furnished</w:t>
            </w:r>
          </w:p>
        </w:tc>
      </w:tr>
      <w:tr w:rsidR="00CD5909" w:rsidRPr="00CD5909" w:rsidTr="00CD5909">
        <w:trPr>
          <w:trHeight w:val="359"/>
          <w:jc w:val="center"/>
        </w:trPr>
        <w:tc>
          <w:tcPr>
            <w:tcW w:w="2419"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A</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B</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C</w:t>
            </w:r>
          </w:p>
        </w:tc>
        <w:tc>
          <w:tcPr>
            <w:tcW w:w="153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2419" w:type="dxa"/>
            <w:tcBorders>
              <w:top w:val="nil"/>
              <w:bottom w:val="single" w:sz="4" w:space="0" w:color="auto"/>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D</w:t>
            </w:r>
          </w:p>
        </w:tc>
        <w:tc>
          <w:tcPr>
            <w:tcW w:w="1530" w:type="dxa"/>
            <w:tcBorders>
              <w:top w:val="nil"/>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40" w:type="dxa"/>
            <w:tcBorders>
              <w:top w:val="nil"/>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429" w:type="dxa"/>
            <w:gridSpan w:val="2"/>
            <w:tcBorders>
              <w:top w:val="nil"/>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gridAfter w:val="1"/>
          <w:wAfter w:w="23" w:type="dxa"/>
          <w:trHeight w:val="305"/>
          <w:jc w:val="center"/>
        </w:trPr>
        <w:tc>
          <w:tcPr>
            <w:tcW w:w="2419" w:type="dxa"/>
            <w:vAlign w:val="center"/>
          </w:tcPr>
          <w:p w:rsidR="00CD5909" w:rsidRPr="00CD5909" w:rsidRDefault="00CD5909" w:rsidP="00CD5909">
            <w:pPr>
              <w:ind w:right="-936"/>
              <w:rPr>
                <w:b/>
                <w:bCs/>
                <w:sz w:val="22"/>
                <w:szCs w:val="22"/>
              </w:rPr>
            </w:pPr>
            <w:r w:rsidRPr="00CD5909">
              <w:rPr>
                <w:b/>
                <w:bCs/>
                <w:sz w:val="22"/>
                <w:szCs w:val="22"/>
              </w:rPr>
              <w:t xml:space="preserve">Comments: </w:t>
            </w:r>
          </w:p>
        </w:tc>
        <w:tc>
          <w:tcPr>
            <w:tcW w:w="4376" w:type="dxa"/>
            <w:gridSpan w:val="3"/>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CD5909" w:rsidRPr="00CD5909" w:rsidRDefault="00CD5909" w:rsidP="00CD5909">
      <w:pPr>
        <w:autoSpaceDE w:val="0"/>
        <w:autoSpaceDN w:val="0"/>
        <w:adjustRightInd w:val="0"/>
        <w:outlineLvl w:val="0"/>
        <w:rPr>
          <w:b/>
          <w:bCs/>
        </w:rPr>
      </w:pP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773"/>
        <w:gridCol w:w="1774"/>
        <w:gridCol w:w="1783"/>
      </w:tblGrid>
      <w:tr w:rsidR="00CD5909" w:rsidRPr="00CD5909" w:rsidTr="00CD5909">
        <w:trPr>
          <w:trHeight w:val="377"/>
          <w:jc w:val="center"/>
        </w:trPr>
        <w:tc>
          <w:tcPr>
            <w:tcW w:w="6838" w:type="dxa"/>
            <w:gridSpan w:val="4"/>
            <w:shd w:val="clear" w:color="auto" w:fill="800000"/>
          </w:tcPr>
          <w:p w:rsidR="00CD5909" w:rsidRPr="00CD5909" w:rsidRDefault="00CD5909" w:rsidP="00CD5909">
            <w:pPr>
              <w:autoSpaceDE w:val="0"/>
              <w:autoSpaceDN w:val="0"/>
              <w:adjustRightInd w:val="0"/>
              <w:rPr>
                <w:b/>
              </w:rPr>
            </w:pPr>
            <w:r w:rsidRPr="00CD5909">
              <w:rPr>
                <w:b/>
                <w:sz w:val="22"/>
                <w:szCs w:val="22"/>
              </w:rPr>
              <w:t>B) Indicate all applicable pipe Types (by specification) used/ produced at this location:</w:t>
            </w:r>
          </w:p>
        </w:tc>
      </w:tr>
      <w:tr w:rsidR="00CD5909" w:rsidRPr="00CD5909" w:rsidTr="00CD5909">
        <w:trPr>
          <w:trHeight w:val="314"/>
          <w:jc w:val="center"/>
        </w:trPr>
        <w:tc>
          <w:tcPr>
            <w:tcW w:w="6838" w:type="dxa"/>
            <w:gridSpan w:val="4"/>
            <w:vAlign w:val="center"/>
          </w:tcPr>
          <w:p w:rsidR="00CD5909" w:rsidRPr="00CD5909" w:rsidRDefault="00CD5909" w:rsidP="00CD5909">
            <w:pPr>
              <w:autoSpaceDE w:val="0"/>
              <w:autoSpaceDN w:val="0"/>
              <w:adjustRightInd w:val="0"/>
              <w:jc w:val="center"/>
              <w:rPr>
                <w:sz w:val="20"/>
                <w:szCs w:val="20"/>
              </w:rPr>
            </w:pPr>
            <w:r w:rsidRPr="00CD5909">
              <w:rPr>
                <w:sz w:val="20"/>
                <w:szCs w:val="20"/>
              </w:rPr>
              <w:t xml:space="preserve">Key:  </w:t>
            </w:r>
            <w:r w:rsidRPr="00CD5909">
              <w:rPr>
                <w:b/>
                <w:sz w:val="20"/>
                <w:szCs w:val="20"/>
              </w:rPr>
              <w:t>M 36</w:t>
            </w:r>
            <w:r w:rsidRPr="00CD5909">
              <w:rPr>
                <w:sz w:val="20"/>
                <w:szCs w:val="20"/>
              </w:rPr>
              <w:t xml:space="preserve"> = Metallic-Coated  </w:t>
            </w:r>
            <w:r w:rsidRPr="00CD5909">
              <w:rPr>
                <w:b/>
                <w:sz w:val="20"/>
                <w:szCs w:val="20"/>
              </w:rPr>
              <w:t>M 196</w:t>
            </w:r>
            <w:r w:rsidRPr="00CD5909">
              <w:rPr>
                <w:sz w:val="20"/>
                <w:szCs w:val="20"/>
              </w:rPr>
              <w:t xml:space="preserve"> = Aluminum  </w:t>
            </w:r>
            <w:r w:rsidRPr="00CD5909">
              <w:rPr>
                <w:b/>
                <w:sz w:val="20"/>
                <w:szCs w:val="20"/>
              </w:rPr>
              <w:t>M 245</w:t>
            </w:r>
            <w:r w:rsidRPr="00CD5909">
              <w:rPr>
                <w:sz w:val="20"/>
                <w:szCs w:val="20"/>
              </w:rPr>
              <w:t xml:space="preserve"> = Polymer Precoated</w:t>
            </w:r>
          </w:p>
        </w:tc>
      </w:tr>
      <w:tr w:rsidR="00CD5909" w:rsidRPr="00CD5909" w:rsidTr="00CD5909">
        <w:trPr>
          <w:trHeight w:val="260"/>
          <w:jc w:val="center"/>
        </w:trPr>
        <w:tc>
          <w:tcPr>
            <w:tcW w:w="1508" w:type="dxa"/>
            <w:tcBorders>
              <w:bottom w:val="nil"/>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0"/>
                <w:szCs w:val="20"/>
              </w:rPr>
            </w:pPr>
          </w:p>
        </w:tc>
        <w:tc>
          <w:tcPr>
            <w:tcW w:w="5330" w:type="dxa"/>
            <w:gridSpan w:val="3"/>
            <w:tcBorders>
              <w:bottom w:val="nil"/>
              <w:right w:val="single" w:sz="4" w:space="0" w:color="auto"/>
            </w:tcBorders>
            <w:shd w:val="clear" w:color="auto" w:fill="E7E6E6"/>
            <w:vAlign w:val="center"/>
          </w:tcPr>
          <w:p w:rsidR="00CD5909" w:rsidRPr="00CD5909" w:rsidRDefault="00CD5909" w:rsidP="00CD5909">
            <w:pPr>
              <w:tabs>
                <w:tab w:val="left" w:pos="713"/>
              </w:tabs>
              <w:autoSpaceDE w:val="0"/>
              <w:autoSpaceDN w:val="0"/>
              <w:adjustRightInd w:val="0"/>
              <w:ind w:left="-97"/>
              <w:jc w:val="center"/>
              <w:rPr>
                <w:b/>
                <w:sz w:val="20"/>
                <w:szCs w:val="20"/>
              </w:rPr>
            </w:pPr>
            <w:r w:rsidRPr="00CD5909">
              <w:rPr>
                <w:b/>
                <w:sz w:val="20"/>
                <w:szCs w:val="20"/>
              </w:rPr>
              <w:t>AASHTO Specification</w:t>
            </w:r>
          </w:p>
        </w:tc>
      </w:tr>
      <w:tr w:rsidR="00CD5909" w:rsidRPr="00CD5909" w:rsidTr="00CD5909">
        <w:trPr>
          <w:trHeight w:val="44"/>
          <w:jc w:val="center"/>
        </w:trPr>
        <w:tc>
          <w:tcPr>
            <w:tcW w:w="1508" w:type="dxa"/>
            <w:tcBorders>
              <w:top w:val="nil"/>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0"/>
                <w:szCs w:val="20"/>
              </w:rPr>
            </w:pPr>
            <w:r w:rsidRPr="00CD5909">
              <w:rPr>
                <w:b/>
                <w:sz w:val="20"/>
                <w:szCs w:val="20"/>
              </w:rPr>
              <w:t>Pipe</w:t>
            </w:r>
            <w:r w:rsidRPr="00CD5909">
              <w:rPr>
                <w:b/>
              </w:rPr>
              <w:t xml:space="preserve"> </w:t>
            </w:r>
            <w:r w:rsidRPr="00CD5909">
              <w:rPr>
                <w:b/>
                <w:sz w:val="20"/>
                <w:szCs w:val="20"/>
              </w:rPr>
              <w:t>Type</w:t>
            </w:r>
          </w:p>
          <w:p w:rsidR="00CD5909" w:rsidRPr="00CD5909" w:rsidRDefault="00CD5909" w:rsidP="00CD5909">
            <w:pPr>
              <w:autoSpaceDE w:val="0"/>
              <w:autoSpaceDN w:val="0"/>
              <w:adjustRightInd w:val="0"/>
              <w:jc w:val="center"/>
              <w:rPr>
                <w:sz w:val="18"/>
                <w:szCs w:val="18"/>
              </w:rPr>
            </w:pPr>
            <w:r w:rsidRPr="00CD5909">
              <w:rPr>
                <w:b/>
                <w:sz w:val="16"/>
                <w:szCs w:val="16"/>
              </w:rPr>
              <w:t>(ref. Table 1)</w:t>
            </w:r>
          </w:p>
        </w:tc>
        <w:tc>
          <w:tcPr>
            <w:tcW w:w="1773"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tabs>
                <w:tab w:val="left" w:pos="19"/>
              </w:tabs>
              <w:autoSpaceDE w:val="0"/>
              <w:autoSpaceDN w:val="0"/>
              <w:adjustRightInd w:val="0"/>
              <w:jc w:val="center"/>
              <w:rPr>
                <w:b/>
                <w:sz w:val="18"/>
                <w:szCs w:val="18"/>
              </w:rPr>
            </w:pPr>
            <w:r w:rsidRPr="00CD5909">
              <w:rPr>
                <w:b/>
                <w:sz w:val="18"/>
                <w:szCs w:val="18"/>
              </w:rPr>
              <w:t>M 36</w:t>
            </w:r>
          </w:p>
        </w:tc>
        <w:tc>
          <w:tcPr>
            <w:tcW w:w="1774"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18"/>
                <w:szCs w:val="18"/>
              </w:rPr>
            </w:pPr>
            <w:r w:rsidRPr="00CD5909">
              <w:rPr>
                <w:b/>
                <w:sz w:val="18"/>
                <w:szCs w:val="18"/>
              </w:rPr>
              <w:t>M 196</w:t>
            </w:r>
          </w:p>
        </w:tc>
        <w:tc>
          <w:tcPr>
            <w:tcW w:w="1783"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18"/>
                <w:szCs w:val="18"/>
              </w:rPr>
            </w:pPr>
            <w:r w:rsidRPr="00CD5909">
              <w:rPr>
                <w:b/>
                <w:sz w:val="18"/>
                <w:szCs w:val="18"/>
              </w:rPr>
              <w:t>M 245</w:t>
            </w:r>
          </w:p>
        </w:tc>
      </w:tr>
      <w:tr w:rsidR="00CD5909" w:rsidRPr="00CD5909" w:rsidTr="00CD5909">
        <w:trPr>
          <w:trHeight w:val="305"/>
          <w:jc w:val="center"/>
        </w:trPr>
        <w:tc>
          <w:tcPr>
            <w:tcW w:w="1508" w:type="dxa"/>
            <w:tcBorders>
              <w:top w:val="single" w:sz="4" w:space="0" w:color="auto"/>
              <w:bottom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w:t>
            </w:r>
          </w:p>
        </w:tc>
        <w:tc>
          <w:tcPr>
            <w:tcW w:w="1773"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70"/>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IA</w:t>
            </w:r>
          </w:p>
        </w:tc>
        <w:tc>
          <w:tcPr>
            <w:tcW w:w="177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70"/>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IR</w:t>
            </w:r>
          </w:p>
        </w:tc>
        <w:tc>
          <w:tcPr>
            <w:tcW w:w="177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60"/>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II</w:t>
            </w:r>
          </w:p>
        </w:tc>
        <w:tc>
          <w:tcPr>
            <w:tcW w:w="177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70"/>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IIA</w:t>
            </w:r>
          </w:p>
        </w:tc>
        <w:tc>
          <w:tcPr>
            <w:tcW w:w="177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70"/>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IIR</w:t>
            </w:r>
          </w:p>
        </w:tc>
        <w:tc>
          <w:tcPr>
            <w:tcW w:w="177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60"/>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III</w:t>
            </w:r>
          </w:p>
        </w:tc>
        <w:tc>
          <w:tcPr>
            <w:tcW w:w="177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rPr>
                <w:b/>
                <w:sz w:val="18"/>
                <w:szCs w:val="18"/>
              </w:rPr>
            </w:pPr>
            <w:r w:rsidRPr="00CD5909">
              <w:rPr>
                <w:b/>
                <w:sz w:val="18"/>
                <w:szCs w:val="18"/>
              </w:rPr>
              <w:t>Type IIIA</w:t>
            </w:r>
          </w:p>
        </w:tc>
        <w:tc>
          <w:tcPr>
            <w:tcW w:w="177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74"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78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05"/>
          <w:jc w:val="center"/>
        </w:trPr>
        <w:tc>
          <w:tcPr>
            <w:tcW w:w="1508" w:type="dxa"/>
            <w:vAlign w:val="center"/>
          </w:tcPr>
          <w:p w:rsidR="00CD5909" w:rsidRPr="00CD5909" w:rsidRDefault="00CD5909" w:rsidP="00CD5909">
            <w:pPr>
              <w:ind w:right="-936"/>
              <w:rPr>
                <w:b/>
                <w:bCs/>
                <w:sz w:val="22"/>
                <w:szCs w:val="22"/>
              </w:rPr>
            </w:pPr>
            <w:r w:rsidRPr="00CD5909">
              <w:rPr>
                <w:b/>
                <w:bCs/>
                <w:sz w:val="22"/>
                <w:szCs w:val="22"/>
              </w:rPr>
              <w:t xml:space="preserve">Comments: </w:t>
            </w:r>
          </w:p>
        </w:tc>
        <w:tc>
          <w:tcPr>
            <w:tcW w:w="5330" w:type="dxa"/>
            <w:gridSpan w:val="3"/>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CD5909" w:rsidRDefault="00CD5909"/>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332"/>
        <w:gridCol w:w="1333"/>
        <w:gridCol w:w="1332"/>
        <w:gridCol w:w="1333"/>
      </w:tblGrid>
      <w:tr w:rsidR="00CD5909" w:rsidRPr="00CD5909" w:rsidTr="00CD5909">
        <w:trPr>
          <w:trHeight w:val="593"/>
          <w:jc w:val="center"/>
        </w:trPr>
        <w:tc>
          <w:tcPr>
            <w:tcW w:w="6838" w:type="dxa"/>
            <w:gridSpan w:val="5"/>
            <w:shd w:val="clear" w:color="auto" w:fill="800000"/>
          </w:tcPr>
          <w:p w:rsidR="00CD5909" w:rsidRPr="00CD5909" w:rsidRDefault="00CD5909" w:rsidP="00CD5909">
            <w:pPr>
              <w:autoSpaceDE w:val="0"/>
              <w:autoSpaceDN w:val="0"/>
              <w:adjustRightInd w:val="0"/>
              <w:rPr>
                <w:b/>
              </w:rPr>
            </w:pPr>
            <w:r w:rsidRPr="00CD5909">
              <w:rPr>
                <w:b/>
                <w:sz w:val="22"/>
                <w:szCs w:val="22"/>
              </w:rPr>
              <w:t>C) Indicate all applicable pipe Diameters (by specification) produced at this location:</w:t>
            </w:r>
          </w:p>
        </w:tc>
      </w:tr>
      <w:tr w:rsidR="00CD5909" w:rsidRPr="00CD5909" w:rsidTr="00CD5909">
        <w:trPr>
          <w:trHeight w:val="440"/>
          <w:jc w:val="center"/>
        </w:trPr>
        <w:tc>
          <w:tcPr>
            <w:tcW w:w="6838" w:type="dxa"/>
            <w:gridSpan w:val="5"/>
            <w:vAlign w:val="center"/>
          </w:tcPr>
          <w:p w:rsidR="00CD5909" w:rsidRPr="00CD5909" w:rsidRDefault="00CD5909" w:rsidP="00CD5909">
            <w:pPr>
              <w:autoSpaceDE w:val="0"/>
              <w:autoSpaceDN w:val="0"/>
              <w:adjustRightInd w:val="0"/>
              <w:jc w:val="center"/>
              <w:rPr>
                <w:sz w:val="20"/>
                <w:szCs w:val="20"/>
              </w:rPr>
            </w:pPr>
            <w:r w:rsidRPr="00CD5909">
              <w:rPr>
                <w:sz w:val="20"/>
                <w:szCs w:val="20"/>
              </w:rPr>
              <w:lastRenderedPageBreak/>
              <w:t xml:space="preserve">Key:  </w:t>
            </w:r>
            <w:r w:rsidRPr="00CD5909">
              <w:rPr>
                <w:b/>
                <w:sz w:val="20"/>
                <w:szCs w:val="20"/>
              </w:rPr>
              <w:t>M 36</w:t>
            </w:r>
            <w:r w:rsidRPr="00CD5909">
              <w:rPr>
                <w:sz w:val="20"/>
                <w:szCs w:val="20"/>
              </w:rPr>
              <w:t xml:space="preserve"> = Metallic-Coated  </w:t>
            </w:r>
            <w:r w:rsidRPr="00CD5909">
              <w:rPr>
                <w:b/>
                <w:sz w:val="20"/>
                <w:szCs w:val="20"/>
              </w:rPr>
              <w:t>M 190</w:t>
            </w:r>
            <w:r w:rsidRPr="00CD5909">
              <w:rPr>
                <w:sz w:val="20"/>
                <w:szCs w:val="20"/>
              </w:rPr>
              <w:t xml:space="preserve"> = Bituminous-Coated  </w:t>
            </w:r>
            <w:r w:rsidRPr="00CD5909">
              <w:rPr>
                <w:b/>
                <w:sz w:val="20"/>
                <w:szCs w:val="20"/>
              </w:rPr>
              <w:t>M 196</w:t>
            </w:r>
            <w:r w:rsidRPr="00CD5909">
              <w:rPr>
                <w:sz w:val="20"/>
                <w:szCs w:val="20"/>
              </w:rPr>
              <w:t xml:space="preserve"> = Aluminum  </w:t>
            </w:r>
            <w:r w:rsidRPr="00CD5909">
              <w:rPr>
                <w:b/>
                <w:sz w:val="20"/>
                <w:szCs w:val="20"/>
              </w:rPr>
              <w:t>M 245</w:t>
            </w:r>
            <w:r w:rsidRPr="00CD5909">
              <w:rPr>
                <w:sz w:val="20"/>
                <w:szCs w:val="20"/>
              </w:rPr>
              <w:t xml:space="preserve"> = Polymer Precoated</w:t>
            </w:r>
          </w:p>
        </w:tc>
      </w:tr>
      <w:tr w:rsidR="00CD5909" w:rsidRPr="00CD5909" w:rsidTr="00CD5909">
        <w:trPr>
          <w:trHeight w:val="233"/>
          <w:jc w:val="center"/>
        </w:trPr>
        <w:tc>
          <w:tcPr>
            <w:tcW w:w="1508" w:type="dxa"/>
            <w:tcBorders>
              <w:bottom w:val="nil"/>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0"/>
                <w:szCs w:val="20"/>
              </w:rPr>
            </w:pPr>
            <w:r w:rsidRPr="00CD5909">
              <w:rPr>
                <w:b/>
                <w:sz w:val="20"/>
                <w:szCs w:val="20"/>
              </w:rPr>
              <w:t>Pipe</w:t>
            </w:r>
            <w:r w:rsidRPr="00CD5909">
              <w:rPr>
                <w:b/>
              </w:rPr>
              <w:t xml:space="preserve"> </w:t>
            </w:r>
            <w:r w:rsidRPr="00CD5909">
              <w:rPr>
                <w:b/>
                <w:sz w:val="20"/>
                <w:szCs w:val="20"/>
              </w:rPr>
              <w:t>Diameter</w:t>
            </w:r>
          </w:p>
        </w:tc>
        <w:tc>
          <w:tcPr>
            <w:tcW w:w="5330" w:type="dxa"/>
            <w:gridSpan w:val="4"/>
            <w:tcBorders>
              <w:bottom w:val="nil"/>
              <w:right w:val="single" w:sz="4" w:space="0" w:color="auto"/>
            </w:tcBorders>
            <w:shd w:val="clear" w:color="auto" w:fill="E7E6E6"/>
            <w:vAlign w:val="center"/>
          </w:tcPr>
          <w:p w:rsidR="00CD5909" w:rsidRPr="00CD5909" w:rsidRDefault="00CD5909" w:rsidP="00CD5909">
            <w:pPr>
              <w:tabs>
                <w:tab w:val="left" w:pos="713"/>
              </w:tabs>
              <w:autoSpaceDE w:val="0"/>
              <w:autoSpaceDN w:val="0"/>
              <w:adjustRightInd w:val="0"/>
              <w:ind w:left="-97"/>
              <w:jc w:val="center"/>
              <w:rPr>
                <w:b/>
                <w:sz w:val="20"/>
                <w:szCs w:val="20"/>
              </w:rPr>
            </w:pPr>
            <w:r w:rsidRPr="00CD5909">
              <w:rPr>
                <w:b/>
                <w:sz w:val="20"/>
                <w:szCs w:val="20"/>
              </w:rPr>
              <w:t>AASHTO Specification</w:t>
            </w:r>
          </w:p>
        </w:tc>
      </w:tr>
      <w:tr w:rsidR="00CD5909" w:rsidRPr="00CD5909" w:rsidTr="00CD5909">
        <w:trPr>
          <w:trHeight w:val="224"/>
          <w:jc w:val="center"/>
        </w:trPr>
        <w:tc>
          <w:tcPr>
            <w:tcW w:w="1508" w:type="dxa"/>
            <w:tcBorders>
              <w:top w:val="nil"/>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inches [mm]</w:t>
            </w:r>
          </w:p>
        </w:tc>
        <w:tc>
          <w:tcPr>
            <w:tcW w:w="1332"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M 36</w:t>
            </w:r>
          </w:p>
        </w:tc>
        <w:tc>
          <w:tcPr>
            <w:tcW w:w="1333"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tabs>
                <w:tab w:val="left" w:pos="19"/>
              </w:tabs>
              <w:autoSpaceDE w:val="0"/>
              <w:autoSpaceDN w:val="0"/>
              <w:adjustRightInd w:val="0"/>
              <w:jc w:val="center"/>
              <w:rPr>
                <w:sz w:val="18"/>
                <w:szCs w:val="18"/>
              </w:rPr>
            </w:pPr>
            <w:r w:rsidRPr="00CD5909">
              <w:rPr>
                <w:sz w:val="18"/>
                <w:szCs w:val="18"/>
              </w:rPr>
              <w:t>M 190</w:t>
            </w:r>
          </w:p>
        </w:tc>
        <w:tc>
          <w:tcPr>
            <w:tcW w:w="1332"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M 196</w:t>
            </w:r>
          </w:p>
        </w:tc>
        <w:tc>
          <w:tcPr>
            <w:tcW w:w="1333" w:type="dxa"/>
            <w:tcBorders>
              <w:top w:val="nil"/>
              <w:left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sz w:val="18"/>
                <w:szCs w:val="18"/>
              </w:rPr>
            </w:pPr>
            <w:r w:rsidRPr="00CD5909">
              <w:rPr>
                <w:sz w:val="18"/>
                <w:szCs w:val="18"/>
              </w:rPr>
              <w:t>M 245</w:t>
            </w:r>
          </w:p>
        </w:tc>
      </w:tr>
      <w:tr w:rsidR="00CD5909" w:rsidRPr="00CD5909" w:rsidTr="00CD5909">
        <w:trPr>
          <w:trHeight w:val="224"/>
          <w:jc w:val="center"/>
        </w:trPr>
        <w:tc>
          <w:tcPr>
            <w:tcW w:w="1508" w:type="dxa"/>
            <w:tcBorders>
              <w:top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4    [100]</w:t>
            </w:r>
          </w:p>
        </w:tc>
        <w:tc>
          <w:tcPr>
            <w:tcW w:w="1332"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single" w:sz="4" w:space="0" w:color="auto"/>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6    [150]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8    [200]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10  [250]</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12  [300]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15  [375]</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18  [450]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21  [525]</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24  [600]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27  [675]</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30  [750]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33  [825]</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36  [900]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42 [1050]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48 [1200]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54 [1350]</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60 [1500]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64 [1600]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66 [1650]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72 [1800]</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78 [1950]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84 [2100]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90 [2250]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 xml:space="preserve"> 96 [2400]</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102 [2550]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108 [2700]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114 [2850]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120 [3000]</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126 [3150]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132 [3300]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bottom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138 [3450]</w:t>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bottom w:val="nil"/>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224"/>
          <w:jc w:val="center"/>
        </w:trPr>
        <w:tc>
          <w:tcPr>
            <w:tcW w:w="1508" w:type="dxa"/>
            <w:tcBorders>
              <w:top w:val="nil"/>
              <w:right w:val="single" w:sz="4" w:space="0" w:color="auto"/>
            </w:tcBorders>
            <w:vAlign w:val="center"/>
          </w:tcPr>
          <w:p w:rsidR="00CD5909" w:rsidRPr="00CD5909" w:rsidRDefault="00CD5909" w:rsidP="00CD5909">
            <w:pPr>
              <w:autoSpaceDE w:val="0"/>
              <w:autoSpaceDN w:val="0"/>
              <w:adjustRightInd w:val="0"/>
              <w:jc w:val="center"/>
              <w:rPr>
                <w:b/>
                <w:sz w:val="18"/>
                <w:szCs w:val="18"/>
              </w:rPr>
            </w:pPr>
            <w:r w:rsidRPr="00CD5909">
              <w:rPr>
                <w:b/>
                <w:sz w:val="18"/>
                <w:szCs w:val="18"/>
              </w:rPr>
              <w:t>144 [3600]</w:t>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2"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1333" w:type="dxa"/>
            <w:tcBorders>
              <w:top w:val="nil"/>
              <w:left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05"/>
          <w:jc w:val="center"/>
        </w:trPr>
        <w:tc>
          <w:tcPr>
            <w:tcW w:w="1508" w:type="dxa"/>
            <w:vAlign w:val="center"/>
          </w:tcPr>
          <w:p w:rsidR="00CD5909" w:rsidRPr="00CD5909" w:rsidRDefault="00CD5909" w:rsidP="00CD5909">
            <w:pPr>
              <w:ind w:right="-936"/>
              <w:rPr>
                <w:b/>
                <w:bCs/>
                <w:sz w:val="22"/>
                <w:szCs w:val="22"/>
              </w:rPr>
            </w:pPr>
            <w:r w:rsidRPr="00CD5909">
              <w:rPr>
                <w:b/>
                <w:bCs/>
                <w:sz w:val="22"/>
                <w:szCs w:val="22"/>
              </w:rPr>
              <w:t xml:space="preserve">Comments: </w:t>
            </w:r>
          </w:p>
        </w:tc>
        <w:tc>
          <w:tcPr>
            <w:tcW w:w="5330" w:type="dxa"/>
            <w:gridSpan w:val="4"/>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CD5909" w:rsidRPr="00CD5909" w:rsidRDefault="00CD5909" w:rsidP="00CD5909">
      <w:pPr>
        <w:autoSpaceDE w:val="0"/>
        <w:autoSpaceDN w:val="0"/>
        <w:adjustRightInd w:val="0"/>
        <w:outlineLvl w:val="0"/>
        <w:rPr>
          <w:b/>
          <w:bCs/>
        </w:rPr>
      </w:pPr>
    </w:p>
    <w:p w:rsidR="00CD5909" w:rsidRPr="00CD5909" w:rsidRDefault="00CD5909" w:rsidP="00CD5909">
      <w:pPr>
        <w:autoSpaceDE w:val="0"/>
        <w:autoSpaceDN w:val="0"/>
        <w:adjustRightInd w:val="0"/>
        <w:outlineLvl w:val="0"/>
        <w:rPr>
          <w:b/>
          <w:bCs/>
        </w:rPr>
      </w:pPr>
    </w:p>
    <w:p w:rsidR="00CD5909" w:rsidRPr="00CD5909" w:rsidRDefault="00CD5909" w:rsidP="00CD5909">
      <w:pPr>
        <w:autoSpaceDE w:val="0"/>
        <w:autoSpaceDN w:val="0"/>
        <w:adjustRightInd w:val="0"/>
        <w:outlineLvl w:val="0"/>
        <w:rPr>
          <w:b/>
          <w:bCs/>
        </w:rPr>
      </w:pPr>
    </w:p>
    <w:p w:rsidR="00CD5909" w:rsidRPr="00CD5909" w:rsidRDefault="00CD5909" w:rsidP="00CD5909">
      <w:pPr>
        <w:autoSpaceDE w:val="0"/>
        <w:autoSpaceDN w:val="0"/>
        <w:adjustRightInd w:val="0"/>
        <w:outlineLvl w:val="0"/>
        <w:rPr>
          <w:b/>
          <w:bCs/>
        </w:rPr>
      </w:pPr>
    </w:p>
    <w:p w:rsidR="00CD5909" w:rsidRPr="00CD5909" w:rsidRDefault="00CD5909" w:rsidP="00CD5909">
      <w:pPr>
        <w:autoSpaceDE w:val="0"/>
        <w:autoSpaceDN w:val="0"/>
        <w:adjustRightInd w:val="0"/>
        <w:outlineLvl w:val="0"/>
        <w:rPr>
          <w:b/>
          <w:bCs/>
        </w:rPr>
      </w:pPr>
    </w:p>
    <w:p w:rsidR="00CD5909" w:rsidRPr="00CD5909" w:rsidRDefault="00CD5909" w:rsidP="00CD5909">
      <w:pPr>
        <w:autoSpaceDE w:val="0"/>
        <w:autoSpaceDN w:val="0"/>
        <w:adjustRightInd w:val="0"/>
        <w:outlineLvl w:val="0"/>
        <w:rPr>
          <w:b/>
          <w:bCs/>
        </w:rPr>
      </w:pPr>
    </w:p>
    <w:p w:rsidR="00CD5909" w:rsidRDefault="00CD5909">
      <w:pPr>
        <w:spacing w:after="200" w:line="276" w:lineRule="auto"/>
        <w:rPr>
          <w:b/>
          <w:bCs/>
        </w:rPr>
      </w:pPr>
      <w:r>
        <w:rPr>
          <w:b/>
          <w:bCs/>
        </w:rPr>
        <w:br w:type="page"/>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214"/>
      </w:tblGrid>
      <w:tr w:rsidR="00CD5909" w:rsidRPr="00CD5909" w:rsidTr="00CD5909">
        <w:trPr>
          <w:trHeight w:val="485"/>
          <w:jc w:val="center"/>
        </w:trPr>
        <w:tc>
          <w:tcPr>
            <w:tcW w:w="6829" w:type="dxa"/>
            <w:gridSpan w:val="2"/>
            <w:shd w:val="clear" w:color="auto" w:fill="800000"/>
          </w:tcPr>
          <w:p w:rsidR="00CD5909" w:rsidRPr="00CD5909" w:rsidRDefault="00CD5909" w:rsidP="00CD5909">
            <w:pPr>
              <w:autoSpaceDE w:val="0"/>
              <w:autoSpaceDN w:val="0"/>
              <w:adjustRightInd w:val="0"/>
              <w:rPr>
                <w:b/>
              </w:rPr>
            </w:pPr>
            <w:r w:rsidRPr="00CD5909">
              <w:rPr>
                <w:b/>
                <w:sz w:val="22"/>
                <w:szCs w:val="22"/>
              </w:rPr>
              <w:lastRenderedPageBreak/>
              <w:t>D) Indicate all applicable pipe Corrugations and Perforations used/produced at this location:</w:t>
            </w:r>
          </w:p>
        </w:tc>
      </w:tr>
      <w:tr w:rsidR="00CD5909" w:rsidRPr="00CD5909" w:rsidTr="00CD5909">
        <w:trPr>
          <w:trHeight w:val="314"/>
          <w:jc w:val="center"/>
        </w:trPr>
        <w:tc>
          <w:tcPr>
            <w:tcW w:w="6829"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color w:val="0000FF"/>
                <w:sz w:val="18"/>
                <w:szCs w:val="18"/>
              </w:rPr>
            </w:pPr>
            <w:r w:rsidRPr="00CD5909">
              <w:rPr>
                <w:b/>
                <w:sz w:val="22"/>
                <w:szCs w:val="22"/>
              </w:rPr>
              <w:t>Corrugations</w:t>
            </w:r>
            <w:r>
              <w:rPr>
                <w:b/>
                <w:sz w:val="22"/>
                <w:szCs w:val="22"/>
              </w:rPr>
              <w:t xml:space="preserve"> (Type)</w:t>
            </w:r>
          </w:p>
        </w:tc>
      </w:tr>
      <w:tr w:rsidR="00CD5909" w:rsidRPr="00CD5909" w:rsidTr="00CD5909">
        <w:trPr>
          <w:trHeight w:val="314"/>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 xml:space="preserve">Annular </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Helical</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6829"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color w:val="0000FF"/>
                <w:sz w:val="18"/>
                <w:szCs w:val="18"/>
              </w:rPr>
            </w:pPr>
            <w:r w:rsidRPr="00CD5909">
              <w:rPr>
                <w:b/>
                <w:sz w:val="22"/>
                <w:szCs w:val="22"/>
              </w:rPr>
              <w:t>Corrugations</w:t>
            </w:r>
            <w:r>
              <w:rPr>
                <w:b/>
                <w:sz w:val="22"/>
                <w:szCs w:val="22"/>
              </w:rPr>
              <w:t xml:space="preserve"> (Size)</w:t>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1 ½ by ¼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2 2/3 by ½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3 by 1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5 by 1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¾ by ¾ by 7 ½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¾ by 1 by 11 ½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¾ by 1 by 8 ½ in. Corrugation</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23"/>
          <w:jc w:val="center"/>
        </w:trPr>
        <w:tc>
          <w:tcPr>
            <w:tcW w:w="6829"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color w:val="0000FF"/>
                <w:sz w:val="18"/>
                <w:szCs w:val="18"/>
              </w:rPr>
            </w:pPr>
            <w:r w:rsidRPr="00CD5909">
              <w:rPr>
                <w:b/>
                <w:sz w:val="22"/>
                <w:szCs w:val="22"/>
              </w:rPr>
              <w:t>Perforations</w:t>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Class 1</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 xml:space="preserve">Class 2 </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 xml:space="preserve">Class 3 </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50"/>
          <w:jc w:val="center"/>
        </w:trPr>
        <w:tc>
          <w:tcPr>
            <w:tcW w:w="1615" w:type="dxa"/>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 xml:space="preserve">Class 4 </w:t>
            </w:r>
          </w:p>
        </w:tc>
        <w:tc>
          <w:tcPr>
            <w:tcW w:w="5214" w:type="dxa"/>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trHeight w:val="305"/>
          <w:jc w:val="center"/>
        </w:trPr>
        <w:tc>
          <w:tcPr>
            <w:tcW w:w="1615" w:type="dxa"/>
            <w:vAlign w:val="center"/>
          </w:tcPr>
          <w:p w:rsidR="00CD5909" w:rsidRPr="00CD5909" w:rsidRDefault="00CD5909" w:rsidP="00CD5909">
            <w:pPr>
              <w:ind w:right="-936"/>
              <w:rPr>
                <w:b/>
                <w:bCs/>
                <w:sz w:val="22"/>
                <w:szCs w:val="22"/>
              </w:rPr>
            </w:pPr>
            <w:r w:rsidRPr="00CD5909">
              <w:rPr>
                <w:b/>
                <w:bCs/>
                <w:sz w:val="22"/>
                <w:szCs w:val="22"/>
              </w:rPr>
              <w:t xml:space="preserve">Comments: </w:t>
            </w:r>
          </w:p>
        </w:tc>
        <w:tc>
          <w:tcPr>
            <w:tcW w:w="5214" w:type="dxa"/>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CD5909" w:rsidRPr="00CD5909" w:rsidRDefault="00CD5909" w:rsidP="00CD5909"/>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349"/>
        <w:gridCol w:w="1361"/>
        <w:gridCol w:w="799"/>
        <w:gridCol w:w="533"/>
        <w:gridCol w:w="1733"/>
        <w:gridCol w:w="540"/>
      </w:tblGrid>
      <w:tr w:rsidR="00CD5909" w:rsidRPr="00CD5909" w:rsidTr="00CD5909">
        <w:trPr>
          <w:gridAfter w:val="1"/>
          <w:wAfter w:w="540" w:type="dxa"/>
          <w:trHeight w:val="485"/>
          <w:jc w:val="center"/>
        </w:trPr>
        <w:tc>
          <w:tcPr>
            <w:tcW w:w="6851" w:type="dxa"/>
            <w:gridSpan w:val="6"/>
            <w:shd w:val="clear" w:color="auto" w:fill="800000"/>
          </w:tcPr>
          <w:p w:rsidR="00CD5909" w:rsidRPr="00CD5909" w:rsidRDefault="00CD5909" w:rsidP="00CD5909">
            <w:pPr>
              <w:tabs>
                <w:tab w:val="left" w:pos="348"/>
              </w:tabs>
              <w:autoSpaceDE w:val="0"/>
              <w:autoSpaceDN w:val="0"/>
              <w:adjustRightInd w:val="0"/>
              <w:rPr>
                <w:b/>
              </w:rPr>
            </w:pPr>
            <w:r w:rsidRPr="00CD5909">
              <w:rPr>
                <w:b/>
                <w:sz w:val="22"/>
                <w:szCs w:val="22"/>
              </w:rPr>
              <w:t>E) Indicate all applicable pipe Joining Systems used/produced at this location:</w:t>
            </w:r>
          </w:p>
        </w:tc>
      </w:tr>
      <w:tr w:rsidR="00CD5909" w:rsidRPr="00CD5909" w:rsidTr="00CD5909">
        <w:trPr>
          <w:gridAfter w:val="1"/>
          <w:wAfter w:w="540" w:type="dxa"/>
          <w:trHeight w:val="314"/>
          <w:jc w:val="center"/>
        </w:trPr>
        <w:tc>
          <w:tcPr>
            <w:tcW w:w="2425"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2"/>
                <w:szCs w:val="22"/>
              </w:rPr>
            </w:pPr>
            <w:r w:rsidRPr="00CD5909">
              <w:rPr>
                <w:b/>
                <w:sz w:val="22"/>
                <w:szCs w:val="22"/>
              </w:rPr>
              <w:t>Standard Joints</w:t>
            </w:r>
          </w:p>
        </w:tc>
        <w:tc>
          <w:tcPr>
            <w:tcW w:w="2160"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2"/>
                <w:szCs w:val="22"/>
              </w:rPr>
            </w:pPr>
            <w:r w:rsidRPr="00CD5909">
              <w:rPr>
                <w:b/>
                <w:sz w:val="22"/>
                <w:szCs w:val="22"/>
              </w:rPr>
              <w:t>Standard System</w:t>
            </w:r>
          </w:p>
        </w:tc>
        <w:tc>
          <w:tcPr>
            <w:tcW w:w="2266"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2"/>
                <w:szCs w:val="22"/>
              </w:rPr>
            </w:pPr>
            <w:r w:rsidRPr="00CD5909">
              <w:rPr>
                <w:b/>
                <w:sz w:val="22"/>
                <w:szCs w:val="22"/>
              </w:rPr>
              <w:t>Gasketed Systems</w:t>
            </w:r>
          </w:p>
        </w:tc>
      </w:tr>
      <w:tr w:rsidR="00CD5909" w:rsidRPr="00CD5909" w:rsidTr="00CD5909">
        <w:trPr>
          <w:gridAfter w:val="1"/>
          <w:wAfter w:w="540" w:type="dxa"/>
          <w:trHeight w:val="314"/>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Corrugated Bands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gridAfter w:val="1"/>
          <w:wAfter w:w="540" w:type="dxa"/>
          <w:trHeight w:val="395"/>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Partially Corrugated Bands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Bands with Projections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Channel Bands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Flat Bands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color w:val="0000FF"/>
                <w:sz w:val="18"/>
                <w:szCs w:val="18"/>
              </w:rPr>
            </w:pPr>
            <w:r w:rsidRPr="00CD5909">
              <w:rPr>
                <w:b/>
                <w:sz w:val="22"/>
                <w:szCs w:val="22"/>
              </w:rPr>
              <w:t>Special Joints</w:t>
            </w:r>
          </w:p>
        </w:tc>
        <w:tc>
          <w:tcPr>
            <w:tcW w:w="2160"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2"/>
                <w:szCs w:val="22"/>
              </w:rPr>
            </w:pPr>
            <w:r w:rsidRPr="00CD5909">
              <w:rPr>
                <w:b/>
                <w:sz w:val="22"/>
                <w:szCs w:val="22"/>
              </w:rPr>
              <w:t>Standard System</w:t>
            </w:r>
          </w:p>
        </w:tc>
        <w:tc>
          <w:tcPr>
            <w:tcW w:w="2266" w:type="dxa"/>
            <w:gridSpan w:val="2"/>
            <w:tcBorders>
              <w:top w:val="single" w:sz="4" w:space="0" w:color="auto"/>
              <w:bottom w:val="single" w:sz="4" w:space="0" w:color="auto"/>
              <w:right w:val="single" w:sz="4" w:space="0" w:color="auto"/>
            </w:tcBorders>
            <w:shd w:val="clear" w:color="auto" w:fill="E7E6E6"/>
            <w:vAlign w:val="center"/>
          </w:tcPr>
          <w:p w:rsidR="00CD5909" w:rsidRPr="00CD5909" w:rsidRDefault="00CD5909" w:rsidP="00CD5909">
            <w:pPr>
              <w:autoSpaceDE w:val="0"/>
              <w:autoSpaceDN w:val="0"/>
              <w:adjustRightInd w:val="0"/>
              <w:jc w:val="center"/>
              <w:rPr>
                <w:b/>
                <w:sz w:val="22"/>
                <w:szCs w:val="22"/>
              </w:rPr>
            </w:pPr>
            <w:r w:rsidRPr="00CD5909">
              <w:rPr>
                <w:b/>
                <w:sz w:val="22"/>
                <w:szCs w:val="22"/>
              </w:rPr>
              <w:t>Gasketed Systems</w:t>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Sleeve Couplers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Bell and Spigot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color w:val="0000FF"/>
                <w:sz w:val="18"/>
                <w:szCs w:val="18"/>
                <w:shd w:val="clear" w:color="auto" w:fill="F3F3F3"/>
              </w:rPr>
              <w:fldChar w:fldCharType="begin">
                <w:ffData>
                  <w:name w:val=""/>
                  <w:enabled/>
                  <w:calcOnExit w:val="0"/>
                  <w:checkBox>
                    <w:sizeAuto/>
                    <w:default w:val="1"/>
                  </w:checkBox>
                </w:ffData>
              </w:fldChar>
            </w:r>
            <w:r w:rsidRPr="00CD5909">
              <w:rPr>
                <w:color w:val="0000FF"/>
                <w:sz w:val="18"/>
                <w:szCs w:val="18"/>
                <w:shd w:val="clear" w:color="auto" w:fill="F3F3F3"/>
              </w:rPr>
              <w:instrText xml:space="preserve"> FORMCHECKBOX </w:instrText>
            </w:r>
            <w:r w:rsidR="00762F60">
              <w:rPr>
                <w:color w:val="0000FF"/>
                <w:sz w:val="18"/>
                <w:szCs w:val="18"/>
                <w:shd w:val="clear" w:color="auto" w:fill="F3F3F3"/>
              </w:rPr>
            </w:r>
            <w:r w:rsidR="00762F60">
              <w:rPr>
                <w:color w:val="0000FF"/>
                <w:sz w:val="18"/>
                <w:szCs w:val="18"/>
                <w:shd w:val="clear" w:color="auto" w:fill="F3F3F3"/>
              </w:rPr>
              <w:fldChar w:fldCharType="separate"/>
            </w:r>
            <w:r w:rsidRPr="00CD5909">
              <w:rPr>
                <w:color w:val="0000FF"/>
                <w:sz w:val="18"/>
                <w:szCs w:val="18"/>
                <w:shd w:val="clear" w:color="auto" w:fill="F3F3F3"/>
              </w:rPr>
              <w:fldChar w:fldCharType="end"/>
            </w:r>
          </w:p>
        </w:tc>
      </w:tr>
      <w:tr w:rsidR="00CD5909" w:rsidRPr="00CD5909" w:rsidTr="00CD5909">
        <w:trPr>
          <w:gridAfter w:val="1"/>
          <w:wAfter w:w="540" w:type="dxa"/>
          <w:trHeight w:val="350"/>
          <w:jc w:val="center"/>
        </w:trPr>
        <w:tc>
          <w:tcPr>
            <w:tcW w:w="2425" w:type="dxa"/>
            <w:gridSpan w:val="2"/>
            <w:tcBorders>
              <w:top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rPr>
                <w:b/>
                <w:sz w:val="20"/>
                <w:szCs w:val="20"/>
              </w:rPr>
            </w:pPr>
            <w:r w:rsidRPr="00CD5909">
              <w:rPr>
                <w:b/>
                <w:sz w:val="20"/>
                <w:szCs w:val="20"/>
              </w:rPr>
              <w:t>Special Design</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CD5909" w:rsidRPr="00CD5909" w:rsidRDefault="00CD5909" w:rsidP="00CD5909">
            <w:pPr>
              <w:autoSpaceDE w:val="0"/>
              <w:autoSpaceDN w:val="0"/>
              <w:adjustRightInd w:val="0"/>
              <w:jc w:val="center"/>
              <w:rPr>
                <w:color w:val="0000FF"/>
                <w:sz w:val="18"/>
                <w:szCs w:val="18"/>
              </w:rPr>
            </w:pPr>
            <w:r w:rsidRPr="00CD5909">
              <w:rPr>
                <w:sz w:val="18"/>
                <w:szCs w:val="18"/>
                <w:shd w:val="clear" w:color="auto" w:fill="F3F3F3"/>
              </w:rPr>
              <w:fldChar w:fldCharType="begin">
                <w:ffData>
                  <w:name w:val="Check37"/>
                  <w:enabled/>
                  <w:calcOnExit w:val="0"/>
                  <w:checkBox>
                    <w:sizeAuto/>
                    <w:default w:val="0"/>
                  </w:checkBox>
                </w:ffData>
              </w:fldChar>
            </w:r>
            <w:r w:rsidRPr="00CD5909">
              <w:rPr>
                <w:sz w:val="18"/>
                <w:szCs w:val="18"/>
                <w:shd w:val="clear" w:color="auto" w:fill="F3F3F3"/>
              </w:rPr>
              <w:instrText xml:space="preserve"> FORMCHECKBOX </w:instrText>
            </w:r>
            <w:r w:rsidR="00762F60">
              <w:rPr>
                <w:sz w:val="18"/>
                <w:szCs w:val="18"/>
                <w:shd w:val="clear" w:color="auto" w:fill="F3F3F3"/>
              </w:rPr>
            </w:r>
            <w:r w:rsidR="00762F60">
              <w:rPr>
                <w:sz w:val="18"/>
                <w:szCs w:val="18"/>
                <w:shd w:val="clear" w:color="auto" w:fill="F3F3F3"/>
              </w:rPr>
              <w:fldChar w:fldCharType="separate"/>
            </w:r>
            <w:r w:rsidRPr="00CD5909">
              <w:rPr>
                <w:sz w:val="18"/>
                <w:szCs w:val="18"/>
                <w:shd w:val="clear" w:color="auto" w:fill="F3F3F3"/>
              </w:rPr>
              <w:fldChar w:fldCharType="end"/>
            </w:r>
          </w:p>
        </w:tc>
      </w:tr>
      <w:tr w:rsidR="00CD5909" w:rsidRPr="00CD5909" w:rsidTr="00CD5909">
        <w:trPr>
          <w:gridAfter w:val="1"/>
          <w:wAfter w:w="540" w:type="dxa"/>
          <w:trHeight w:val="305"/>
          <w:jc w:val="center"/>
        </w:trPr>
        <w:tc>
          <w:tcPr>
            <w:tcW w:w="2425" w:type="dxa"/>
            <w:gridSpan w:val="2"/>
            <w:vAlign w:val="center"/>
          </w:tcPr>
          <w:p w:rsidR="00CD5909" w:rsidRPr="00CD5909" w:rsidRDefault="00CD5909" w:rsidP="00CD5909">
            <w:pPr>
              <w:ind w:right="-936"/>
              <w:rPr>
                <w:b/>
                <w:bCs/>
                <w:sz w:val="22"/>
                <w:szCs w:val="22"/>
              </w:rPr>
            </w:pPr>
            <w:r w:rsidRPr="00CD5909">
              <w:rPr>
                <w:b/>
                <w:bCs/>
                <w:sz w:val="22"/>
                <w:szCs w:val="22"/>
              </w:rPr>
              <w:t xml:space="preserve">Comments: </w:t>
            </w:r>
          </w:p>
        </w:tc>
        <w:tc>
          <w:tcPr>
            <w:tcW w:w="4426" w:type="dxa"/>
            <w:gridSpan w:val="4"/>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r w:rsidR="00CD5909" w:rsidRPr="00CD5909" w:rsidTr="00CD5909">
        <w:tblPrEx>
          <w:tblLook w:val="04A0" w:firstRow="1" w:lastRow="0" w:firstColumn="1" w:lastColumn="0" w:noHBand="0" w:noVBand="1"/>
        </w:tblPrEx>
        <w:trPr>
          <w:jc w:val="center"/>
        </w:trPr>
        <w:tc>
          <w:tcPr>
            <w:tcW w:w="7391" w:type="dxa"/>
            <w:gridSpan w:val="7"/>
            <w:shd w:val="clear" w:color="auto" w:fill="800000"/>
          </w:tcPr>
          <w:p w:rsidR="00CD5909" w:rsidRPr="00CD5909" w:rsidRDefault="00CD5909" w:rsidP="00CD5909">
            <w:pPr>
              <w:autoSpaceDE w:val="0"/>
              <w:autoSpaceDN w:val="0"/>
              <w:adjustRightInd w:val="0"/>
              <w:ind w:left="-12"/>
              <w:rPr>
                <w:b/>
              </w:rPr>
            </w:pPr>
            <w:r w:rsidRPr="00CD5909">
              <w:br w:type="page"/>
            </w:r>
            <w:r w:rsidRPr="00CD5909">
              <w:br w:type="page"/>
            </w:r>
            <w:r w:rsidRPr="00CD5909">
              <w:rPr>
                <w:b/>
                <w:sz w:val="22"/>
                <w:szCs w:val="22"/>
              </w:rPr>
              <w:t>F) Indicate all applicable pipe Hardware furnished by this location:</w:t>
            </w:r>
          </w:p>
        </w:tc>
      </w:tr>
      <w:tr w:rsidR="00CD5909" w:rsidRPr="00CD5909" w:rsidTr="00CD5909">
        <w:tblPrEx>
          <w:tblLook w:val="04A0" w:firstRow="1" w:lastRow="0" w:firstColumn="1" w:lastColumn="0" w:noHBand="0" w:noVBand="1"/>
        </w:tblPrEx>
        <w:trPr>
          <w:cantSplit/>
          <w:trHeight w:hRule="exact" w:val="316"/>
          <w:jc w:val="center"/>
        </w:trPr>
        <w:tc>
          <w:tcPr>
            <w:tcW w:w="2076" w:type="dxa"/>
            <w:shd w:val="clear" w:color="auto" w:fill="943634"/>
            <w:hideMark/>
          </w:tcPr>
          <w:p w:rsidR="00CD5909" w:rsidRPr="00CD5909" w:rsidRDefault="00CD5909" w:rsidP="00CD5909">
            <w:pPr>
              <w:contextualSpacing/>
              <w:rPr>
                <w:b/>
                <w:color w:val="FFFFFF"/>
                <w:sz w:val="20"/>
                <w:szCs w:val="20"/>
              </w:rPr>
            </w:pPr>
            <w:r w:rsidRPr="00CD5909">
              <w:rPr>
                <w:b/>
                <w:color w:val="FFFFFF"/>
                <w:sz w:val="20"/>
                <w:szCs w:val="20"/>
              </w:rPr>
              <w:lastRenderedPageBreak/>
              <w:t>Hardware Item</w:t>
            </w:r>
          </w:p>
        </w:tc>
        <w:tc>
          <w:tcPr>
            <w:tcW w:w="1710" w:type="dxa"/>
            <w:gridSpan w:val="2"/>
            <w:tcBorders>
              <w:bottom w:val="single" w:sz="4" w:space="0" w:color="auto"/>
            </w:tcBorders>
            <w:shd w:val="clear" w:color="auto" w:fill="943634"/>
            <w:hideMark/>
          </w:tcPr>
          <w:p w:rsidR="00CD5909" w:rsidRPr="00CD5909" w:rsidRDefault="00CD5909" w:rsidP="00CD5909">
            <w:pPr>
              <w:contextualSpacing/>
              <w:rPr>
                <w:b/>
                <w:color w:val="FFFFFF"/>
                <w:sz w:val="20"/>
                <w:szCs w:val="20"/>
              </w:rPr>
            </w:pPr>
            <w:r w:rsidRPr="00CD5909">
              <w:rPr>
                <w:b/>
                <w:color w:val="FFFFFF"/>
                <w:sz w:val="20"/>
                <w:szCs w:val="20"/>
              </w:rPr>
              <w:t>Specification</w:t>
            </w:r>
          </w:p>
        </w:tc>
        <w:tc>
          <w:tcPr>
            <w:tcW w:w="1332" w:type="dxa"/>
            <w:gridSpan w:val="2"/>
            <w:tcBorders>
              <w:bottom w:val="single" w:sz="4" w:space="0" w:color="auto"/>
            </w:tcBorders>
            <w:shd w:val="clear" w:color="auto" w:fill="943634"/>
            <w:noWrap/>
          </w:tcPr>
          <w:p w:rsidR="00CD5909" w:rsidRPr="00CD5909" w:rsidRDefault="00CD5909" w:rsidP="00CD5909">
            <w:pPr>
              <w:contextualSpacing/>
              <w:rPr>
                <w:b/>
                <w:color w:val="FFFFFF"/>
                <w:sz w:val="20"/>
                <w:szCs w:val="20"/>
              </w:rPr>
            </w:pPr>
            <w:r w:rsidRPr="00CD5909">
              <w:rPr>
                <w:b/>
                <w:color w:val="FFFFFF"/>
                <w:sz w:val="20"/>
                <w:szCs w:val="20"/>
              </w:rPr>
              <w:t>Source</w:t>
            </w:r>
          </w:p>
        </w:tc>
        <w:tc>
          <w:tcPr>
            <w:tcW w:w="2273" w:type="dxa"/>
            <w:gridSpan w:val="2"/>
            <w:shd w:val="clear" w:color="auto" w:fill="943634"/>
          </w:tcPr>
          <w:p w:rsidR="00CD5909" w:rsidRPr="00CD5909" w:rsidRDefault="00CD5909" w:rsidP="00CD5909">
            <w:pPr>
              <w:contextualSpacing/>
              <w:rPr>
                <w:b/>
                <w:color w:val="FFFFFF"/>
                <w:sz w:val="20"/>
                <w:szCs w:val="20"/>
              </w:rPr>
            </w:pPr>
            <w:r w:rsidRPr="00CD5909">
              <w:rPr>
                <w:b/>
                <w:color w:val="FFFFFF"/>
                <w:sz w:val="20"/>
                <w:szCs w:val="20"/>
              </w:rPr>
              <w:t>Documentation</w:t>
            </w:r>
          </w:p>
        </w:tc>
      </w:tr>
      <w:tr w:rsidR="00CD5909" w:rsidRPr="00CD5909" w:rsidTr="00CD5909">
        <w:tblPrEx>
          <w:tblLook w:val="04A0" w:firstRow="1" w:lastRow="0" w:firstColumn="1" w:lastColumn="0" w:noHBand="0" w:noVBand="1"/>
        </w:tblPrEx>
        <w:trPr>
          <w:cantSplit/>
          <w:trHeight w:hRule="exact" w:val="379"/>
          <w:jc w:val="center"/>
        </w:trPr>
        <w:tc>
          <w:tcPr>
            <w:tcW w:w="7391" w:type="dxa"/>
            <w:gridSpan w:val="7"/>
            <w:shd w:val="clear" w:color="auto" w:fill="F2F2F2"/>
            <w:vAlign w:val="center"/>
          </w:tcPr>
          <w:p w:rsidR="00CD5909" w:rsidRPr="00CD5909" w:rsidRDefault="00CD5909" w:rsidP="00CD5909">
            <w:pPr>
              <w:contextualSpacing/>
              <w:jc w:val="center"/>
              <w:rPr>
                <w:b/>
                <w:sz w:val="22"/>
                <w:szCs w:val="22"/>
              </w:rPr>
            </w:pPr>
            <w:r w:rsidRPr="00CD5909">
              <w:rPr>
                <w:b/>
                <w:sz w:val="22"/>
                <w:szCs w:val="22"/>
              </w:rPr>
              <w:t>Steel Pipe</w:t>
            </w:r>
          </w:p>
        </w:tc>
      </w:tr>
      <w:tr w:rsidR="00CD5909" w:rsidRPr="00CD5909" w:rsidTr="00CD5909">
        <w:tblPrEx>
          <w:tblLook w:val="04A0" w:firstRow="1" w:lastRow="0" w:firstColumn="1" w:lastColumn="0" w:noHBand="0" w:noVBand="1"/>
        </w:tblPrEx>
        <w:trPr>
          <w:cantSplit/>
          <w:trHeight w:hRule="exact" w:val="289"/>
          <w:jc w:val="center"/>
        </w:trPr>
        <w:tc>
          <w:tcPr>
            <w:tcW w:w="2076" w:type="dxa"/>
            <w:noWrap/>
            <w:hideMark/>
          </w:tcPr>
          <w:p w:rsidR="00CD5909" w:rsidRPr="00CD5909" w:rsidRDefault="00CD5909" w:rsidP="00CD5909">
            <w:pPr>
              <w:contextualSpacing/>
              <w:rPr>
                <w:sz w:val="22"/>
                <w:szCs w:val="22"/>
              </w:rPr>
            </w:pPr>
            <w:r w:rsidRPr="00CD5909">
              <w:rPr>
                <w:sz w:val="22"/>
                <w:szCs w:val="22"/>
              </w:rPr>
              <w:t>Coupling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Same as sheet</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rPr>
                <w:b/>
                <w:color w:val="0000FF"/>
                <w:sz w:val="20"/>
                <w:szCs w:val="20"/>
              </w:rPr>
            </w:pPr>
          </w:p>
        </w:tc>
      </w:tr>
      <w:tr w:rsidR="00CD5909" w:rsidRPr="00CD5909" w:rsidTr="00CD5909">
        <w:tblPrEx>
          <w:tblLook w:val="04A0" w:firstRow="1" w:lastRow="0" w:firstColumn="1" w:lastColumn="0" w:noHBand="0" w:noVBand="1"/>
        </w:tblPrEx>
        <w:trPr>
          <w:cantSplit/>
          <w:trHeight w:hRule="exact" w:val="415"/>
          <w:jc w:val="center"/>
        </w:trPr>
        <w:tc>
          <w:tcPr>
            <w:tcW w:w="2076" w:type="dxa"/>
            <w:noWrap/>
            <w:vAlign w:val="center"/>
          </w:tcPr>
          <w:p w:rsidR="00CD5909" w:rsidRPr="00CD5909" w:rsidRDefault="00CD5909" w:rsidP="00CD5909">
            <w:pPr>
              <w:contextualSpacing/>
              <w:rPr>
                <w:sz w:val="22"/>
                <w:szCs w:val="22"/>
              </w:rPr>
            </w:pPr>
            <w:r w:rsidRPr="00CD5909">
              <w:rPr>
                <w:sz w:val="22"/>
                <w:szCs w:val="22"/>
              </w:rPr>
              <w:t>Rivets</w:t>
            </w:r>
          </w:p>
        </w:tc>
        <w:tc>
          <w:tcPr>
            <w:tcW w:w="1710" w:type="dxa"/>
            <w:gridSpan w:val="2"/>
            <w:shd w:val="clear" w:color="auto" w:fill="F2F2F2"/>
            <w:noWrap/>
            <w:vAlign w:val="center"/>
          </w:tcPr>
          <w:p w:rsidR="00CD5909" w:rsidRPr="00CD5909" w:rsidRDefault="00CD5909" w:rsidP="00CD5909">
            <w:pPr>
              <w:contextualSpacing/>
              <w:jc w:val="center"/>
              <w:rPr>
                <w:b/>
                <w:color w:val="0000FF"/>
                <w:sz w:val="18"/>
                <w:szCs w:val="18"/>
              </w:rPr>
            </w:pPr>
            <w:r w:rsidRPr="00CD5909">
              <w:rPr>
                <w:b/>
                <w:color w:val="0000FF"/>
                <w:sz w:val="18"/>
                <w:szCs w:val="18"/>
              </w:rPr>
              <w:t>Same base metal as sheet</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Bolts for pipe</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F568M, Class 8.8</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Nuts for pipe</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A563M, Class 12</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Bolts for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F568M, Class 4.6</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Nuts for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A563M, Class 5</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Gaskets: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D1056 or C443</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jc w:val="right"/>
              <w:rPr>
                <w:sz w:val="20"/>
                <w:szCs w:val="20"/>
              </w:rPr>
            </w:pPr>
            <w:r w:rsidRPr="00CD5909">
              <w:rPr>
                <w:sz w:val="20"/>
                <w:szCs w:val="20"/>
              </w:rPr>
              <w:t>expanded rubber</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D1056 - “RE”</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jc w:val="right"/>
              <w:rPr>
                <w:sz w:val="20"/>
                <w:szCs w:val="20"/>
              </w:rPr>
            </w:pPr>
            <w:r w:rsidRPr="00CD5909">
              <w:rPr>
                <w:sz w:val="20"/>
                <w:szCs w:val="20"/>
              </w:rPr>
              <w:t>O-rings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C443</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343"/>
          <w:jc w:val="center"/>
        </w:trPr>
        <w:tc>
          <w:tcPr>
            <w:tcW w:w="7391" w:type="dxa"/>
            <w:gridSpan w:val="7"/>
            <w:shd w:val="clear" w:color="auto" w:fill="F2F2F2"/>
            <w:noWrap/>
            <w:vAlign w:val="center"/>
          </w:tcPr>
          <w:p w:rsidR="00CD5909" w:rsidRPr="00CD5909" w:rsidRDefault="00CD5909" w:rsidP="00CD5909">
            <w:pPr>
              <w:contextualSpacing/>
              <w:jc w:val="center"/>
              <w:rPr>
                <w:b/>
                <w:sz w:val="22"/>
                <w:szCs w:val="22"/>
              </w:rPr>
            </w:pPr>
            <w:r w:rsidRPr="00CD5909">
              <w:rPr>
                <w:b/>
                <w:sz w:val="22"/>
                <w:szCs w:val="22"/>
              </w:rPr>
              <w:t>Aluminum Pipe</w:t>
            </w: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Coupling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M 197</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442"/>
          <w:jc w:val="center"/>
        </w:trPr>
        <w:tc>
          <w:tcPr>
            <w:tcW w:w="2076" w:type="dxa"/>
            <w:noWrap/>
            <w:vAlign w:val="center"/>
          </w:tcPr>
          <w:p w:rsidR="00CD5909" w:rsidRPr="00CD5909" w:rsidRDefault="00CD5909" w:rsidP="00CD5909">
            <w:pPr>
              <w:contextualSpacing/>
              <w:rPr>
                <w:sz w:val="22"/>
                <w:szCs w:val="22"/>
              </w:rPr>
            </w:pPr>
            <w:r w:rsidRPr="00CD5909">
              <w:rPr>
                <w:sz w:val="22"/>
                <w:szCs w:val="22"/>
              </w:rPr>
              <w:t>Rivets</w:t>
            </w:r>
          </w:p>
        </w:tc>
        <w:tc>
          <w:tcPr>
            <w:tcW w:w="1710" w:type="dxa"/>
            <w:gridSpan w:val="2"/>
            <w:shd w:val="clear" w:color="auto" w:fill="F2F2F2"/>
            <w:noWrap/>
            <w:vAlign w:val="center"/>
          </w:tcPr>
          <w:p w:rsidR="00CD5909" w:rsidRPr="00CD5909" w:rsidRDefault="00CD5909" w:rsidP="00CD5909">
            <w:pPr>
              <w:contextualSpacing/>
              <w:jc w:val="center"/>
              <w:rPr>
                <w:b/>
                <w:color w:val="0000FF"/>
                <w:sz w:val="18"/>
                <w:szCs w:val="18"/>
              </w:rPr>
            </w:pPr>
            <w:r w:rsidRPr="00CD5909">
              <w:rPr>
                <w:b/>
                <w:color w:val="0000FF"/>
                <w:sz w:val="18"/>
                <w:szCs w:val="18"/>
              </w:rPr>
              <w:t>B316/B316M for alloy 6053-T4</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Bolts for pipe</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F568M, Class 8.8</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Nuts for pipe</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A563M, Class 12</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Bolts for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F568M, Class 4.6</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Nuts for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A563M, Class 5</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Gaskets: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D1056 or C443</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jc w:val="right"/>
              <w:rPr>
                <w:sz w:val="20"/>
                <w:szCs w:val="20"/>
              </w:rPr>
            </w:pPr>
            <w:r w:rsidRPr="00CD5909">
              <w:rPr>
                <w:sz w:val="20"/>
                <w:szCs w:val="20"/>
              </w:rPr>
              <w:t>expanded rubber</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D1056 - “RE”</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jc w:val="right"/>
              <w:rPr>
                <w:sz w:val="20"/>
                <w:szCs w:val="20"/>
              </w:rPr>
            </w:pPr>
            <w:r w:rsidRPr="00CD5909">
              <w:rPr>
                <w:sz w:val="20"/>
                <w:szCs w:val="20"/>
              </w:rPr>
              <w:t>O-rings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C990</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397"/>
          <w:jc w:val="center"/>
        </w:trPr>
        <w:tc>
          <w:tcPr>
            <w:tcW w:w="7391" w:type="dxa"/>
            <w:gridSpan w:val="7"/>
            <w:shd w:val="clear" w:color="auto" w:fill="F2F2F2"/>
            <w:noWrap/>
            <w:vAlign w:val="center"/>
          </w:tcPr>
          <w:p w:rsidR="00CD5909" w:rsidRPr="00CD5909" w:rsidRDefault="00CD5909" w:rsidP="00CD5909">
            <w:pPr>
              <w:contextualSpacing/>
              <w:jc w:val="center"/>
              <w:rPr>
                <w:b/>
                <w:sz w:val="22"/>
                <w:szCs w:val="22"/>
              </w:rPr>
            </w:pPr>
            <w:r w:rsidRPr="00CD5909">
              <w:rPr>
                <w:b/>
                <w:sz w:val="22"/>
                <w:szCs w:val="22"/>
              </w:rPr>
              <w:t>Polymer- Precoated Pipe</w:t>
            </w: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Coupling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M 246</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451"/>
          <w:jc w:val="center"/>
        </w:trPr>
        <w:tc>
          <w:tcPr>
            <w:tcW w:w="2076" w:type="dxa"/>
            <w:noWrap/>
            <w:vAlign w:val="center"/>
          </w:tcPr>
          <w:p w:rsidR="00CD5909" w:rsidRPr="00CD5909" w:rsidRDefault="00CD5909" w:rsidP="00CD5909">
            <w:pPr>
              <w:contextualSpacing/>
              <w:rPr>
                <w:sz w:val="22"/>
                <w:szCs w:val="22"/>
              </w:rPr>
            </w:pPr>
            <w:r w:rsidRPr="00CD5909">
              <w:rPr>
                <w:sz w:val="22"/>
                <w:szCs w:val="22"/>
              </w:rPr>
              <w:t>Rivets</w:t>
            </w:r>
          </w:p>
        </w:tc>
        <w:tc>
          <w:tcPr>
            <w:tcW w:w="1710" w:type="dxa"/>
            <w:gridSpan w:val="2"/>
            <w:shd w:val="clear" w:color="auto" w:fill="F2F2F2"/>
            <w:noWrap/>
            <w:vAlign w:val="center"/>
          </w:tcPr>
          <w:p w:rsidR="00CD5909" w:rsidRPr="00CD5909" w:rsidRDefault="00CD5909" w:rsidP="00CD5909">
            <w:pPr>
              <w:contextualSpacing/>
              <w:jc w:val="center"/>
              <w:rPr>
                <w:b/>
                <w:color w:val="0000FF"/>
                <w:sz w:val="18"/>
                <w:szCs w:val="18"/>
              </w:rPr>
            </w:pPr>
            <w:r w:rsidRPr="00CD5909">
              <w:rPr>
                <w:b/>
                <w:color w:val="0000FF"/>
                <w:sz w:val="18"/>
                <w:szCs w:val="18"/>
              </w:rPr>
              <w:t>Same base metal as sheet</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Bolts for pipe</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F568M, Class 8.8</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Nuts for pipe</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A563M, Class 12</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Bolts for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F568M, Class 4.6</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Nuts for bands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A563M, Class 5</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rPr>
                <w:sz w:val="22"/>
                <w:szCs w:val="22"/>
              </w:rPr>
            </w:pPr>
            <w:r w:rsidRPr="00CD5909">
              <w:rPr>
                <w:sz w:val="22"/>
                <w:szCs w:val="22"/>
              </w:rPr>
              <w:t>Gaskets: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D1056 or C443</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88"/>
          <w:jc w:val="center"/>
        </w:trPr>
        <w:tc>
          <w:tcPr>
            <w:tcW w:w="2076" w:type="dxa"/>
            <w:noWrap/>
          </w:tcPr>
          <w:p w:rsidR="00CD5909" w:rsidRPr="00CD5909" w:rsidRDefault="00CD5909" w:rsidP="00CD5909">
            <w:pPr>
              <w:contextualSpacing/>
              <w:jc w:val="right"/>
              <w:rPr>
                <w:sz w:val="20"/>
                <w:szCs w:val="20"/>
              </w:rPr>
            </w:pPr>
            <w:r w:rsidRPr="00CD5909">
              <w:rPr>
                <w:sz w:val="20"/>
                <w:szCs w:val="20"/>
              </w:rPr>
              <w:t>expanded rubber</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D1056 - “RE”</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blPrEx>
          <w:tblLook w:val="04A0" w:firstRow="1" w:lastRow="0" w:firstColumn="1" w:lastColumn="0" w:noHBand="0" w:noVBand="1"/>
        </w:tblPrEx>
        <w:trPr>
          <w:cantSplit/>
          <w:trHeight w:hRule="exact" w:val="253"/>
          <w:jc w:val="center"/>
        </w:trPr>
        <w:tc>
          <w:tcPr>
            <w:tcW w:w="2076" w:type="dxa"/>
            <w:noWrap/>
          </w:tcPr>
          <w:p w:rsidR="00CD5909" w:rsidRPr="00CD5909" w:rsidRDefault="00CD5909" w:rsidP="00CD5909">
            <w:pPr>
              <w:contextualSpacing/>
              <w:jc w:val="right"/>
              <w:rPr>
                <w:sz w:val="20"/>
                <w:szCs w:val="20"/>
              </w:rPr>
            </w:pPr>
            <w:r w:rsidRPr="00CD5909">
              <w:rPr>
                <w:sz w:val="20"/>
                <w:szCs w:val="20"/>
              </w:rPr>
              <w:t>O-rings</w:t>
            </w:r>
          </w:p>
        </w:tc>
        <w:tc>
          <w:tcPr>
            <w:tcW w:w="1710" w:type="dxa"/>
            <w:gridSpan w:val="2"/>
            <w:shd w:val="clear" w:color="auto" w:fill="F2F2F2"/>
            <w:noWrap/>
            <w:vAlign w:val="center"/>
          </w:tcPr>
          <w:p w:rsidR="00CD5909" w:rsidRPr="00CD5909" w:rsidRDefault="00CD5909" w:rsidP="00CD5909">
            <w:pPr>
              <w:contextualSpacing/>
              <w:jc w:val="center"/>
              <w:rPr>
                <w:b/>
                <w:color w:val="0000FF"/>
                <w:sz w:val="20"/>
                <w:szCs w:val="20"/>
              </w:rPr>
            </w:pPr>
            <w:r w:rsidRPr="00CD5909">
              <w:rPr>
                <w:b/>
                <w:color w:val="0000FF"/>
                <w:sz w:val="20"/>
                <w:szCs w:val="20"/>
              </w:rPr>
              <w:t>C990</w:t>
            </w:r>
          </w:p>
        </w:tc>
        <w:tc>
          <w:tcPr>
            <w:tcW w:w="1332" w:type="dxa"/>
            <w:gridSpan w:val="2"/>
            <w:shd w:val="clear" w:color="auto" w:fill="F2F2F2"/>
            <w:noWrap/>
            <w:vAlign w:val="center"/>
          </w:tcPr>
          <w:p w:rsidR="00CD5909" w:rsidRPr="00CD5909" w:rsidRDefault="00CD5909" w:rsidP="00CD5909">
            <w:pPr>
              <w:contextualSpacing/>
              <w:jc w:val="center"/>
              <w:rPr>
                <w:b/>
                <w:color w:val="0000FF"/>
                <w:sz w:val="20"/>
                <w:szCs w:val="20"/>
              </w:rPr>
            </w:pPr>
          </w:p>
        </w:tc>
        <w:tc>
          <w:tcPr>
            <w:tcW w:w="2273" w:type="dxa"/>
            <w:gridSpan w:val="2"/>
            <w:shd w:val="clear" w:color="auto" w:fill="F2F2F2"/>
            <w:vAlign w:val="center"/>
          </w:tcPr>
          <w:p w:rsidR="00CD5909" w:rsidRPr="00CD5909" w:rsidRDefault="00CD5909" w:rsidP="00CD5909">
            <w:pPr>
              <w:contextualSpacing/>
              <w:jc w:val="center"/>
              <w:rPr>
                <w:b/>
                <w:color w:val="0000FF"/>
                <w:sz w:val="20"/>
                <w:szCs w:val="20"/>
              </w:rPr>
            </w:pPr>
          </w:p>
        </w:tc>
      </w:tr>
      <w:tr w:rsidR="00CD5909" w:rsidRPr="00CD5909" w:rsidTr="00CD5909">
        <w:trPr>
          <w:trHeight w:val="332"/>
          <w:jc w:val="center"/>
        </w:trPr>
        <w:tc>
          <w:tcPr>
            <w:tcW w:w="2076" w:type="dxa"/>
            <w:tcBorders>
              <w:bottom w:val="single" w:sz="4" w:space="0" w:color="auto"/>
            </w:tcBorders>
            <w:vAlign w:val="center"/>
          </w:tcPr>
          <w:p w:rsidR="00CD5909" w:rsidRPr="00CD5909" w:rsidRDefault="00CD5909" w:rsidP="00CD5909">
            <w:pPr>
              <w:jc w:val="center"/>
              <w:rPr>
                <w:b/>
                <w:bCs/>
                <w:sz w:val="22"/>
                <w:szCs w:val="22"/>
              </w:rPr>
            </w:pPr>
            <w:r w:rsidRPr="00CD5909">
              <w:rPr>
                <w:b/>
                <w:bCs/>
                <w:sz w:val="22"/>
                <w:szCs w:val="22"/>
              </w:rPr>
              <w:t xml:space="preserve">Comments: </w:t>
            </w:r>
          </w:p>
        </w:tc>
        <w:tc>
          <w:tcPr>
            <w:tcW w:w="5315" w:type="dxa"/>
            <w:gridSpan w:val="6"/>
            <w:tcBorders>
              <w:bottom w:val="single" w:sz="4" w:space="0" w:color="auto"/>
            </w:tcBorders>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CD5909" w:rsidRPr="00CD5909" w:rsidRDefault="00CD5909" w:rsidP="00CD5909"/>
    <w:p w:rsidR="00CD5909" w:rsidRPr="00CD5909" w:rsidRDefault="00CD5909" w:rsidP="00CD5909">
      <w:r w:rsidRPr="00CD5909">
        <w:br w:type="page"/>
      </w:r>
    </w:p>
    <w:tbl>
      <w:tblPr>
        <w:tblW w:w="9842" w:type="dxa"/>
        <w:tblInd w:w="-37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2"/>
        <w:gridCol w:w="1800"/>
        <w:gridCol w:w="6300"/>
      </w:tblGrid>
      <w:tr w:rsidR="00CD5909" w:rsidRPr="00CD5909" w:rsidTr="00CD5909">
        <w:trPr>
          <w:trHeight w:val="287"/>
        </w:trPr>
        <w:tc>
          <w:tcPr>
            <w:tcW w:w="9842" w:type="dxa"/>
            <w:gridSpan w:val="3"/>
            <w:shd w:val="clear" w:color="auto" w:fill="800000"/>
          </w:tcPr>
          <w:p w:rsidR="00CD5909" w:rsidRPr="00CD5909" w:rsidRDefault="00CD5909" w:rsidP="00CD5909">
            <w:pPr>
              <w:autoSpaceDE w:val="0"/>
              <w:autoSpaceDN w:val="0"/>
              <w:adjustRightInd w:val="0"/>
              <w:ind w:left="-12"/>
              <w:rPr>
                <w:b/>
              </w:rPr>
            </w:pPr>
            <w:r w:rsidRPr="00CD5909">
              <w:lastRenderedPageBreak/>
              <w:br w:type="page"/>
            </w:r>
            <w:r w:rsidRPr="00CD5909">
              <w:rPr>
                <w:b/>
                <w:sz w:val="22"/>
                <w:szCs w:val="22"/>
              </w:rPr>
              <w:t>G) Indicate all applicable pipe Coatings furnished by this location:</w:t>
            </w:r>
          </w:p>
        </w:tc>
      </w:tr>
      <w:tr w:rsidR="00CD5909" w:rsidRPr="00CD5909" w:rsidTr="00CD5909">
        <w:trPr>
          <w:trHeight w:val="287"/>
        </w:trPr>
        <w:tc>
          <w:tcPr>
            <w:tcW w:w="9842" w:type="dxa"/>
            <w:gridSpan w:val="3"/>
            <w:tcBorders>
              <w:top w:val="single" w:sz="4" w:space="0" w:color="auto"/>
              <w:left w:val="single" w:sz="4" w:space="0" w:color="auto"/>
              <w:right w:val="single" w:sz="4" w:space="0" w:color="auto"/>
            </w:tcBorders>
            <w:shd w:val="clear" w:color="auto" w:fill="auto"/>
          </w:tcPr>
          <w:p w:rsidR="00CD5909" w:rsidRPr="00CD5909" w:rsidRDefault="00CD5909" w:rsidP="00CD5909">
            <w:pPr>
              <w:spacing w:after="60"/>
              <w:ind w:left="-55"/>
              <w:rPr>
                <w:i/>
                <w:sz w:val="18"/>
                <w:szCs w:val="18"/>
              </w:rPr>
            </w:pPr>
            <w:r w:rsidRPr="00CD5909">
              <w:rPr>
                <w:sz w:val="18"/>
                <w:szCs w:val="18"/>
              </w:rPr>
              <w:t xml:space="preserve">Please indicate below the coatings provided by your facility.  For “Source” please indicate if the component is coated In-House, Outsourced, or Not Applicable (N/A).  </w:t>
            </w:r>
          </w:p>
        </w:tc>
      </w:tr>
      <w:tr w:rsidR="00CD5909" w:rsidRPr="00CD5909" w:rsidTr="00CD5909">
        <w:trPr>
          <w:trHeight w:val="287"/>
        </w:trPr>
        <w:tc>
          <w:tcPr>
            <w:tcW w:w="1742" w:type="dxa"/>
            <w:tcBorders>
              <w:top w:val="single" w:sz="4" w:space="0" w:color="auto"/>
              <w:bottom w:val="single" w:sz="4" w:space="0" w:color="auto"/>
              <w:right w:val="single" w:sz="4" w:space="0" w:color="auto"/>
            </w:tcBorders>
            <w:shd w:val="clear" w:color="auto" w:fill="943634"/>
          </w:tcPr>
          <w:p w:rsidR="00CD5909" w:rsidRPr="00CD5909" w:rsidRDefault="00CD5909" w:rsidP="00CD5909">
            <w:pPr>
              <w:contextualSpacing/>
              <w:rPr>
                <w:sz w:val="22"/>
                <w:szCs w:val="22"/>
              </w:rPr>
            </w:pPr>
            <w:r w:rsidRPr="00CD5909">
              <w:rPr>
                <w:b/>
                <w:color w:val="FFFFFF"/>
                <w:sz w:val="20"/>
                <w:szCs w:val="20"/>
              </w:rPr>
              <w:t>Galvanizing</w:t>
            </w:r>
          </w:p>
        </w:tc>
        <w:tc>
          <w:tcPr>
            <w:tcW w:w="1800" w:type="dxa"/>
            <w:tcBorders>
              <w:top w:val="nil"/>
              <w:left w:val="single" w:sz="4" w:space="0" w:color="auto"/>
              <w:bottom w:val="single" w:sz="4" w:space="0" w:color="auto"/>
              <w:right w:val="single" w:sz="4" w:space="0" w:color="auto"/>
            </w:tcBorders>
            <w:shd w:val="clear" w:color="auto" w:fill="943634"/>
          </w:tcPr>
          <w:p w:rsidR="00CD5909" w:rsidRPr="00CD5909" w:rsidRDefault="00CD5909" w:rsidP="00CD5909">
            <w:pPr>
              <w:contextualSpacing/>
              <w:jc w:val="center"/>
              <w:rPr>
                <w:b/>
                <w:color w:val="FFFFFF"/>
                <w:sz w:val="20"/>
                <w:szCs w:val="20"/>
              </w:rPr>
            </w:pPr>
            <w:r w:rsidRPr="00CD5909">
              <w:rPr>
                <w:b/>
                <w:color w:val="FFFFFF"/>
                <w:sz w:val="20"/>
                <w:szCs w:val="20"/>
              </w:rPr>
              <w:t>Source</w:t>
            </w:r>
          </w:p>
        </w:tc>
        <w:tc>
          <w:tcPr>
            <w:tcW w:w="6300" w:type="dxa"/>
            <w:tcBorders>
              <w:left w:val="single" w:sz="4" w:space="0" w:color="auto"/>
              <w:bottom w:val="single" w:sz="4" w:space="0" w:color="auto"/>
            </w:tcBorders>
            <w:shd w:val="clear" w:color="auto" w:fill="943634"/>
          </w:tcPr>
          <w:p w:rsidR="00CD5909" w:rsidRPr="00CD5909" w:rsidRDefault="00CD5909" w:rsidP="00CD5909">
            <w:pPr>
              <w:contextualSpacing/>
              <w:rPr>
                <w:b/>
                <w:color w:val="FFFFFF"/>
                <w:sz w:val="20"/>
                <w:szCs w:val="20"/>
              </w:rPr>
            </w:pPr>
            <w:r w:rsidRPr="00CD5909">
              <w:rPr>
                <w:b/>
                <w:color w:val="FFFFFF"/>
                <w:sz w:val="20"/>
                <w:szCs w:val="20"/>
              </w:rPr>
              <w:t>Identification Used to Track Coated Item</w:t>
            </w:r>
          </w:p>
        </w:tc>
      </w:tr>
      <w:tr w:rsidR="00CD5909" w:rsidRPr="00CD5909" w:rsidTr="00CD5909">
        <w:trPr>
          <w:trHeight w:val="162"/>
        </w:trPr>
        <w:tc>
          <w:tcPr>
            <w:tcW w:w="1742" w:type="dxa"/>
            <w:tcBorders>
              <w:top w:val="single" w:sz="4" w:space="0" w:color="auto"/>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Coiled Steel</w:t>
            </w:r>
          </w:p>
        </w:tc>
        <w:tc>
          <w:tcPr>
            <w:tcW w:w="1800" w:type="dxa"/>
            <w:tcBorders>
              <w:top w:val="nil"/>
              <w:bottom w:val="single" w:sz="4" w:space="0" w:color="auto"/>
              <w:right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nil"/>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top w:val="single" w:sz="4" w:space="0" w:color="auto"/>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Sheet Steel</w:t>
            </w:r>
          </w:p>
        </w:tc>
        <w:tc>
          <w:tcPr>
            <w:tcW w:w="1800" w:type="dxa"/>
            <w:tcBorders>
              <w:top w:val="single" w:sz="4" w:space="0" w:color="auto"/>
              <w:bottom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single" w:sz="4" w:space="0" w:color="auto"/>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Coupling Bands</w:t>
            </w:r>
          </w:p>
        </w:tc>
        <w:tc>
          <w:tcPr>
            <w:tcW w:w="1800" w:type="dxa"/>
            <w:tcBorders>
              <w:top w:val="single" w:sz="4" w:space="0" w:color="auto"/>
              <w:bottom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single" w:sz="4" w:space="0" w:color="auto"/>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Bolts and Nuts</w:t>
            </w:r>
          </w:p>
        </w:tc>
        <w:tc>
          <w:tcPr>
            <w:tcW w:w="1800" w:type="dxa"/>
            <w:tcBorders>
              <w:top w:val="single" w:sz="4" w:space="0" w:color="auto"/>
              <w:bottom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single" w:sz="4" w:space="0" w:color="auto"/>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rPr>
          <w:trHeight w:val="287"/>
        </w:trPr>
        <w:tc>
          <w:tcPr>
            <w:tcW w:w="1742" w:type="dxa"/>
            <w:tcBorders>
              <w:top w:val="single" w:sz="4" w:space="0" w:color="auto"/>
              <w:bottom w:val="single" w:sz="4" w:space="0" w:color="auto"/>
              <w:right w:val="single" w:sz="4" w:space="0" w:color="auto"/>
            </w:tcBorders>
            <w:shd w:val="clear" w:color="auto" w:fill="943634"/>
          </w:tcPr>
          <w:p w:rsidR="00CD5909" w:rsidRPr="00CD5909" w:rsidRDefault="00CD5909" w:rsidP="00CD5909">
            <w:pPr>
              <w:contextualSpacing/>
              <w:rPr>
                <w:sz w:val="22"/>
                <w:szCs w:val="22"/>
              </w:rPr>
            </w:pPr>
            <w:r w:rsidRPr="00CD5909">
              <w:rPr>
                <w:b/>
                <w:color w:val="FFFFFF"/>
                <w:sz w:val="20"/>
                <w:szCs w:val="20"/>
              </w:rPr>
              <w:t>Bituminous</w:t>
            </w:r>
          </w:p>
        </w:tc>
        <w:tc>
          <w:tcPr>
            <w:tcW w:w="1800" w:type="dxa"/>
            <w:tcBorders>
              <w:top w:val="single" w:sz="4" w:space="0" w:color="auto"/>
              <w:left w:val="single" w:sz="4" w:space="0" w:color="auto"/>
              <w:bottom w:val="single" w:sz="4" w:space="0" w:color="auto"/>
              <w:right w:val="single" w:sz="4" w:space="0" w:color="auto"/>
            </w:tcBorders>
            <w:shd w:val="clear" w:color="auto" w:fill="943634"/>
          </w:tcPr>
          <w:p w:rsidR="00CD5909" w:rsidRPr="00CD5909" w:rsidRDefault="00CD5909" w:rsidP="00CD5909">
            <w:pPr>
              <w:contextualSpacing/>
              <w:jc w:val="center"/>
              <w:rPr>
                <w:b/>
                <w:color w:val="FFFFFF"/>
                <w:sz w:val="20"/>
                <w:szCs w:val="20"/>
              </w:rPr>
            </w:pPr>
            <w:r w:rsidRPr="00CD5909">
              <w:rPr>
                <w:b/>
                <w:color w:val="FFFFFF"/>
                <w:sz w:val="20"/>
                <w:szCs w:val="20"/>
              </w:rPr>
              <w:t>Source</w:t>
            </w:r>
          </w:p>
        </w:tc>
        <w:tc>
          <w:tcPr>
            <w:tcW w:w="6300" w:type="dxa"/>
            <w:tcBorders>
              <w:left w:val="single" w:sz="4" w:space="0" w:color="auto"/>
              <w:bottom w:val="single" w:sz="4" w:space="0" w:color="auto"/>
            </w:tcBorders>
            <w:shd w:val="clear" w:color="auto" w:fill="943634"/>
          </w:tcPr>
          <w:p w:rsidR="00CD5909" w:rsidRPr="00CD5909" w:rsidRDefault="00CD5909" w:rsidP="00CD5909">
            <w:pPr>
              <w:contextualSpacing/>
              <w:rPr>
                <w:b/>
                <w:color w:val="FFFFFF"/>
                <w:sz w:val="20"/>
                <w:szCs w:val="20"/>
              </w:rPr>
            </w:pPr>
            <w:r w:rsidRPr="00CD5909">
              <w:rPr>
                <w:b/>
                <w:color w:val="FFFFFF"/>
                <w:sz w:val="20"/>
                <w:szCs w:val="20"/>
              </w:rPr>
              <w:t>Identification Used to Track Coated Item</w:t>
            </w:r>
          </w:p>
        </w:tc>
      </w:tr>
      <w:tr w:rsidR="00CD5909" w:rsidRPr="00CD5909" w:rsidTr="00CD5909">
        <w:tc>
          <w:tcPr>
            <w:tcW w:w="1742" w:type="dxa"/>
            <w:tcBorders>
              <w:top w:val="single" w:sz="4" w:space="0" w:color="auto"/>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Pipe</w:t>
            </w:r>
          </w:p>
        </w:tc>
        <w:tc>
          <w:tcPr>
            <w:tcW w:w="1800" w:type="dxa"/>
            <w:tcBorders>
              <w:top w:val="nil"/>
              <w:bottom w:val="single" w:sz="4" w:space="0" w:color="auto"/>
              <w:right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nil"/>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Coupling Bands</w:t>
            </w:r>
          </w:p>
        </w:tc>
        <w:tc>
          <w:tcPr>
            <w:tcW w:w="1800" w:type="dxa"/>
            <w:tcBorders>
              <w:top w:val="single" w:sz="4" w:space="0" w:color="auto"/>
              <w:bottom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single" w:sz="4" w:space="0" w:color="auto"/>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top w:val="single" w:sz="4" w:space="0" w:color="auto"/>
              <w:bottom w:val="single" w:sz="4" w:space="0" w:color="auto"/>
              <w:right w:val="single" w:sz="4" w:space="0" w:color="auto"/>
            </w:tcBorders>
            <w:shd w:val="clear" w:color="auto" w:fill="943634"/>
          </w:tcPr>
          <w:p w:rsidR="00CD5909" w:rsidRPr="00CD5909" w:rsidRDefault="00CD5909" w:rsidP="00CD5909">
            <w:pPr>
              <w:contextualSpacing/>
              <w:rPr>
                <w:sz w:val="22"/>
                <w:szCs w:val="22"/>
              </w:rPr>
            </w:pPr>
            <w:r w:rsidRPr="00CD5909">
              <w:rPr>
                <w:b/>
                <w:color w:val="FFFFFF"/>
                <w:sz w:val="20"/>
                <w:szCs w:val="20"/>
              </w:rPr>
              <w:t>Polymer</w:t>
            </w:r>
          </w:p>
        </w:tc>
        <w:tc>
          <w:tcPr>
            <w:tcW w:w="1800" w:type="dxa"/>
            <w:tcBorders>
              <w:top w:val="single" w:sz="4" w:space="0" w:color="auto"/>
              <w:left w:val="single" w:sz="4" w:space="0" w:color="auto"/>
              <w:bottom w:val="single" w:sz="4" w:space="0" w:color="auto"/>
              <w:right w:val="single" w:sz="4" w:space="0" w:color="auto"/>
            </w:tcBorders>
            <w:shd w:val="clear" w:color="auto" w:fill="943634"/>
          </w:tcPr>
          <w:p w:rsidR="00CD5909" w:rsidRPr="00CD5909" w:rsidRDefault="00CD5909" w:rsidP="00CD5909">
            <w:pPr>
              <w:contextualSpacing/>
              <w:jc w:val="center"/>
              <w:rPr>
                <w:b/>
                <w:color w:val="FFFFFF"/>
                <w:sz w:val="20"/>
                <w:szCs w:val="20"/>
              </w:rPr>
            </w:pPr>
            <w:r w:rsidRPr="00CD5909">
              <w:rPr>
                <w:b/>
                <w:color w:val="FFFFFF"/>
                <w:sz w:val="20"/>
                <w:szCs w:val="20"/>
              </w:rPr>
              <w:t>Source</w:t>
            </w:r>
          </w:p>
        </w:tc>
        <w:tc>
          <w:tcPr>
            <w:tcW w:w="6300" w:type="dxa"/>
            <w:tcBorders>
              <w:left w:val="single" w:sz="4" w:space="0" w:color="auto"/>
              <w:bottom w:val="single" w:sz="4" w:space="0" w:color="auto"/>
            </w:tcBorders>
            <w:shd w:val="clear" w:color="auto" w:fill="943634"/>
          </w:tcPr>
          <w:p w:rsidR="00CD5909" w:rsidRPr="00CD5909" w:rsidRDefault="00CD5909" w:rsidP="00CD5909">
            <w:pPr>
              <w:contextualSpacing/>
              <w:rPr>
                <w:b/>
                <w:color w:val="FFFFFF"/>
                <w:sz w:val="20"/>
                <w:szCs w:val="20"/>
              </w:rPr>
            </w:pPr>
            <w:r w:rsidRPr="00CD5909">
              <w:rPr>
                <w:b/>
                <w:color w:val="FFFFFF"/>
                <w:sz w:val="20"/>
                <w:szCs w:val="20"/>
              </w:rPr>
              <w:t>Identification Used to Track Coated Item</w:t>
            </w:r>
          </w:p>
        </w:tc>
      </w:tr>
      <w:tr w:rsidR="00CD5909" w:rsidRPr="00CD5909" w:rsidTr="00CD5909">
        <w:tc>
          <w:tcPr>
            <w:tcW w:w="1742" w:type="dxa"/>
            <w:tcBorders>
              <w:top w:val="single" w:sz="4" w:space="0" w:color="auto"/>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Coiled Steel</w:t>
            </w:r>
          </w:p>
        </w:tc>
        <w:tc>
          <w:tcPr>
            <w:tcW w:w="1800" w:type="dxa"/>
            <w:tcBorders>
              <w:top w:val="nil"/>
              <w:bottom w:val="single" w:sz="4" w:space="0" w:color="auto"/>
              <w:right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nil"/>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top w:val="single" w:sz="4" w:space="0" w:color="auto"/>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Sheet Steel</w:t>
            </w:r>
          </w:p>
        </w:tc>
        <w:tc>
          <w:tcPr>
            <w:tcW w:w="1800" w:type="dxa"/>
            <w:tcBorders>
              <w:top w:val="single" w:sz="4" w:space="0" w:color="auto"/>
              <w:bottom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single" w:sz="4" w:space="0" w:color="auto"/>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c>
          <w:tcPr>
            <w:tcW w:w="1742" w:type="dxa"/>
            <w:tcBorders>
              <w:bottom w:val="single" w:sz="4" w:space="0" w:color="auto"/>
              <w:right w:val="single" w:sz="4" w:space="0" w:color="auto"/>
            </w:tcBorders>
            <w:vAlign w:val="center"/>
          </w:tcPr>
          <w:p w:rsidR="00CD5909" w:rsidRPr="00CD5909" w:rsidRDefault="00CD5909" w:rsidP="00CD5909">
            <w:pPr>
              <w:rPr>
                <w:sz w:val="22"/>
                <w:szCs w:val="22"/>
              </w:rPr>
            </w:pPr>
            <w:r w:rsidRPr="00CD5909">
              <w:rPr>
                <w:sz w:val="22"/>
                <w:szCs w:val="22"/>
              </w:rPr>
              <w:t>Coupling Bands</w:t>
            </w:r>
          </w:p>
        </w:tc>
        <w:tc>
          <w:tcPr>
            <w:tcW w:w="1800" w:type="dxa"/>
            <w:tcBorders>
              <w:top w:val="single" w:sz="4" w:space="0" w:color="auto"/>
              <w:bottom w:val="single" w:sz="4" w:space="0" w:color="auto"/>
            </w:tcBorders>
            <w:shd w:val="pct10" w:color="auto" w:fill="auto"/>
            <w:vAlign w:val="center"/>
          </w:tcPr>
          <w:p w:rsidR="00CD5909" w:rsidRPr="00CD5909" w:rsidRDefault="00CD5909" w:rsidP="00CD5909">
            <w:pPr>
              <w:contextualSpacing/>
              <w:jc w:val="center"/>
              <w:rPr>
                <w:b/>
                <w:color w:val="0000FF"/>
                <w:sz w:val="20"/>
                <w:szCs w:val="20"/>
              </w:rPr>
            </w:pPr>
          </w:p>
        </w:tc>
        <w:tc>
          <w:tcPr>
            <w:tcW w:w="6300" w:type="dxa"/>
            <w:tcBorders>
              <w:top w:val="single" w:sz="4" w:space="0" w:color="auto"/>
              <w:left w:val="single" w:sz="4" w:space="0" w:color="auto"/>
              <w:bottom w:val="single" w:sz="4" w:space="0" w:color="auto"/>
            </w:tcBorders>
            <w:shd w:val="pct10" w:color="auto" w:fill="auto"/>
            <w:vAlign w:val="center"/>
          </w:tcPr>
          <w:p w:rsidR="00CD5909" w:rsidRPr="00CD5909" w:rsidRDefault="00CD5909" w:rsidP="00CD5909">
            <w:pPr>
              <w:contextualSpacing/>
              <w:rPr>
                <w:b/>
                <w:color w:val="0000FF"/>
                <w:sz w:val="20"/>
                <w:szCs w:val="20"/>
              </w:rPr>
            </w:pPr>
          </w:p>
        </w:tc>
      </w:tr>
      <w:tr w:rsidR="00CD5909" w:rsidRPr="00CD5909" w:rsidTr="00CD5909">
        <w:trPr>
          <w:trHeight w:val="341"/>
        </w:trPr>
        <w:tc>
          <w:tcPr>
            <w:tcW w:w="1742" w:type="dxa"/>
            <w:tcBorders>
              <w:bottom w:val="single" w:sz="4" w:space="0" w:color="auto"/>
            </w:tcBorders>
            <w:vAlign w:val="center"/>
          </w:tcPr>
          <w:p w:rsidR="00CD5909" w:rsidRPr="00CD5909" w:rsidRDefault="00CD5909" w:rsidP="00CD5909">
            <w:pPr>
              <w:ind w:left="168"/>
              <w:rPr>
                <w:b/>
                <w:bCs/>
                <w:sz w:val="22"/>
                <w:szCs w:val="22"/>
              </w:rPr>
            </w:pPr>
            <w:r w:rsidRPr="00CD5909">
              <w:rPr>
                <w:b/>
                <w:bCs/>
                <w:sz w:val="22"/>
                <w:szCs w:val="22"/>
              </w:rPr>
              <w:t xml:space="preserve">Comments: </w:t>
            </w:r>
          </w:p>
        </w:tc>
        <w:tc>
          <w:tcPr>
            <w:tcW w:w="8100" w:type="dxa"/>
            <w:gridSpan w:val="2"/>
            <w:tcBorders>
              <w:left w:val="single" w:sz="4" w:space="0" w:color="auto"/>
              <w:bottom w:val="single" w:sz="4" w:space="0" w:color="auto"/>
            </w:tcBorders>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CD5909" w:rsidRPr="00CD5909" w:rsidRDefault="00CD5909" w:rsidP="00CD5909"/>
    <w:p w:rsidR="00CD5909" w:rsidRPr="00CD5909" w:rsidRDefault="00CD5909" w:rsidP="00CD5909"/>
    <w:p w:rsidR="00CD5909" w:rsidRPr="00CD5909" w:rsidRDefault="00CD5909" w:rsidP="00CD5909"/>
    <w:p w:rsidR="00CD5909" w:rsidRPr="00CD5909" w:rsidRDefault="00CD5909" w:rsidP="00CD5909">
      <w:pPr>
        <w:ind w:left="-270"/>
      </w:pPr>
      <w:r w:rsidRPr="00CD5909">
        <w:br w:type="page"/>
      </w:r>
    </w:p>
    <w:tbl>
      <w:tblPr>
        <w:tblW w:w="916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4"/>
        <w:gridCol w:w="7317"/>
      </w:tblGrid>
      <w:tr w:rsidR="00CD5909" w:rsidRPr="00CD5909" w:rsidTr="00CD5909">
        <w:trPr>
          <w:trHeight w:val="314"/>
        </w:trPr>
        <w:tc>
          <w:tcPr>
            <w:tcW w:w="9169" w:type="dxa"/>
            <w:gridSpan w:val="3"/>
            <w:shd w:val="clear" w:color="auto" w:fill="F2F2F2"/>
            <w:vAlign w:val="center"/>
          </w:tcPr>
          <w:p w:rsidR="00CD5909" w:rsidRPr="00CD5909" w:rsidRDefault="00CD5909" w:rsidP="00CD5909">
            <w:pPr>
              <w:tabs>
                <w:tab w:val="left" w:pos="2340"/>
              </w:tabs>
              <w:jc w:val="center"/>
              <w:rPr>
                <w:rFonts w:ascii="Modern No. 20" w:hAnsi="Modern No. 20"/>
                <w:sz w:val="20"/>
                <w:szCs w:val="20"/>
              </w:rPr>
            </w:pPr>
            <w:r w:rsidRPr="00CD5909">
              <w:rPr>
                <w:b/>
                <w:sz w:val="20"/>
                <w:szCs w:val="20"/>
              </w:rPr>
              <w:lastRenderedPageBreak/>
              <w:t>Table 1 – Definitions for Types of Coatings and Pipe</w:t>
            </w:r>
          </w:p>
        </w:tc>
      </w:tr>
      <w:tr w:rsidR="00CD5909" w:rsidRPr="00CD5909" w:rsidTr="00CD5909">
        <w:trPr>
          <w:trHeight w:val="242"/>
        </w:trPr>
        <w:tc>
          <w:tcPr>
            <w:tcW w:w="9169" w:type="dxa"/>
            <w:gridSpan w:val="3"/>
            <w:tcBorders>
              <w:bottom w:val="single" w:sz="4" w:space="0" w:color="auto"/>
            </w:tcBorders>
            <w:shd w:val="clear" w:color="auto" w:fill="800000"/>
          </w:tcPr>
          <w:p w:rsidR="00CD5909" w:rsidRPr="00CD5909" w:rsidRDefault="00CD5909" w:rsidP="00CD5909">
            <w:pPr>
              <w:tabs>
                <w:tab w:val="left" w:pos="2340"/>
              </w:tabs>
              <w:rPr>
                <w:sz w:val="20"/>
                <w:szCs w:val="20"/>
              </w:rPr>
            </w:pPr>
          </w:p>
        </w:tc>
      </w:tr>
      <w:tr w:rsidR="00CD5909" w:rsidRPr="00CD5909" w:rsidTr="00CD590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0"/>
          <w:jc w:val="center"/>
        </w:trPr>
        <w:tc>
          <w:tcPr>
            <w:tcW w:w="1852" w:type="dxa"/>
            <w:gridSpan w:val="2"/>
            <w:tcBorders>
              <w:top w:val="single" w:sz="4" w:space="0" w:color="auto"/>
              <w:left w:val="single" w:sz="4" w:space="0" w:color="auto"/>
            </w:tcBorders>
            <w:shd w:val="clear" w:color="auto" w:fill="F2F2F2"/>
            <w:vAlign w:val="center"/>
          </w:tcPr>
          <w:p w:rsidR="00CD5909" w:rsidRPr="00CD5909" w:rsidRDefault="00CD5909" w:rsidP="00CD5909">
            <w:pPr>
              <w:rPr>
                <w:sz w:val="16"/>
                <w:szCs w:val="16"/>
              </w:rPr>
            </w:pPr>
            <w:r w:rsidRPr="00CD5909">
              <w:rPr>
                <w:b/>
                <w:color w:val="000000"/>
                <w:sz w:val="16"/>
                <w:szCs w:val="16"/>
              </w:rPr>
              <w:t>Types of Metallic Coating:</w:t>
            </w:r>
          </w:p>
        </w:tc>
        <w:tc>
          <w:tcPr>
            <w:tcW w:w="7317" w:type="dxa"/>
            <w:tcBorders>
              <w:top w:val="single" w:sz="4" w:space="0" w:color="auto"/>
              <w:right w:val="single" w:sz="4" w:space="0" w:color="auto"/>
            </w:tcBorders>
            <w:shd w:val="clear" w:color="auto" w:fill="auto"/>
            <w:vAlign w:val="center"/>
          </w:tcPr>
          <w:p w:rsidR="00CD5909" w:rsidRPr="00CD5909" w:rsidRDefault="00CD5909" w:rsidP="005A5A7E">
            <w:pPr>
              <w:numPr>
                <w:ilvl w:val="0"/>
                <w:numId w:val="1"/>
              </w:numPr>
              <w:spacing w:after="60"/>
              <w:ind w:left="508"/>
              <w:rPr>
                <w:sz w:val="16"/>
                <w:szCs w:val="16"/>
              </w:rPr>
            </w:pPr>
            <w:r w:rsidRPr="00CD5909">
              <w:rPr>
                <w:b/>
                <w:sz w:val="16"/>
                <w:szCs w:val="16"/>
              </w:rPr>
              <w:t xml:space="preserve">zinc </w:t>
            </w:r>
            <w:r w:rsidRPr="00CD5909">
              <w:rPr>
                <w:sz w:val="16"/>
                <w:szCs w:val="16"/>
              </w:rPr>
              <w:t>— zinc-coated sheet conforming to M 218</w:t>
            </w:r>
          </w:p>
          <w:p w:rsidR="00CD5909" w:rsidRPr="00CD5909" w:rsidRDefault="00CD5909" w:rsidP="005A5A7E">
            <w:pPr>
              <w:numPr>
                <w:ilvl w:val="0"/>
                <w:numId w:val="1"/>
              </w:numPr>
              <w:spacing w:after="60"/>
              <w:ind w:left="508"/>
              <w:rPr>
                <w:sz w:val="16"/>
                <w:szCs w:val="16"/>
              </w:rPr>
            </w:pPr>
            <w:r w:rsidRPr="00CD5909">
              <w:rPr>
                <w:b/>
                <w:sz w:val="16"/>
                <w:szCs w:val="16"/>
              </w:rPr>
              <w:t xml:space="preserve">aluminum-coated Type 2 </w:t>
            </w:r>
            <w:r w:rsidRPr="00CD5909">
              <w:rPr>
                <w:sz w:val="16"/>
                <w:szCs w:val="16"/>
              </w:rPr>
              <w:t>— aluminum-coated sheet conforming to M 274</w:t>
            </w:r>
          </w:p>
          <w:p w:rsidR="00CD5909" w:rsidRPr="00CD5909" w:rsidRDefault="00CD5909" w:rsidP="005A5A7E">
            <w:pPr>
              <w:numPr>
                <w:ilvl w:val="0"/>
                <w:numId w:val="1"/>
              </w:numPr>
              <w:spacing w:after="60"/>
              <w:ind w:left="508"/>
              <w:rPr>
                <w:b/>
                <w:sz w:val="16"/>
                <w:szCs w:val="16"/>
              </w:rPr>
            </w:pPr>
            <w:r w:rsidRPr="00CD5909">
              <w:rPr>
                <w:b/>
                <w:sz w:val="16"/>
                <w:szCs w:val="16"/>
              </w:rPr>
              <w:t xml:space="preserve">aluminum-coated Type 1 </w:t>
            </w:r>
            <w:r w:rsidRPr="00CD5909">
              <w:rPr>
                <w:sz w:val="16"/>
                <w:szCs w:val="16"/>
              </w:rPr>
              <w:t>—</w:t>
            </w:r>
            <w:r w:rsidRPr="00CD5909">
              <w:rPr>
                <w:b/>
                <w:sz w:val="16"/>
                <w:szCs w:val="16"/>
              </w:rPr>
              <w:t xml:space="preserve"> </w:t>
            </w:r>
            <w:r w:rsidRPr="00CD5909">
              <w:rPr>
                <w:sz w:val="16"/>
                <w:szCs w:val="16"/>
              </w:rPr>
              <w:t>aluminum-coated sheet conforming to ASTM A929/A929M</w:t>
            </w:r>
          </w:p>
          <w:p w:rsidR="00CD5909" w:rsidRPr="00CD5909" w:rsidRDefault="00CD5909" w:rsidP="005A5A7E">
            <w:pPr>
              <w:numPr>
                <w:ilvl w:val="0"/>
                <w:numId w:val="1"/>
              </w:numPr>
              <w:spacing w:after="60"/>
              <w:ind w:left="508"/>
              <w:rPr>
                <w:b/>
                <w:sz w:val="16"/>
                <w:szCs w:val="16"/>
              </w:rPr>
            </w:pPr>
            <w:r w:rsidRPr="00CD5909">
              <w:rPr>
                <w:b/>
                <w:sz w:val="16"/>
                <w:szCs w:val="16"/>
              </w:rPr>
              <w:t xml:space="preserve">55 Al-Zn alloy </w:t>
            </w:r>
            <w:r w:rsidRPr="00CD5909">
              <w:rPr>
                <w:sz w:val="16"/>
                <w:szCs w:val="16"/>
              </w:rPr>
              <w:t>— 55 percent aluminum-zinc alloy-coated sheet conforming to M 289</w:t>
            </w:r>
          </w:p>
          <w:p w:rsidR="00CD5909" w:rsidRPr="00CD5909" w:rsidRDefault="00CD5909" w:rsidP="005A5A7E">
            <w:pPr>
              <w:numPr>
                <w:ilvl w:val="0"/>
                <w:numId w:val="1"/>
              </w:numPr>
              <w:spacing w:after="60"/>
              <w:ind w:left="508"/>
              <w:rPr>
                <w:sz w:val="16"/>
                <w:szCs w:val="16"/>
              </w:rPr>
            </w:pPr>
            <w:r w:rsidRPr="00CD5909">
              <w:rPr>
                <w:b/>
                <w:sz w:val="16"/>
                <w:szCs w:val="16"/>
              </w:rPr>
              <w:t xml:space="preserve">Zn-5 Al-MM alloy </w:t>
            </w:r>
            <w:r w:rsidRPr="00CD5909">
              <w:rPr>
                <w:sz w:val="16"/>
                <w:szCs w:val="16"/>
              </w:rPr>
              <w:t>— zinc-5 percent aluminum-</w:t>
            </w:r>
            <w:proofErr w:type="spellStart"/>
            <w:r w:rsidRPr="00CD5909">
              <w:rPr>
                <w:sz w:val="16"/>
                <w:szCs w:val="16"/>
              </w:rPr>
              <w:t>mischmetal</w:t>
            </w:r>
            <w:proofErr w:type="spellEnd"/>
            <w:r w:rsidRPr="00CD5909">
              <w:rPr>
                <w:sz w:val="16"/>
                <w:szCs w:val="16"/>
              </w:rPr>
              <w:t xml:space="preserve"> alloy-coated sheet conforming to ASTM A929/A929M of either:</w:t>
            </w:r>
          </w:p>
          <w:p w:rsidR="00CD5909" w:rsidRPr="00CD5909" w:rsidRDefault="00CD5909" w:rsidP="005A5A7E">
            <w:pPr>
              <w:numPr>
                <w:ilvl w:val="1"/>
                <w:numId w:val="1"/>
              </w:numPr>
              <w:tabs>
                <w:tab w:val="left" w:pos="133"/>
              </w:tabs>
              <w:spacing w:after="60"/>
              <w:ind w:left="868"/>
              <w:rPr>
                <w:sz w:val="16"/>
                <w:szCs w:val="16"/>
              </w:rPr>
            </w:pPr>
            <w:r w:rsidRPr="00CD5909">
              <w:rPr>
                <w:b/>
                <w:sz w:val="16"/>
                <w:szCs w:val="16"/>
              </w:rPr>
              <w:t>Class</w:t>
            </w:r>
            <w:r w:rsidRPr="00CD5909">
              <w:rPr>
                <w:sz w:val="16"/>
                <w:szCs w:val="16"/>
              </w:rPr>
              <w:t xml:space="preserve"> </w:t>
            </w:r>
            <w:r w:rsidRPr="00CD5909">
              <w:rPr>
                <w:b/>
                <w:sz w:val="16"/>
                <w:szCs w:val="16"/>
              </w:rPr>
              <w:t xml:space="preserve">A </w:t>
            </w:r>
            <w:r w:rsidRPr="00CD5909">
              <w:rPr>
                <w:sz w:val="16"/>
                <w:szCs w:val="16"/>
              </w:rPr>
              <w:t>— Minimized coating structure {Base metal nominal thickness—2.67 mm (0.105 in.)}, or</w:t>
            </w:r>
          </w:p>
          <w:p w:rsidR="00CD5909" w:rsidRPr="00CD5909" w:rsidRDefault="00CD5909" w:rsidP="005A5A7E">
            <w:pPr>
              <w:numPr>
                <w:ilvl w:val="1"/>
                <w:numId w:val="1"/>
              </w:numPr>
              <w:spacing w:after="60"/>
              <w:ind w:left="868"/>
              <w:rPr>
                <w:sz w:val="16"/>
                <w:szCs w:val="16"/>
              </w:rPr>
            </w:pPr>
            <w:r w:rsidRPr="00CD5909">
              <w:rPr>
                <w:b/>
                <w:sz w:val="16"/>
                <w:szCs w:val="16"/>
              </w:rPr>
              <w:t xml:space="preserve">Class B </w:t>
            </w:r>
            <w:r w:rsidRPr="00CD5909">
              <w:rPr>
                <w:sz w:val="16"/>
                <w:szCs w:val="16"/>
              </w:rPr>
              <w:t>— Regular coating structure (Base metal nominal thickness—3.43 mm (0.135 in.)}</w:t>
            </w:r>
          </w:p>
        </w:tc>
      </w:tr>
      <w:tr w:rsidR="00CD5909" w:rsidRPr="00CD5909" w:rsidTr="00CD590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47"/>
          <w:jc w:val="center"/>
        </w:trPr>
        <w:tc>
          <w:tcPr>
            <w:tcW w:w="1852" w:type="dxa"/>
            <w:gridSpan w:val="2"/>
            <w:tcBorders>
              <w:top w:val="single" w:sz="4" w:space="0" w:color="auto"/>
              <w:left w:val="single" w:sz="4" w:space="0" w:color="auto"/>
            </w:tcBorders>
            <w:shd w:val="clear" w:color="auto" w:fill="F2F2F2"/>
            <w:vAlign w:val="center"/>
          </w:tcPr>
          <w:p w:rsidR="00CD5909" w:rsidRPr="00CD5909" w:rsidRDefault="00CD5909" w:rsidP="00CD5909">
            <w:pPr>
              <w:rPr>
                <w:sz w:val="16"/>
                <w:szCs w:val="16"/>
              </w:rPr>
            </w:pPr>
            <w:r w:rsidRPr="00CD5909">
              <w:rPr>
                <w:b/>
                <w:color w:val="000000"/>
                <w:sz w:val="16"/>
                <w:szCs w:val="16"/>
              </w:rPr>
              <w:t>Types of Bituminous Coating:</w:t>
            </w:r>
          </w:p>
        </w:tc>
        <w:tc>
          <w:tcPr>
            <w:tcW w:w="7317" w:type="dxa"/>
            <w:tcBorders>
              <w:top w:val="single" w:sz="4" w:space="0" w:color="auto"/>
              <w:right w:val="single" w:sz="4" w:space="0" w:color="auto"/>
            </w:tcBorders>
            <w:shd w:val="clear" w:color="auto" w:fill="auto"/>
          </w:tcPr>
          <w:p w:rsidR="00CD5909" w:rsidRPr="00CD5909" w:rsidRDefault="00CD5909" w:rsidP="005A5A7E">
            <w:pPr>
              <w:numPr>
                <w:ilvl w:val="0"/>
                <w:numId w:val="2"/>
              </w:numPr>
              <w:spacing w:after="60"/>
              <w:ind w:left="472"/>
              <w:rPr>
                <w:sz w:val="16"/>
                <w:szCs w:val="16"/>
              </w:rPr>
            </w:pPr>
            <w:r w:rsidRPr="00CD5909">
              <w:rPr>
                <w:b/>
                <w:sz w:val="16"/>
                <w:szCs w:val="16"/>
              </w:rPr>
              <w:t>Type A</w:t>
            </w:r>
            <w:r w:rsidRPr="00CD5909">
              <w:rPr>
                <w:sz w:val="16"/>
                <w:szCs w:val="16"/>
              </w:rPr>
              <w:t xml:space="preserve"> — uniformly coated, inside and outside, to a minimum thickness of 1.3 mm measured on the crest of the corrugations or, in the case of Type 1A pipe, over the inner surface of the pipe. This coating is also used for Type 1A pipe.</w:t>
            </w:r>
          </w:p>
          <w:p w:rsidR="00CD5909" w:rsidRPr="00CD5909" w:rsidRDefault="00CD5909" w:rsidP="005A5A7E">
            <w:pPr>
              <w:numPr>
                <w:ilvl w:val="0"/>
                <w:numId w:val="2"/>
              </w:numPr>
              <w:spacing w:after="60"/>
              <w:ind w:left="472"/>
              <w:rPr>
                <w:sz w:val="16"/>
                <w:szCs w:val="16"/>
              </w:rPr>
            </w:pPr>
            <w:r w:rsidRPr="00CD5909">
              <w:rPr>
                <w:b/>
                <w:sz w:val="16"/>
                <w:szCs w:val="16"/>
              </w:rPr>
              <w:t>Type B</w:t>
            </w:r>
            <w:r w:rsidRPr="00CD5909">
              <w:rPr>
                <w:sz w:val="16"/>
                <w:szCs w:val="16"/>
              </w:rPr>
              <w:t>— uniformly coated for approximately one-half the circumference of the pipe (bottom of the pipe installed), inside and outside to a minimum thickness of 1.3 mm and, in addition, the bituminous material shall be applied in such a manner that one or more smooth pavements will be formed in the invert (inside bottom of the pipe when installed), filling the corrugations for at least 25 percent of the circumference of a pipe and 40 percent of the circumference of a pipe-arch. The pavement shall have a minimum thickness of 3.2 mm above the crest of the corrugations, except where the upper edges intersect the corrugations.</w:t>
            </w:r>
          </w:p>
          <w:p w:rsidR="00CD5909" w:rsidRPr="00CD5909" w:rsidRDefault="00CD5909" w:rsidP="005A5A7E">
            <w:pPr>
              <w:numPr>
                <w:ilvl w:val="0"/>
                <w:numId w:val="2"/>
              </w:numPr>
              <w:spacing w:after="60"/>
              <w:ind w:left="472"/>
              <w:rPr>
                <w:sz w:val="16"/>
                <w:szCs w:val="16"/>
              </w:rPr>
            </w:pPr>
            <w:r w:rsidRPr="00CD5909">
              <w:rPr>
                <w:b/>
                <w:sz w:val="16"/>
                <w:szCs w:val="16"/>
              </w:rPr>
              <w:t>Type C</w:t>
            </w:r>
            <w:r w:rsidRPr="00CD5909">
              <w:rPr>
                <w:sz w:val="16"/>
                <w:szCs w:val="16"/>
              </w:rPr>
              <w:t xml:space="preserve"> — fully coated as required for Type A and, in addition, a smooth pavement shall be provided as required for Type B.</w:t>
            </w:r>
          </w:p>
          <w:p w:rsidR="00CD5909" w:rsidRPr="00CD5909" w:rsidRDefault="00CD5909" w:rsidP="005A5A7E">
            <w:pPr>
              <w:numPr>
                <w:ilvl w:val="0"/>
                <w:numId w:val="2"/>
              </w:numPr>
              <w:spacing w:after="60"/>
              <w:ind w:left="472"/>
              <w:rPr>
                <w:sz w:val="16"/>
                <w:szCs w:val="16"/>
              </w:rPr>
            </w:pPr>
            <w:r w:rsidRPr="00CD5909">
              <w:rPr>
                <w:b/>
                <w:sz w:val="16"/>
                <w:szCs w:val="16"/>
              </w:rPr>
              <w:t>Type D</w:t>
            </w:r>
            <w:r w:rsidRPr="00CD5909">
              <w:rPr>
                <w:sz w:val="16"/>
                <w:szCs w:val="16"/>
              </w:rPr>
              <w:t xml:space="preserve"> — fully coated as required for Type A and, in addition, a smooth lining of asphalt shall be centrifugally spun inside the pipe. The lining shall have a minimum thickness of 3.2 mm above the crest of the corrugations.</w:t>
            </w:r>
          </w:p>
        </w:tc>
      </w:tr>
      <w:tr w:rsidR="00CD5909" w:rsidRPr="00CD5909" w:rsidTr="00CD590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47"/>
          <w:jc w:val="center"/>
        </w:trPr>
        <w:tc>
          <w:tcPr>
            <w:tcW w:w="1852" w:type="dxa"/>
            <w:gridSpan w:val="2"/>
            <w:tcBorders>
              <w:top w:val="single" w:sz="4" w:space="0" w:color="auto"/>
              <w:left w:val="single" w:sz="4" w:space="0" w:color="auto"/>
            </w:tcBorders>
            <w:shd w:val="clear" w:color="auto" w:fill="F2F2F2"/>
            <w:vAlign w:val="center"/>
          </w:tcPr>
          <w:p w:rsidR="00CD5909" w:rsidRPr="00CD5909" w:rsidRDefault="00CD5909" w:rsidP="00CD5909">
            <w:pPr>
              <w:rPr>
                <w:b/>
                <w:sz w:val="16"/>
                <w:szCs w:val="16"/>
              </w:rPr>
            </w:pPr>
            <w:r w:rsidRPr="00CD5909">
              <w:rPr>
                <w:b/>
                <w:color w:val="000000"/>
                <w:sz w:val="16"/>
                <w:szCs w:val="16"/>
              </w:rPr>
              <w:t>Types of Pipe:</w:t>
            </w:r>
          </w:p>
        </w:tc>
        <w:tc>
          <w:tcPr>
            <w:tcW w:w="7317" w:type="dxa"/>
            <w:tcBorders>
              <w:top w:val="single" w:sz="4" w:space="0" w:color="auto"/>
              <w:right w:val="single" w:sz="4" w:space="0" w:color="auto"/>
            </w:tcBorders>
            <w:shd w:val="clear" w:color="auto" w:fill="auto"/>
          </w:tcPr>
          <w:p w:rsidR="00CD5909" w:rsidRPr="00CD5909" w:rsidRDefault="00CD5909" w:rsidP="005A5A7E">
            <w:pPr>
              <w:numPr>
                <w:ilvl w:val="0"/>
                <w:numId w:val="2"/>
              </w:numPr>
              <w:spacing w:after="60"/>
              <w:ind w:left="508"/>
              <w:rPr>
                <w:sz w:val="16"/>
                <w:szCs w:val="16"/>
              </w:rPr>
            </w:pPr>
            <w:r w:rsidRPr="00CD5909">
              <w:rPr>
                <w:b/>
                <w:sz w:val="16"/>
                <w:szCs w:val="16"/>
              </w:rPr>
              <w:t>Type I</w:t>
            </w:r>
            <w:r w:rsidRPr="00CD5909">
              <w:rPr>
                <w:sz w:val="16"/>
                <w:szCs w:val="16"/>
              </w:rPr>
              <w:t xml:space="preserve"> — full circular cross section, with a single thickness of corrugated sheet, fabricated with annular (circumferential) or helical corrugations</w:t>
            </w:r>
          </w:p>
          <w:p w:rsidR="00CD5909" w:rsidRPr="00CD5909" w:rsidRDefault="00CD5909" w:rsidP="005A5A7E">
            <w:pPr>
              <w:numPr>
                <w:ilvl w:val="0"/>
                <w:numId w:val="2"/>
              </w:numPr>
              <w:spacing w:after="60"/>
              <w:ind w:left="508"/>
              <w:rPr>
                <w:sz w:val="16"/>
                <w:szCs w:val="16"/>
              </w:rPr>
            </w:pPr>
            <w:r w:rsidRPr="00CD5909">
              <w:rPr>
                <w:b/>
                <w:sz w:val="16"/>
                <w:szCs w:val="16"/>
              </w:rPr>
              <w:t>Type IA</w:t>
            </w:r>
            <w:r w:rsidRPr="00CD5909">
              <w:rPr>
                <w:sz w:val="16"/>
                <w:szCs w:val="16"/>
              </w:rPr>
              <w:t xml:space="preserve"> — full circular cross section, with an outer shell of corrugated sheet and an inner liner of smooth (</w:t>
            </w:r>
            <w:proofErr w:type="spellStart"/>
            <w:r w:rsidRPr="00CD5909">
              <w:rPr>
                <w:sz w:val="16"/>
                <w:szCs w:val="16"/>
              </w:rPr>
              <w:t>uncorrugated</w:t>
            </w:r>
            <w:proofErr w:type="spellEnd"/>
            <w:r w:rsidRPr="00CD5909">
              <w:rPr>
                <w:sz w:val="16"/>
                <w:szCs w:val="16"/>
              </w:rPr>
              <w:t>) sheet, fabricated with helical corrugations and lock seams</w:t>
            </w:r>
          </w:p>
          <w:p w:rsidR="00CD5909" w:rsidRPr="00CD5909" w:rsidRDefault="00CD5909" w:rsidP="005A5A7E">
            <w:pPr>
              <w:numPr>
                <w:ilvl w:val="0"/>
                <w:numId w:val="2"/>
              </w:numPr>
              <w:spacing w:after="60"/>
              <w:ind w:left="508"/>
              <w:rPr>
                <w:sz w:val="16"/>
                <w:szCs w:val="16"/>
              </w:rPr>
            </w:pPr>
            <w:r w:rsidRPr="00CD5909">
              <w:rPr>
                <w:b/>
                <w:sz w:val="16"/>
                <w:szCs w:val="16"/>
              </w:rPr>
              <w:t>Type IR</w:t>
            </w:r>
            <w:r w:rsidRPr="00CD5909">
              <w:rPr>
                <w:sz w:val="16"/>
                <w:szCs w:val="16"/>
              </w:rPr>
              <w:t xml:space="preserve"> — full circular cross section with a single thickness of smooth sheet, fabricated with helical ribs projecting outwardly</w:t>
            </w:r>
          </w:p>
          <w:p w:rsidR="00CD5909" w:rsidRPr="00CD5909" w:rsidRDefault="00CD5909" w:rsidP="005A5A7E">
            <w:pPr>
              <w:numPr>
                <w:ilvl w:val="0"/>
                <w:numId w:val="2"/>
              </w:numPr>
              <w:spacing w:after="60"/>
              <w:ind w:left="508"/>
              <w:rPr>
                <w:sz w:val="16"/>
                <w:szCs w:val="16"/>
              </w:rPr>
            </w:pPr>
            <w:r w:rsidRPr="00CD5909">
              <w:rPr>
                <w:b/>
                <w:sz w:val="16"/>
                <w:szCs w:val="16"/>
              </w:rPr>
              <w:t>Type II</w:t>
            </w:r>
            <w:r w:rsidRPr="00CD5909">
              <w:rPr>
                <w:sz w:val="16"/>
                <w:szCs w:val="16"/>
              </w:rPr>
              <w:t xml:space="preserve"> — Type I pipe that has been reformed into a pipe-arch having an approximately flat bottom</w:t>
            </w:r>
          </w:p>
          <w:p w:rsidR="00CD5909" w:rsidRPr="00CD5909" w:rsidRDefault="00CD5909" w:rsidP="005A5A7E">
            <w:pPr>
              <w:numPr>
                <w:ilvl w:val="0"/>
                <w:numId w:val="2"/>
              </w:numPr>
              <w:spacing w:after="60"/>
              <w:ind w:left="508"/>
              <w:rPr>
                <w:sz w:val="16"/>
                <w:szCs w:val="16"/>
              </w:rPr>
            </w:pPr>
            <w:r w:rsidRPr="00CD5909">
              <w:rPr>
                <w:b/>
                <w:sz w:val="16"/>
                <w:szCs w:val="16"/>
              </w:rPr>
              <w:t>Type IIA</w:t>
            </w:r>
            <w:r w:rsidRPr="00CD5909">
              <w:rPr>
                <w:sz w:val="16"/>
                <w:szCs w:val="16"/>
              </w:rPr>
              <w:t xml:space="preserve"> — Type IA pipe that has been reformed into a pipe-arch having an approximately flat bottom</w:t>
            </w:r>
          </w:p>
          <w:p w:rsidR="00CD5909" w:rsidRPr="00CD5909" w:rsidRDefault="00CD5909" w:rsidP="005A5A7E">
            <w:pPr>
              <w:numPr>
                <w:ilvl w:val="0"/>
                <w:numId w:val="2"/>
              </w:numPr>
              <w:spacing w:after="60"/>
              <w:ind w:left="508"/>
              <w:rPr>
                <w:sz w:val="16"/>
                <w:szCs w:val="16"/>
              </w:rPr>
            </w:pPr>
            <w:r w:rsidRPr="00CD5909">
              <w:rPr>
                <w:b/>
                <w:sz w:val="16"/>
                <w:szCs w:val="16"/>
              </w:rPr>
              <w:t>Type IIR</w:t>
            </w:r>
            <w:r w:rsidRPr="00CD5909">
              <w:rPr>
                <w:sz w:val="16"/>
                <w:szCs w:val="16"/>
              </w:rPr>
              <w:t xml:space="preserve"> — Type IR pipe that has been reformed into a pipe-arch having an approximately flat bottom</w:t>
            </w:r>
          </w:p>
          <w:p w:rsidR="00CD5909" w:rsidRPr="00CD5909" w:rsidRDefault="00CD5909" w:rsidP="005A5A7E">
            <w:pPr>
              <w:numPr>
                <w:ilvl w:val="0"/>
                <w:numId w:val="2"/>
              </w:numPr>
              <w:spacing w:after="60"/>
              <w:ind w:left="508"/>
              <w:rPr>
                <w:sz w:val="16"/>
                <w:szCs w:val="16"/>
              </w:rPr>
            </w:pPr>
            <w:r w:rsidRPr="00CD5909">
              <w:rPr>
                <w:b/>
                <w:sz w:val="16"/>
                <w:szCs w:val="16"/>
              </w:rPr>
              <w:t xml:space="preserve">Type III </w:t>
            </w:r>
            <w:r w:rsidRPr="00CD5909">
              <w:rPr>
                <w:sz w:val="16"/>
                <w:szCs w:val="16"/>
              </w:rPr>
              <w:t xml:space="preserve">—Type I pipe that has been perforated to permit the inflow or outflow of water                       </w:t>
            </w:r>
          </w:p>
          <w:p w:rsidR="00CD5909" w:rsidRPr="00CD5909" w:rsidRDefault="00CD5909" w:rsidP="005A5A7E">
            <w:pPr>
              <w:numPr>
                <w:ilvl w:val="0"/>
                <w:numId w:val="2"/>
              </w:numPr>
              <w:spacing w:after="60"/>
              <w:ind w:left="508"/>
              <w:rPr>
                <w:sz w:val="16"/>
                <w:szCs w:val="16"/>
              </w:rPr>
            </w:pPr>
            <w:r w:rsidRPr="00CD5909">
              <w:rPr>
                <w:b/>
                <w:sz w:val="16"/>
                <w:szCs w:val="16"/>
              </w:rPr>
              <w:t>Type IIIA</w:t>
            </w:r>
            <w:r w:rsidRPr="00CD5909">
              <w:rPr>
                <w:sz w:val="16"/>
                <w:szCs w:val="16"/>
              </w:rPr>
              <w:t>—semicircular cross section having a smooth (</w:t>
            </w:r>
            <w:proofErr w:type="spellStart"/>
            <w:r w:rsidRPr="00CD5909">
              <w:rPr>
                <w:sz w:val="16"/>
                <w:szCs w:val="16"/>
              </w:rPr>
              <w:t>uncorrugated</w:t>
            </w:r>
            <w:proofErr w:type="spellEnd"/>
            <w:r w:rsidRPr="00CD5909">
              <w:rPr>
                <w:sz w:val="16"/>
                <w:szCs w:val="16"/>
              </w:rPr>
              <w:t>) bottom with a corrugated top shield</w:t>
            </w:r>
          </w:p>
        </w:tc>
      </w:tr>
      <w:tr w:rsidR="00CD5909" w:rsidRPr="00CD5909" w:rsidTr="00CD5909">
        <w:tblPrEx>
          <w:tblLook w:val="01E0" w:firstRow="1" w:lastRow="1" w:firstColumn="1" w:lastColumn="1" w:noHBand="0" w:noVBand="0"/>
        </w:tblPrEx>
        <w:trPr>
          <w:trHeight w:val="226"/>
        </w:trPr>
        <w:tc>
          <w:tcPr>
            <w:tcW w:w="1808" w:type="dxa"/>
            <w:vAlign w:val="center"/>
          </w:tcPr>
          <w:p w:rsidR="00CD5909" w:rsidRPr="00CD5909" w:rsidRDefault="00CD5909" w:rsidP="00CD5909">
            <w:pPr>
              <w:jc w:val="center"/>
              <w:rPr>
                <w:b/>
                <w:bCs/>
                <w:sz w:val="22"/>
                <w:szCs w:val="22"/>
              </w:rPr>
            </w:pPr>
            <w:r w:rsidRPr="00CD5909">
              <w:rPr>
                <w:b/>
                <w:bCs/>
                <w:sz w:val="22"/>
                <w:szCs w:val="22"/>
              </w:rPr>
              <w:t xml:space="preserve">Comments: </w:t>
            </w:r>
          </w:p>
        </w:tc>
        <w:tc>
          <w:tcPr>
            <w:tcW w:w="7361" w:type="dxa"/>
            <w:gridSpan w:val="2"/>
            <w:shd w:val="pct10" w:color="auto" w:fill="auto"/>
            <w:vAlign w:val="center"/>
          </w:tcPr>
          <w:p w:rsidR="00CD5909" w:rsidRPr="00CD5909" w:rsidRDefault="00CD5909" w:rsidP="00CD5909">
            <w:pPr>
              <w:rPr>
                <w:b/>
                <w:color w:val="0000FF"/>
                <w:sz w:val="20"/>
                <w:szCs w:val="20"/>
                <w:highlight w:val="yellow"/>
              </w:rPr>
            </w:pPr>
            <w:r w:rsidRPr="00CD5909">
              <w:rPr>
                <w:b/>
                <w:color w:val="0000FF"/>
                <w:sz w:val="20"/>
                <w:szCs w:val="20"/>
              </w:rPr>
              <w:t>None</w:t>
            </w:r>
          </w:p>
        </w:tc>
      </w:tr>
    </w:tbl>
    <w:p w:rsidR="00B34D47" w:rsidRDefault="00B34D47" w:rsidP="00B34D47">
      <w:pPr>
        <w:autoSpaceDE w:val="0"/>
        <w:autoSpaceDN w:val="0"/>
        <w:adjustRightInd w:val="0"/>
        <w:outlineLvl w:val="0"/>
        <w:rPr>
          <w:b/>
          <w:bCs/>
        </w:rPr>
        <w:sectPr w:rsidR="00B34D47" w:rsidSect="00B97218">
          <w:headerReference w:type="default" r:id="rId13"/>
          <w:footerReference w:type="default" r:id="rId14"/>
          <w:pgSz w:w="12240" w:h="15840" w:code="1"/>
          <w:pgMar w:top="1440" w:right="1440" w:bottom="1440" w:left="1440" w:header="720" w:footer="0" w:gutter="0"/>
          <w:cols w:space="720"/>
          <w:docGrid w:linePitch="360"/>
        </w:sectPr>
      </w:pPr>
    </w:p>
    <w:p w:rsidR="00B34D47" w:rsidRPr="00EB539F" w:rsidRDefault="00B34D47" w:rsidP="00B34D47">
      <w:pPr>
        <w:autoSpaceDE w:val="0"/>
        <w:autoSpaceDN w:val="0"/>
        <w:adjustRightInd w:val="0"/>
        <w:outlineLvl w:val="0"/>
        <w:rPr>
          <w:b/>
          <w:bCs/>
        </w:rPr>
      </w:pPr>
      <w:bookmarkStart w:id="4" w:name="_Toc412544765"/>
      <w:r w:rsidRPr="00EB539F">
        <w:rPr>
          <w:b/>
          <w:bCs/>
        </w:rPr>
        <w:lastRenderedPageBreak/>
        <w:t xml:space="preserve">Section </w:t>
      </w:r>
      <w:r>
        <w:rPr>
          <w:b/>
          <w:bCs/>
        </w:rPr>
        <w:t>4</w:t>
      </w:r>
      <w:r w:rsidRPr="00EB539F">
        <w:rPr>
          <w:b/>
          <w:bCs/>
        </w:rPr>
        <w:t xml:space="preserve">: </w:t>
      </w:r>
      <w:r>
        <w:rPr>
          <w:b/>
          <w:bCs/>
        </w:rPr>
        <w:t xml:space="preserve">Quality Control </w:t>
      </w:r>
      <w:r w:rsidR="001D62A5">
        <w:rPr>
          <w:b/>
          <w:bCs/>
        </w:rPr>
        <w:t>Inspection</w:t>
      </w:r>
      <w:r>
        <w:rPr>
          <w:b/>
          <w:bCs/>
        </w:rPr>
        <w:t xml:space="preserve"> Matrix</w:t>
      </w:r>
      <w:bookmarkEnd w:id="4"/>
    </w:p>
    <w:p w:rsidR="00B34D47" w:rsidRDefault="00B34D47" w:rsidP="00B34D47"/>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4037"/>
        <w:gridCol w:w="5593"/>
      </w:tblGrid>
      <w:tr w:rsidR="00B34D47" w:rsidRPr="00EF21B3" w:rsidTr="00E15C76">
        <w:trPr>
          <w:trHeight w:val="288"/>
          <w:jc w:val="center"/>
        </w:trPr>
        <w:tc>
          <w:tcPr>
            <w:tcW w:w="11065" w:type="dxa"/>
            <w:gridSpan w:val="3"/>
            <w:shd w:val="clear" w:color="auto" w:fill="800000"/>
            <w:vAlign w:val="center"/>
          </w:tcPr>
          <w:p w:rsidR="00B34D47" w:rsidRDefault="00B34D47" w:rsidP="001D62A5">
            <w:pPr>
              <w:autoSpaceDE w:val="0"/>
              <w:autoSpaceDN w:val="0"/>
              <w:adjustRightInd w:val="0"/>
              <w:rPr>
                <w:b/>
                <w:bCs/>
                <w:sz w:val="20"/>
                <w:szCs w:val="20"/>
              </w:rPr>
            </w:pPr>
            <w:r>
              <w:rPr>
                <w:b/>
                <w:bCs/>
                <w:sz w:val="20"/>
                <w:szCs w:val="20"/>
              </w:rPr>
              <w:t xml:space="preserve">Matrix of Quality Control </w:t>
            </w:r>
            <w:r w:rsidR="001D62A5">
              <w:rPr>
                <w:b/>
                <w:bCs/>
                <w:sz w:val="20"/>
                <w:szCs w:val="20"/>
              </w:rPr>
              <w:t>Inspection</w:t>
            </w:r>
            <w:r>
              <w:rPr>
                <w:b/>
                <w:bCs/>
                <w:sz w:val="20"/>
                <w:szCs w:val="20"/>
              </w:rPr>
              <w:t>s, Facilities, and Intervals</w:t>
            </w:r>
          </w:p>
        </w:tc>
      </w:tr>
      <w:tr w:rsidR="00B34D47" w:rsidRPr="00EF21B3" w:rsidTr="00E15C76">
        <w:trPr>
          <w:trHeight w:val="288"/>
          <w:jc w:val="center"/>
        </w:trPr>
        <w:tc>
          <w:tcPr>
            <w:tcW w:w="11065" w:type="dxa"/>
            <w:gridSpan w:val="3"/>
            <w:shd w:val="clear" w:color="auto" w:fill="FFFFFF"/>
            <w:vAlign w:val="center"/>
          </w:tcPr>
          <w:p w:rsidR="00B34D47" w:rsidRPr="00200269" w:rsidRDefault="00B34D47" w:rsidP="001D62A5">
            <w:pPr>
              <w:autoSpaceDE w:val="0"/>
              <w:autoSpaceDN w:val="0"/>
              <w:adjustRightInd w:val="0"/>
              <w:rPr>
                <w:bCs/>
                <w:sz w:val="20"/>
                <w:szCs w:val="20"/>
              </w:rPr>
            </w:pPr>
            <w:r w:rsidRPr="00200269">
              <w:rPr>
                <w:bCs/>
                <w:sz w:val="20"/>
                <w:szCs w:val="20"/>
              </w:rPr>
              <w:t xml:space="preserve">Please indicate for the QC tests shown below if your facility conducts the </w:t>
            </w:r>
            <w:r w:rsidR="001D62A5">
              <w:rPr>
                <w:bCs/>
                <w:sz w:val="20"/>
                <w:szCs w:val="20"/>
              </w:rPr>
              <w:t>inspection</w:t>
            </w:r>
            <w:r>
              <w:rPr>
                <w:bCs/>
                <w:sz w:val="20"/>
                <w:szCs w:val="20"/>
              </w:rPr>
              <w:t xml:space="preserve"> in</w:t>
            </w:r>
            <w:r w:rsidR="001D62A5">
              <w:rPr>
                <w:bCs/>
                <w:sz w:val="20"/>
                <w:szCs w:val="20"/>
              </w:rPr>
              <w:t>-</w:t>
            </w:r>
            <w:r>
              <w:rPr>
                <w:bCs/>
                <w:sz w:val="20"/>
                <w:szCs w:val="20"/>
              </w:rPr>
              <w:t>house or indicate the name of the outside facility used (Second or Third Party)</w:t>
            </w:r>
            <w:r w:rsidRPr="00200269">
              <w:rPr>
                <w:bCs/>
                <w:sz w:val="20"/>
                <w:szCs w:val="20"/>
              </w:rPr>
              <w:t>.</w:t>
            </w:r>
            <w:r>
              <w:rPr>
                <w:bCs/>
                <w:sz w:val="20"/>
                <w:szCs w:val="20"/>
              </w:rPr>
              <w:t xml:space="preserve">  </w:t>
            </w:r>
            <w:r w:rsidRPr="00200269">
              <w:rPr>
                <w:bCs/>
                <w:sz w:val="20"/>
                <w:szCs w:val="20"/>
              </w:rPr>
              <w:t xml:space="preserve">Additionally, indicate the frequency of </w:t>
            </w:r>
            <w:r>
              <w:rPr>
                <w:bCs/>
                <w:sz w:val="20"/>
                <w:szCs w:val="20"/>
              </w:rPr>
              <w:t xml:space="preserve">record </w:t>
            </w:r>
            <w:r w:rsidR="001D62A5">
              <w:rPr>
                <w:bCs/>
                <w:sz w:val="20"/>
                <w:szCs w:val="20"/>
              </w:rPr>
              <w:t>inspections</w:t>
            </w:r>
            <w:r w:rsidRPr="00200269">
              <w:rPr>
                <w:bCs/>
                <w:sz w:val="20"/>
                <w:szCs w:val="20"/>
              </w:rPr>
              <w:t>.  Please indicate contact information for second/third party facilities below.</w:t>
            </w:r>
          </w:p>
        </w:tc>
      </w:tr>
      <w:tr w:rsidR="00B34D47" w:rsidTr="00E15C76">
        <w:trPr>
          <w:trHeight w:val="359"/>
          <w:jc w:val="center"/>
        </w:trPr>
        <w:tc>
          <w:tcPr>
            <w:tcW w:w="11065" w:type="dxa"/>
            <w:gridSpan w:val="3"/>
            <w:tcBorders>
              <w:bottom w:val="single" w:sz="4" w:space="0" w:color="auto"/>
            </w:tcBorders>
            <w:vAlign w:val="center"/>
          </w:tcPr>
          <w:p w:rsidR="00B34D47" w:rsidRPr="0042329F" w:rsidRDefault="00B34D47" w:rsidP="00B97218">
            <w:pPr>
              <w:jc w:val="center"/>
              <w:rPr>
                <w:b/>
              </w:rPr>
            </w:pPr>
            <w:r w:rsidRPr="0042329F">
              <w:rPr>
                <w:b/>
              </w:rPr>
              <w:t>Second and/or third party facilities used</w:t>
            </w:r>
          </w:p>
        </w:tc>
      </w:tr>
      <w:tr w:rsidR="00B34D47" w:rsidTr="00E15C76">
        <w:trPr>
          <w:trHeight w:val="287"/>
          <w:jc w:val="center"/>
        </w:trPr>
        <w:tc>
          <w:tcPr>
            <w:tcW w:w="5472" w:type="dxa"/>
            <w:gridSpan w:val="2"/>
            <w:shd w:val="pct10" w:color="auto" w:fill="auto"/>
            <w:vAlign w:val="center"/>
          </w:tcPr>
          <w:p w:rsidR="00B34D47" w:rsidRPr="00AF5E99" w:rsidRDefault="00B34D47" w:rsidP="00B97218">
            <w:pPr>
              <w:rPr>
                <w:b/>
                <w:bCs/>
                <w:color w:val="0000FF"/>
                <w:sz w:val="22"/>
                <w:szCs w:val="22"/>
              </w:rPr>
            </w:pPr>
          </w:p>
        </w:tc>
        <w:tc>
          <w:tcPr>
            <w:tcW w:w="5593" w:type="dxa"/>
            <w:shd w:val="pct10" w:color="auto" w:fill="auto"/>
            <w:vAlign w:val="center"/>
          </w:tcPr>
          <w:p w:rsidR="00B34D47" w:rsidRPr="00AF5E99" w:rsidRDefault="00B34D47" w:rsidP="00B97218">
            <w:pPr>
              <w:rPr>
                <w:b/>
                <w:bCs/>
                <w:color w:val="0000FF"/>
                <w:sz w:val="22"/>
                <w:szCs w:val="22"/>
              </w:rPr>
            </w:pPr>
          </w:p>
        </w:tc>
      </w:tr>
      <w:tr w:rsidR="00051585" w:rsidTr="00E15C76">
        <w:trPr>
          <w:trHeight w:val="287"/>
          <w:jc w:val="center"/>
        </w:trPr>
        <w:tc>
          <w:tcPr>
            <w:tcW w:w="11065" w:type="dxa"/>
            <w:gridSpan w:val="3"/>
            <w:shd w:val="pct10" w:color="auto" w:fill="auto"/>
            <w:vAlign w:val="center"/>
          </w:tcPr>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94"/>
              <w:gridCol w:w="1328"/>
              <w:gridCol w:w="1162"/>
              <w:gridCol w:w="36"/>
              <w:gridCol w:w="1498"/>
              <w:gridCol w:w="1519"/>
              <w:gridCol w:w="13"/>
              <w:gridCol w:w="1472"/>
              <w:gridCol w:w="34"/>
            </w:tblGrid>
            <w:tr w:rsidR="00051585" w:rsidRPr="00051585" w:rsidTr="00051585">
              <w:trPr>
                <w:gridAfter w:val="1"/>
                <w:wAfter w:w="15" w:type="pct"/>
                <w:jc w:val="center"/>
              </w:trPr>
              <w:tc>
                <w:tcPr>
                  <w:tcW w:w="1314" w:type="pct"/>
                  <w:vMerge w:val="restart"/>
                  <w:shd w:val="clear" w:color="auto" w:fill="FFFFFF" w:themeFill="background1"/>
                  <w:vAlign w:val="center"/>
                </w:tcPr>
                <w:p w:rsidR="00051585" w:rsidRPr="00051585" w:rsidRDefault="00051585" w:rsidP="00051585">
                  <w:pPr>
                    <w:jc w:val="center"/>
                    <w:rPr>
                      <w:sz w:val="22"/>
                      <w:szCs w:val="22"/>
                    </w:rPr>
                  </w:pPr>
                  <w:r w:rsidRPr="00051585">
                    <w:rPr>
                      <w:sz w:val="22"/>
                      <w:szCs w:val="22"/>
                    </w:rPr>
                    <w:t>TEST NAME</w:t>
                  </w:r>
                </w:p>
              </w:tc>
              <w:tc>
                <w:tcPr>
                  <w:tcW w:w="1645" w:type="pct"/>
                  <w:gridSpan w:val="3"/>
                  <w:shd w:val="clear" w:color="auto" w:fill="FFFFFF" w:themeFill="background1"/>
                  <w:vAlign w:val="center"/>
                </w:tcPr>
                <w:p w:rsidR="00051585" w:rsidRPr="00051585" w:rsidRDefault="00051585" w:rsidP="00051585">
                  <w:pPr>
                    <w:jc w:val="center"/>
                    <w:rPr>
                      <w:sz w:val="22"/>
                      <w:szCs w:val="22"/>
                    </w:rPr>
                  </w:pPr>
                  <w:r w:rsidRPr="00051585">
                    <w:rPr>
                      <w:sz w:val="22"/>
                      <w:szCs w:val="22"/>
                    </w:rPr>
                    <w:t>Inspection Performed:</w:t>
                  </w:r>
                </w:p>
              </w:tc>
              <w:tc>
                <w:tcPr>
                  <w:tcW w:w="2026" w:type="pct"/>
                  <w:gridSpan w:val="5"/>
                  <w:shd w:val="clear" w:color="auto" w:fill="FFFFFF" w:themeFill="background1"/>
                </w:tcPr>
                <w:p w:rsidR="00051585" w:rsidRPr="00051585" w:rsidRDefault="00051585" w:rsidP="00051585">
                  <w:pPr>
                    <w:jc w:val="center"/>
                    <w:rPr>
                      <w:sz w:val="22"/>
                      <w:szCs w:val="22"/>
                    </w:rPr>
                  </w:pPr>
                  <w:r w:rsidRPr="00051585">
                    <w:rPr>
                      <w:sz w:val="22"/>
                      <w:szCs w:val="22"/>
                    </w:rPr>
                    <w:t>Inspection Interval:</w:t>
                  </w:r>
                </w:p>
              </w:tc>
            </w:tr>
            <w:tr w:rsidR="00E15C76" w:rsidRPr="00051585" w:rsidTr="00E15C76">
              <w:trPr>
                <w:jc w:val="center"/>
              </w:trPr>
              <w:tc>
                <w:tcPr>
                  <w:tcW w:w="1314" w:type="pct"/>
                  <w:vMerge/>
                  <w:shd w:val="clear" w:color="auto" w:fill="FFFFFF" w:themeFill="background1"/>
                </w:tcPr>
                <w:p w:rsidR="00E15C76" w:rsidRPr="00051585" w:rsidRDefault="00E15C76" w:rsidP="00051585">
                  <w:pPr>
                    <w:rPr>
                      <w:sz w:val="22"/>
                      <w:szCs w:val="22"/>
                    </w:rPr>
                  </w:pP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rPr>
                    <w:t>In-House</w:t>
                  </w:r>
                </w:p>
              </w:tc>
              <w:tc>
                <w:tcPr>
                  <w:tcW w:w="593" w:type="pct"/>
                  <w:shd w:val="clear" w:color="auto" w:fill="FFFFFF" w:themeFill="background1"/>
                  <w:vAlign w:val="center"/>
                </w:tcPr>
                <w:p w:rsidR="00E15C76" w:rsidRPr="00051585" w:rsidRDefault="00E15C76" w:rsidP="00051585">
                  <w:pPr>
                    <w:jc w:val="center"/>
                    <w:rPr>
                      <w:sz w:val="22"/>
                      <w:szCs w:val="22"/>
                      <w:vertAlign w:val="superscript"/>
                    </w:rPr>
                  </w:pPr>
                  <w:r w:rsidRPr="00051585">
                    <w:rPr>
                      <w:sz w:val="22"/>
                      <w:szCs w:val="22"/>
                    </w:rPr>
                    <w:t>By a Second Party Facility</w:t>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rPr>
                    <w:t>By a</w:t>
                  </w:r>
                </w:p>
                <w:p w:rsidR="00E15C76" w:rsidRPr="00051585" w:rsidRDefault="00E15C76" w:rsidP="00051585">
                  <w:pPr>
                    <w:jc w:val="center"/>
                    <w:rPr>
                      <w:sz w:val="22"/>
                      <w:szCs w:val="22"/>
                      <w:vertAlign w:val="superscript"/>
                    </w:rPr>
                  </w:pPr>
                  <w:r w:rsidRPr="00051585">
                    <w:rPr>
                      <w:sz w:val="22"/>
                      <w:szCs w:val="22"/>
                    </w:rPr>
                    <w:t>Third Party Facility</w:t>
                  </w:r>
                </w:p>
              </w:tc>
              <w:tc>
                <w:tcPr>
                  <w:tcW w:w="669" w:type="pct"/>
                  <w:shd w:val="clear" w:color="auto" w:fill="FFFFFF" w:themeFill="background1"/>
                  <w:vAlign w:val="center"/>
                </w:tcPr>
                <w:p w:rsidR="00E15C76" w:rsidRPr="00051585" w:rsidRDefault="00E15C76" w:rsidP="00051585">
                  <w:pPr>
                    <w:jc w:val="center"/>
                    <w:rPr>
                      <w:sz w:val="22"/>
                      <w:szCs w:val="22"/>
                    </w:rPr>
                  </w:pPr>
                </w:p>
                <w:p w:rsidR="00E15C76" w:rsidRPr="00051585" w:rsidRDefault="00E15C76" w:rsidP="00051585">
                  <w:pPr>
                    <w:jc w:val="center"/>
                    <w:rPr>
                      <w:sz w:val="22"/>
                      <w:szCs w:val="22"/>
                    </w:rPr>
                  </w:pPr>
                  <w:r w:rsidRPr="00051585">
                    <w:rPr>
                      <w:sz w:val="22"/>
                      <w:szCs w:val="22"/>
                    </w:rPr>
                    <w:t>M</w:t>
                  </w:r>
                  <w:r>
                    <w:rPr>
                      <w:sz w:val="22"/>
                      <w:szCs w:val="22"/>
                    </w:rPr>
                    <w:t xml:space="preserve"> </w:t>
                  </w:r>
                  <w:r w:rsidRPr="00051585">
                    <w:rPr>
                      <w:sz w:val="22"/>
                      <w:szCs w:val="22"/>
                    </w:rPr>
                    <w:t>36</w:t>
                  </w:r>
                </w:p>
              </w:tc>
              <w:tc>
                <w:tcPr>
                  <w:tcW w:w="684" w:type="pct"/>
                  <w:gridSpan w:val="2"/>
                  <w:shd w:val="clear" w:color="auto" w:fill="FFFFFF" w:themeFill="background1"/>
                </w:tcPr>
                <w:p w:rsidR="00E15C76" w:rsidRPr="00051585" w:rsidRDefault="00E15C76" w:rsidP="00051585">
                  <w:pPr>
                    <w:jc w:val="center"/>
                    <w:rPr>
                      <w:sz w:val="22"/>
                      <w:szCs w:val="22"/>
                    </w:rPr>
                  </w:pPr>
                </w:p>
                <w:p w:rsidR="00E15C76" w:rsidRPr="00051585" w:rsidRDefault="00E15C76" w:rsidP="00051585">
                  <w:pPr>
                    <w:jc w:val="center"/>
                    <w:rPr>
                      <w:sz w:val="22"/>
                      <w:szCs w:val="22"/>
                    </w:rPr>
                  </w:pPr>
                </w:p>
                <w:p w:rsidR="00E15C76" w:rsidRPr="00051585" w:rsidRDefault="00E15C76" w:rsidP="00E15C76">
                  <w:pPr>
                    <w:jc w:val="center"/>
                    <w:rPr>
                      <w:sz w:val="22"/>
                      <w:szCs w:val="22"/>
                    </w:rPr>
                  </w:pPr>
                  <w:r w:rsidRPr="00051585">
                    <w:rPr>
                      <w:sz w:val="22"/>
                      <w:szCs w:val="22"/>
                    </w:rPr>
                    <w:t>M</w:t>
                  </w:r>
                  <w:r>
                    <w:rPr>
                      <w:sz w:val="22"/>
                      <w:szCs w:val="22"/>
                    </w:rPr>
                    <w:t xml:space="preserve"> 196</w:t>
                  </w:r>
                </w:p>
              </w:tc>
              <w:tc>
                <w:tcPr>
                  <w:tcW w:w="672" w:type="pct"/>
                  <w:gridSpan w:val="2"/>
                  <w:shd w:val="clear" w:color="auto" w:fill="FFFFFF" w:themeFill="background1"/>
                </w:tcPr>
                <w:p w:rsidR="00E15C76" w:rsidRPr="00051585" w:rsidRDefault="00E15C76" w:rsidP="00051585">
                  <w:pPr>
                    <w:jc w:val="center"/>
                    <w:rPr>
                      <w:sz w:val="22"/>
                      <w:szCs w:val="22"/>
                    </w:rPr>
                  </w:pPr>
                </w:p>
                <w:p w:rsidR="00E15C76" w:rsidRPr="00051585" w:rsidRDefault="00E15C76" w:rsidP="00051585">
                  <w:pPr>
                    <w:jc w:val="center"/>
                    <w:rPr>
                      <w:sz w:val="22"/>
                      <w:szCs w:val="22"/>
                    </w:rPr>
                  </w:pPr>
                </w:p>
                <w:p w:rsidR="00E15C76" w:rsidRPr="00051585" w:rsidRDefault="00E15C76" w:rsidP="00051585">
                  <w:pPr>
                    <w:jc w:val="center"/>
                    <w:rPr>
                      <w:sz w:val="22"/>
                      <w:szCs w:val="22"/>
                    </w:rPr>
                  </w:pPr>
                  <w:r w:rsidRPr="00051585">
                    <w:rPr>
                      <w:sz w:val="22"/>
                      <w:szCs w:val="22"/>
                    </w:rPr>
                    <w:t>M</w:t>
                  </w:r>
                  <w:r>
                    <w:rPr>
                      <w:sz w:val="22"/>
                      <w:szCs w:val="22"/>
                    </w:rPr>
                    <w:t xml:space="preserve"> </w:t>
                  </w:r>
                  <w:r w:rsidRPr="00051585">
                    <w:rPr>
                      <w:sz w:val="22"/>
                      <w:szCs w:val="22"/>
                    </w:rPr>
                    <w:t>245</w:t>
                  </w:r>
                </w:p>
              </w:tc>
            </w:tr>
            <w:tr w:rsidR="00051585" w:rsidRPr="00051585" w:rsidTr="00051585">
              <w:trPr>
                <w:jc w:val="center"/>
              </w:trPr>
              <w:tc>
                <w:tcPr>
                  <w:tcW w:w="1314" w:type="pct"/>
                  <w:shd w:val="clear" w:color="auto" w:fill="FFFFFF" w:themeFill="background1"/>
                </w:tcPr>
                <w:p w:rsidR="00051585" w:rsidRPr="00051585" w:rsidRDefault="00051585" w:rsidP="00051585">
                  <w:pPr>
                    <w:rPr>
                      <w:sz w:val="22"/>
                      <w:szCs w:val="22"/>
                    </w:rPr>
                  </w:pPr>
                  <w:r w:rsidRPr="00051585">
                    <w:rPr>
                      <w:b/>
                      <w:sz w:val="22"/>
                      <w:szCs w:val="22"/>
                    </w:rPr>
                    <w:t>Coil Inspections:</w:t>
                  </w:r>
                </w:p>
              </w:tc>
              <w:tc>
                <w:tcPr>
                  <w:tcW w:w="3686" w:type="pct"/>
                  <w:gridSpan w:val="9"/>
                  <w:shd w:val="clear" w:color="auto" w:fill="FFFFFF" w:themeFill="background1"/>
                  <w:vAlign w:val="center"/>
                </w:tcPr>
                <w:p w:rsidR="00051585" w:rsidRPr="00051585" w:rsidRDefault="00051585" w:rsidP="00051585">
                  <w:pPr>
                    <w:jc w:val="center"/>
                    <w:rPr>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Coating Thickness</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Pr>
                      <w:i/>
                      <w:sz w:val="22"/>
                      <w:szCs w:val="22"/>
                    </w:rPr>
                    <w:t>Lot Tracking</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051585" w:rsidRPr="00051585" w:rsidTr="00051585">
              <w:trPr>
                <w:jc w:val="center"/>
              </w:trPr>
              <w:tc>
                <w:tcPr>
                  <w:tcW w:w="1314" w:type="pct"/>
                  <w:shd w:val="clear" w:color="auto" w:fill="FFFFFF" w:themeFill="background1"/>
                </w:tcPr>
                <w:p w:rsidR="00051585" w:rsidRPr="00051585" w:rsidRDefault="00051585" w:rsidP="00051585">
                  <w:pPr>
                    <w:rPr>
                      <w:i/>
                      <w:sz w:val="22"/>
                      <w:szCs w:val="22"/>
                    </w:rPr>
                  </w:pPr>
                  <w:r w:rsidRPr="00051585">
                    <w:rPr>
                      <w:b/>
                      <w:sz w:val="22"/>
                      <w:szCs w:val="22"/>
                    </w:rPr>
                    <w:t>Pipe Inspections:</w:t>
                  </w:r>
                </w:p>
              </w:tc>
              <w:tc>
                <w:tcPr>
                  <w:tcW w:w="3686" w:type="pct"/>
                  <w:gridSpan w:val="9"/>
                  <w:shd w:val="clear" w:color="auto" w:fill="FFFFFF" w:themeFill="background1"/>
                  <w:vAlign w:val="center"/>
                </w:tcPr>
                <w:p w:rsidR="00051585" w:rsidRPr="00051585" w:rsidRDefault="00051585"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Wall Thickness</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1356" w:type="pct"/>
                  <w:gridSpan w:val="4"/>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Corrugations:</w:t>
                  </w:r>
                </w:p>
              </w:tc>
              <w:tc>
                <w:tcPr>
                  <w:tcW w:w="533" w:type="pct"/>
                  <w:shd w:val="clear" w:color="auto" w:fill="FFFFFF" w:themeFill="background1"/>
                  <w:vAlign w:val="center"/>
                </w:tcPr>
                <w:p w:rsidR="00E15C76" w:rsidRPr="00051585" w:rsidRDefault="00E15C76" w:rsidP="00051585">
                  <w:pPr>
                    <w:jc w:val="center"/>
                    <w:rPr>
                      <w:sz w:val="22"/>
                      <w:szCs w:val="22"/>
                    </w:rPr>
                  </w:pPr>
                </w:p>
              </w:tc>
              <w:tc>
                <w:tcPr>
                  <w:tcW w:w="593" w:type="pct"/>
                  <w:shd w:val="clear" w:color="auto" w:fill="FFFFFF" w:themeFill="background1"/>
                  <w:vAlign w:val="center"/>
                </w:tcPr>
                <w:p w:rsidR="00E15C76" w:rsidRPr="00051585" w:rsidRDefault="00E15C76" w:rsidP="00051585">
                  <w:pPr>
                    <w:jc w:val="center"/>
                    <w:rPr>
                      <w:sz w:val="22"/>
                      <w:szCs w:val="22"/>
                    </w:rPr>
                  </w:pP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ind w:left="252"/>
                    <w:rPr>
                      <w:sz w:val="22"/>
                      <w:szCs w:val="22"/>
                    </w:rPr>
                  </w:pPr>
                  <w:r w:rsidRPr="00051585">
                    <w:rPr>
                      <w:sz w:val="22"/>
                      <w:szCs w:val="22"/>
                    </w:rPr>
                    <w:t>Profile Pitch</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ind w:left="252"/>
                    <w:rPr>
                      <w:sz w:val="22"/>
                      <w:szCs w:val="22"/>
                    </w:rPr>
                  </w:pPr>
                  <w:r w:rsidRPr="00051585">
                    <w:rPr>
                      <w:sz w:val="22"/>
                      <w:szCs w:val="22"/>
                    </w:rPr>
                    <w:t>Profile Depth</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Inside Diameter</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Pipe Length</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Perforation Locations</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Perforation Dimensions</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051585">
                  <w:pPr>
                    <w:rPr>
                      <w:i/>
                      <w:sz w:val="22"/>
                      <w:szCs w:val="22"/>
                    </w:rPr>
                  </w:pPr>
                  <w:r w:rsidRPr="00051585">
                    <w:rPr>
                      <w:i/>
                      <w:sz w:val="22"/>
                      <w:szCs w:val="22"/>
                    </w:rPr>
                    <w:t>Welded Seam Strength</w:t>
                  </w:r>
                </w:p>
              </w:tc>
              <w:tc>
                <w:tcPr>
                  <w:tcW w:w="53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051585">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051585">
                  <w:pPr>
                    <w:rPr>
                      <w:b/>
                      <w:color w:val="0000FF"/>
                      <w:sz w:val="22"/>
                      <w:szCs w:val="22"/>
                    </w:rPr>
                  </w:pPr>
                </w:p>
              </w:tc>
              <w:tc>
                <w:tcPr>
                  <w:tcW w:w="678" w:type="pct"/>
                  <w:shd w:val="clear" w:color="auto" w:fill="FFFFFF" w:themeFill="background1"/>
                </w:tcPr>
                <w:p w:rsidR="00E15C76" w:rsidRPr="00051585" w:rsidRDefault="00E15C76" w:rsidP="00051585">
                  <w:pPr>
                    <w:rPr>
                      <w:b/>
                      <w:color w:val="0000FF"/>
                      <w:sz w:val="22"/>
                      <w:szCs w:val="22"/>
                    </w:rPr>
                  </w:pPr>
                </w:p>
              </w:tc>
              <w:tc>
                <w:tcPr>
                  <w:tcW w:w="678" w:type="pct"/>
                  <w:gridSpan w:val="3"/>
                  <w:shd w:val="clear" w:color="auto" w:fill="FFFFFF" w:themeFill="background1"/>
                </w:tcPr>
                <w:p w:rsidR="00E15C76" w:rsidRPr="00051585" w:rsidRDefault="00E15C76" w:rsidP="00051585">
                  <w:pPr>
                    <w:rPr>
                      <w:b/>
                      <w:color w:val="0000FF"/>
                      <w:sz w:val="22"/>
                      <w:szCs w:val="22"/>
                    </w:rPr>
                  </w:pPr>
                </w:p>
              </w:tc>
            </w:tr>
            <w:tr w:rsidR="00E15C76" w:rsidRPr="00051585" w:rsidTr="00E15C76">
              <w:trPr>
                <w:jc w:val="center"/>
              </w:trPr>
              <w:tc>
                <w:tcPr>
                  <w:tcW w:w="1314" w:type="pct"/>
                  <w:shd w:val="clear" w:color="auto" w:fill="FFFFFF" w:themeFill="background1"/>
                </w:tcPr>
                <w:p w:rsidR="00E15C76" w:rsidRPr="00051585" w:rsidRDefault="00E15C76" w:rsidP="00F22A67">
                  <w:pPr>
                    <w:rPr>
                      <w:i/>
                      <w:sz w:val="22"/>
                      <w:szCs w:val="22"/>
                    </w:rPr>
                  </w:pPr>
                  <w:proofErr w:type="spellStart"/>
                  <w:r w:rsidRPr="00051585">
                    <w:rPr>
                      <w:i/>
                      <w:sz w:val="22"/>
                      <w:szCs w:val="22"/>
                    </w:rPr>
                    <w:t>Lockseam</w:t>
                  </w:r>
                  <w:proofErr w:type="spellEnd"/>
                  <w:r w:rsidRPr="00051585">
                    <w:rPr>
                      <w:i/>
                      <w:sz w:val="22"/>
                      <w:szCs w:val="22"/>
                    </w:rPr>
                    <w:t xml:space="preserve"> Strength</w:t>
                  </w:r>
                </w:p>
              </w:tc>
              <w:tc>
                <w:tcPr>
                  <w:tcW w:w="533" w:type="pct"/>
                  <w:shd w:val="clear" w:color="auto" w:fill="FFFFFF" w:themeFill="background1"/>
                  <w:vAlign w:val="center"/>
                </w:tcPr>
                <w:p w:rsidR="00E15C76" w:rsidRPr="00051585" w:rsidRDefault="00E15C76" w:rsidP="00F22A67">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93" w:type="pct"/>
                  <w:shd w:val="clear" w:color="auto" w:fill="FFFFFF" w:themeFill="background1"/>
                  <w:vAlign w:val="center"/>
                </w:tcPr>
                <w:p w:rsidR="00E15C76" w:rsidRPr="00051585" w:rsidRDefault="00E15C76" w:rsidP="00F22A67">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535" w:type="pct"/>
                  <w:gridSpan w:val="2"/>
                  <w:tcBorders>
                    <w:left w:val="nil"/>
                  </w:tcBorders>
                  <w:shd w:val="clear" w:color="auto" w:fill="FFFFFF" w:themeFill="background1"/>
                  <w:vAlign w:val="center"/>
                </w:tcPr>
                <w:p w:rsidR="00E15C76" w:rsidRPr="00051585" w:rsidRDefault="00E15C76" w:rsidP="00F22A67">
                  <w:pPr>
                    <w:jc w:val="center"/>
                    <w:rPr>
                      <w:sz w:val="22"/>
                      <w:szCs w:val="22"/>
                    </w:rPr>
                  </w:pPr>
                  <w:r w:rsidRPr="00051585">
                    <w:rPr>
                      <w:sz w:val="22"/>
                      <w:szCs w:val="22"/>
                      <w:shd w:val="clear" w:color="auto" w:fill="F3F3F3"/>
                    </w:rPr>
                    <w:fldChar w:fldCharType="begin">
                      <w:ffData>
                        <w:name w:val="Check37"/>
                        <w:enabled/>
                        <w:calcOnExit w:val="0"/>
                        <w:checkBox>
                          <w:sizeAuto/>
                          <w:default w:val="0"/>
                        </w:checkBox>
                      </w:ffData>
                    </w:fldChar>
                  </w:r>
                  <w:r w:rsidRPr="00051585">
                    <w:rPr>
                      <w:sz w:val="22"/>
                      <w:szCs w:val="22"/>
                      <w:shd w:val="clear" w:color="auto" w:fill="F3F3F3"/>
                    </w:rPr>
                    <w:instrText xml:space="preserve"> FORMCHECKBOX </w:instrText>
                  </w:r>
                  <w:r w:rsidR="00762F60">
                    <w:rPr>
                      <w:sz w:val="22"/>
                      <w:szCs w:val="22"/>
                      <w:shd w:val="clear" w:color="auto" w:fill="F3F3F3"/>
                    </w:rPr>
                  </w:r>
                  <w:r w:rsidR="00762F60">
                    <w:rPr>
                      <w:sz w:val="22"/>
                      <w:szCs w:val="22"/>
                      <w:shd w:val="clear" w:color="auto" w:fill="F3F3F3"/>
                    </w:rPr>
                    <w:fldChar w:fldCharType="separate"/>
                  </w:r>
                  <w:r w:rsidRPr="00051585">
                    <w:rPr>
                      <w:sz w:val="22"/>
                      <w:szCs w:val="22"/>
                      <w:shd w:val="clear" w:color="auto" w:fill="F3F3F3"/>
                    </w:rPr>
                    <w:fldChar w:fldCharType="end"/>
                  </w:r>
                </w:p>
              </w:tc>
              <w:tc>
                <w:tcPr>
                  <w:tcW w:w="669" w:type="pct"/>
                  <w:shd w:val="clear" w:color="auto" w:fill="FFFFFF" w:themeFill="background1"/>
                </w:tcPr>
                <w:p w:rsidR="00E15C76" w:rsidRPr="00051585" w:rsidRDefault="00E15C76" w:rsidP="00F22A67">
                  <w:pPr>
                    <w:rPr>
                      <w:b/>
                      <w:color w:val="0000FF"/>
                      <w:sz w:val="22"/>
                      <w:szCs w:val="22"/>
                    </w:rPr>
                  </w:pPr>
                </w:p>
              </w:tc>
              <w:tc>
                <w:tcPr>
                  <w:tcW w:w="678" w:type="pct"/>
                  <w:shd w:val="clear" w:color="auto" w:fill="FFFFFF" w:themeFill="background1"/>
                </w:tcPr>
                <w:p w:rsidR="00E15C76" w:rsidRPr="00051585" w:rsidRDefault="00E15C76" w:rsidP="00F22A67">
                  <w:pPr>
                    <w:rPr>
                      <w:b/>
                      <w:color w:val="0000FF"/>
                      <w:sz w:val="22"/>
                      <w:szCs w:val="22"/>
                    </w:rPr>
                  </w:pPr>
                </w:p>
              </w:tc>
              <w:tc>
                <w:tcPr>
                  <w:tcW w:w="678" w:type="pct"/>
                  <w:gridSpan w:val="3"/>
                  <w:shd w:val="clear" w:color="auto" w:fill="FFFFFF" w:themeFill="background1"/>
                </w:tcPr>
                <w:p w:rsidR="00E15C76" w:rsidRPr="00051585" w:rsidRDefault="00E15C76" w:rsidP="00F22A67">
                  <w:pPr>
                    <w:rPr>
                      <w:b/>
                      <w:color w:val="0000FF"/>
                      <w:sz w:val="22"/>
                      <w:szCs w:val="22"/>
                    </w:rPr>
                  </w:pPr>
                </w:p>
              </w:tc>
            </w:tr>
          </w:tbl>
          <w:p w:rsidR="00051585" w:rsidRPr="00AF5E99" w:rsidRDefault="00051585" w:rsidP="00B97218">
            <w:pPr>
              <w:rPr>
                <w:b/>
                <w:bCs/>
                <w:color w:val="0000FF"/>
                <w:sz w:val="22"/>
                <w:szCs w:val="22"/>
              </w:rPr>
            </w:pPr>
          </w:p>
        </w:tc>
      </w:tr>
      <w:tr w:rsidR="00B34D47" w:rsidTr="00E15C76">
        <w:trPr>
          <w:trHeight w:val="287"/>
          <w:jc w:val="center"/>
        </w:trPr>
        <w:tc>
          <w:tcPr>
            <w:tcW w:w="1435" w:type="dxa"/>
            <w:tcBorders>
              <w:right w:val="single" w:sz="4" w:space="0" w:color="auto"/>
            </w:tcBorders>
            <w:shd w:val="clear" w:color="auto" w:fill="auto"/>
            <w:vAlign w:val="center"/>
          </w:tcPr>
          <w:p w:rsidR="00B34D47" w:rsidRPr="00EF21B3" w:rsidRDefault="00B34D47" w:rsidP="00B97218">
            <w:pPr>
              <w:rPr>
                <w:sz w:val="22"/>
                <w:szCs w:val="22"/>
              </w:rPr>
            </w:pPr>
            <w:r w:rsidRPr="00EF21B3">
              <w:rPr>
                <w:b/>
                <w:bCs/>
                <w:sz w:val="22"/>
                <w:szCs w:val="22"/>
              </w:rPr>
              <w:t>Comments:</w:t>
            </w:r>
          </w:p>
        </w:tc>
        <w:tc>
          <w:tcPr>
            <w:tcW w:w="9630" w:type="dxa"/>
            <w:gridSpan w:val="2"/>
            <w:tcBorders>
              <w:left w:val="single" w:sz="4" w:space="0" w:color="auto"/>
            </w:tcBorders>
            <w:shd w:val="pct10" w:color="auto" w:fill="auto"/>
          </w:tcPr>
          <w:p w:rsidR="00B34D47" w:rsidRPr="00204FFC" w:rsidRDefault="00B34D47" w:rsidP="00B97218">
            <w:pPr>
              <w:rPr>
                <w:b/>
                <w:bCs/>
                <w:color w:val="0000FF"/>
                <w:sz w:val="22"/>
                <w:szCs w:val="22"/>
              </w:rPr>
            </w:pPr>
            <w:r>
              <w:rPr>
                <w:b/>
                <w:bCs/>
                <w:color w:val="0000FF"/>
                <w:sz w:val="22"/>
                <w:szCs w:val="22"/>
              </w:rPr>
              <w:t xml:space="preserve">None  </w:t>
            </w:r>
          </w:p>
        </w:tc>
      </w:tr>
    </w:tbl>
    <w:p w:rsidR="00B34D47" w:rsidRDefault="00B34D47" w:rsidP="00B34D47">
      <w:pPr>
        <w:autoSpaceDE w:val="0"/>
        <w:autoSpaceDN w:val="0"/>
        <w:adjustRightInd w:val="0"/>
        <w:rPr>
          <w:rFonts w:ascii="Modern No. 20" w:hAnsi="Modern No. 20" w:cs="Modern No. 20"/>
          <w:b/>
          <w:bCs/>
        </w:rPr>
      </w:pPr>
    </w:p>
    <w:p w:rsidR="00247626" w:rsidRDefault="00247626"/>
    <w:p w:rsidR="00314CEC" w:rsidRDefault="00314CEC"/>
    <w:p w:rsidR="003E7C3E" w:rsidRDefault="003E7C3E">
      <w:pPr>
        <w:spacing w:after="200" w:line="276" w:lineRule="auto"/>
      </w:pPr>
    </w:p>
    <w:p w:rsidR="003E7C3E" w:rsidRDefault="003E7C3E">
      <w:pPr>
        <w:spacing w:after="200" w:line="276" w:lineRule="auto"/>
      </w:pPr>
    </w:p>
    <w:p w:rsidR="003E7C3E" w:rsidRDefault="003E7C3E">
      <w:pPr>
        <w:spacing w:after="200" w:line="276" w:lineRule="auto"/>
      </w:pPr>
    </w:p>
    <w:p w:rsidR="003E7C3E" w:rsidRDefault="003E7C3E">
      <w:pPr>
        <w:spacing w:after="200" w:line="276" w:lineRule="auto"/>
      </w:pPr>
    </w:p>
    <w:p w:rsidR="003E7C3E" w:rsidRDefault="003E7C3E">
      <w:pPr>
        <w:spacing w:after="200" w:line="276" w:lineRule="auto"/>
      </w:pPr>
    </w:p>
    <w:p w:rsidR="003E7C3E" w:rsidRDefault="003E7C3E">
      <w:pPr>
        <w:spacing w:after="200" w:line="276" w:lineRule="auto"/>
      </w:pPr>
    </w:p>
    <w:p w:rsidR="003E7C3E" w:rsidRDefault="003E7C3E">
      <w:pPr>
        <w:spacing w:after="200" w:line="276" w:lineRule="auto"/>
      </w:pPr>
    </w:p>
    <w:p w:rsidR="001D62A5" w:rsidRPr="00DC0011" w:rsidRDefault="001D62A5" w:rsidP="001D62A5">
      <w:pPr>
        <w:outlineLvl w:val="0"/>
        <w:rPr>
          <w:b/>
        </w:rPr>
      </w:pPr>
      <w:bookmarkStart w:id="5" w:name="_Toc182372557"/>
      <w:r>
        <w:rPr>
          <w:b/>
        </w:rPr>
        <w:t>Sample Reports for Coil and Pipe Testing</w:t>
      </w:r>
      <w:bookmarkEnd w:id="5"/>
    </w:p>
    <w:p w:rsidR="001D62A5" w:rsidRPr="00DC0011" w:rsidRDefault="001D62A5" w:rsidP="001D62A5">
      <w:pPr>
        <w:rPr>
          <w:sz w:val="20"/>
          <w:szCs w:val="20"/>
        </w:rPr>
      </w:pPr>
    </w:p>
    <w:p w:rsidR="001D62A5" w:rsidRDefault="001D62A5" w:rsidP="001D62A5">
      <w:r w:rsidRPr="00DC0011">
        <w:t>*Please provide</w:t>
      </w:r>
      <w:r>
        <w:t xml:space="preserve"> </w:t>
      </w:r>
      <w:r w:rsidRPr="00DC0011">
        <w:t xml:space="preserve">sample </w:t>
      </w:r>
      <w:r>
        <w:t>reports</w:t>
      </w:r>
      <w:r w:rsidRPr="00DC0011">
        <w:t xml:space="preserve"> representing </w:t>
      </w:r>
      <w:r>
        <w:t>the following quality control testing:</w:t>
      </w:r>
    </w:p>
    <w:p w:rsidR="001D62A5" w:rsidRDefault="001D62A5" w:rsidP="001D62A5"/>
    <w:p w:rsidR="001D62A5" w:rsidRDefault="001D62A5" w:rsidP="001D62A5">
      <w:r>
        <w:t>M36 Specification</w:t>
      </w:r>
    </w:p>
    <w:p w:rsidR="001D62A5" w:rsidRDefault="001D62A5" w:rsidP="001D62A5">
      <w:r>
        <w:tab/>
        <w:t>Coil – Coating Thickness/weight, steel grade</w:t>
      </w:r>
    </w:p>
    <w:p w:rsidR="001D62A5" w:rsidRDefault="001D62A5" w:rsidP="001D62A5">
      <w:r>
        <w:tab/>
        <w:t xml:space="preserve">Pipe – </w:t>
      </w:r>
      <w:r>
        <w:tab/>
        <w:t xml:space="preserve"> </w:t>
      </w:r>
      <w:proofErr w:type="spellStart"/>
      <w:r>
        <w:t>Lockseam</w:t>
      </w:r>
      <w:proofErr w:type="spellEnd"/>
      <w:r>
        <w:t>, Diameter, Profile</w:t>
      </w:r>
    </w:p>
    <w:p w:rsidR="001D62A5" w:rsidRDefault="001D62A5" w:rsidP="001D62A5"/>
    <w:p w:rsidR="001D62A5" w:rsidRDefault="001D62A5" w:rsidP="001D62A5">
      <w:r>
        <w:t>M218 Specification:</w:t>
      </w:r>
    </w:p>
    <w:p w:rsidR="001D62A5" w:rsidRDefault="001D62A5" w:rsidP="001D62A5">
      <w:r>
        <w:tab/>
        <w:t>Coil – Coating Thickness/weight, steel grade</w:t>
      </w:r>
    </w:p>
    <w:p w:rsidR="001D62A5" w:rsidRDefault="001D62A5" w:rsidP="001D62A5">
      <w:r>
        <w:tab/>
      </w:r>
    </w:p>
    <w:p w:rsidR="001D62A5" w:rsidRDefault="001D62A5" w:rsidP="001D62A5">
      <w:r>
        <w:t>M245 Specification</w:t>
      </w:r>
    </w:p>
    <w:p w:rsidR="001D62A5" w:rsidRDefault="001D62A5" w:rsidP="001D62A5">
      <w:r>
        <w:tab/>
        <w:t>Coil – Coating Thickness/weight, steel grade</w:t>
      </w:r>
    </w:p>
    <w:p w:rsidR="001D62A5" w:rsidRDefault="001D62A5" w:rsidP="001D62A5">
      <w:r>
        <w:tab/>
      </w:r>
    </w:p>
    <w:p w:rsidR="001D62A5" w:rsidRDefault="001D62A5" w:rsidP="001D62A5">
      <w:r>
        <w:t>M246 Specification</w:t>
      </w:r>
    </w:p>
    <w:p w:rsidR="001D62A5" w:rsidRDefault="001D62A5" w:rsidP="001D62A5">
      <w:r>
        <w:tab/>
        <w:t>Coil – Coating Thickness/weight, steel grade</w:t>
      </w:r>
    </w:p>
    <w:p w:rsidR="001D62A5" w:rsidRDefault="001D62A5" w:rsidP="001D62A5">
      <w:r>
        <w:tab/>
        <w:t xml:space="preserve">Pipe – </w:t>
      </w:r>
      <w:r>
        <w:tab/>
        <w:t xml:space="preserve"> </w:t>
      </w:r>
      <w:proofErr w:type="spellStart"/>
      <w:r>
        <w:t>Lockseam</w:t>
      </w:r>
      <w:proofErr w:type="spellEnd"/>
      <w:r>
        <w:t>, Diameter, Profile</w:t>
      </w:r>
    </w:p>
    <w:p w:rsidR="001D62A5" w:rsidRDefault="001D62A5" w:rsidP="001D62A5"/>
    <w:p w:rsidR="001D62A5" w:rsidRDefault="001D62A5" w:rsidP="001D62A5">
      <w:r>
        <w:t>M274 Specification</w:t>
      </w:r>
    </w:p>
    <w:p w:rsidR="001D62A5" w:rsidRDefault="001D62A5" w:rsidP="001D62A5">
      <w:r>
        <w:tab/>
        <w:t>Coil/Coating – Coating Thickness/weight, steel grade</w:t>
      </w:r>
    </w:p>
    <w:p w:rsidR="001D62A5" w:rsidRDefault="001D62A5" w:rsidP="001D62A5">
      <w:r>
        <w:tab/>
      </w:r>
    </w:p>
    <w:p w:rsidR="001D62A5" w:rsidRDefault="001D62A5" w:rsidP="001D62A5"/>
    <w:p w:rsidR="00C25669" w:rsidRDefault="00C25669">
      <w:pPr>
        <w:spacing w:after="200" w:line="276" w:lineRule="auto"/>
      </w:pPr>
      <w:r>
        <w:br w:type="page"/>
      </w:r>
    </w:p>
    <w:p w:rsidR="00C25669" w:rsidRPr="00093F90" w:rsidRDefault="00C25669" w:rsidP="00C25669">
      <w:pPr>
        <w:outlineLvl w:val="0"/>
        <w:rPr>
          <w:sz w:val="20"/>
          <w:szCs w:val="20"/>
        </w:rPr>
      </w:pPr>
    </w:p>
    <w:p w:rsidR="00C25669" w:rsidRPr="004753AE" w:rsidRDefault="00C25669" w:rsidP="00C25669">
      <w:pPr>
        <w:outlineLvl w:val="0"/>
        <w:rPr>
          <w:b/>
          <w:sz w:val="20"/>
          <w:szCs w:val="20"/>
        </w:rPr>
      </w:pPr>
      <w:bookmarkStart w:id="6" w:name="_Toc170266744"/>
      <w:bookmarkStart w:id="7" w:name="_Toc176336482"/>
      <w:r>
        <w:rPr>
          <w:b/>
        </w:rPr>
        <w:t>Section 5</w:t>
      </w:r>
      <w:r w:rsidRPr="00DC0011">
        <w:rPr>
          <w:b/>
        </w:rPr>
        <w:t xml:space="preserve">: </w:t>
      </w:r>
      <w:r>
        <w:rPr>
          <w:b/>
        </w:rPr>
        <w:t>Signature</w:t>
      </w:r>
      <w:bookmarkEnd w:id="6"/>
      <w:bookmarkEnd w:id="7"/>
    </w:p>
    <w:tbl>
      <w:tblPr>
        <w:tblpPr w:leftFromText="180" w:rightFromText="180" w:vertAnchor="text" w:horzAnchor="margin" w:tblpXSpec="center" w:tblpY="363"/>
        <w:tblW w:w="10188" w:type="dxa"/>
        <w:tblLayout w:type="fixed"/>
        <w:tblLook w:val="0000" w:firstRow="0" w:lastRow="0" w:firstColumn="0" w:lastColumn="0" w:noHBand="0" w:noVBand="0"/>
      </w:tblPr>
      <w:tblGrid>
        <w:gridCol w:w="828"/>
        <w:gridCol w:w="211"/>
        <w:gridCol w:w="149"/>
        <w:gridCol w:w="3780"/>
        <w:gridCol w:w="540"/>
        <w:gridCol w:w="111"/>
        <w:gridCol w:w="656"/>
        <w:gridCol w:w="133"/>
        <w:gridCol w:w="720"/>
        <w:gridCol w:w="3060"/>
      </w:tblGrid>
      <w:tr w:rsidR="00C25669" w:rsidRPr="00DC0011" w:rsidTr="00322B97">
        <w:trPr>
          <w:trHeight w:hRule="exact" w:val="360"/>
        </w:trPr>
        <w:tc>
          <w:tcPr>
            <w:tcW w:w="1039" w:type="dxa"/>
            <w:gridSpan w:val="2"/>
            <w:vAlign w:val="center"/>
          </w:tcPr>
          <w:p w:rsidR="00C25669" w:rsidRPr="00DC0011" w:rsidRDefault="00C25669" w:rsidP="00322B97">
            <w:pPr>
              <w:rPr>
                <w:sz w:val="20"/>
                <w:szCs w:val="20"/>
              </w:rPr>
            </w:pPr>
            <w:r w:rsidRPr="00DC0011">
              <w:rPr>
                <w:sz w:val="20"/>
                <w:szCs w:val="20"/>
              </w:rPr>
              <w:t>Signature:</w:t>
            </w:r>
          </w:p>
        </w:tc>
        <w:tc>
          <w:tcPr>
            <w:tcW w:w="4580" w:type="dxa"/>
            <w:gridSpan w:val="4"/>
            <w:tcBorders>
              <w:bottom w:val="single" w:sz="4" w:space="0" w:color="auto"/>
            </w:tcBorders>
            <w:vAlign w:val="center"/>
          </w:tcPr>
          <w:p w:rsidR="00C25669" w:rsidRPr="00DC0011" w:rsidRDefault="00C25669" w:rsidP="00322B97">
            <w:pPr>
              <w:rPr>
                <w:sz w:val="20"/>
                <w:szCs w:val="20"/>
              </w:rPr>
            </w:pPr>
            <w:r w:rsidRPr="00DC0011">
              <w:rPr>
                <w:sz w:val="20"/>
                <w:szCs w:val="20"/>
              </w:rPr>
              <w:fldChar w:fldCharType="begin">
                <w:ffData>
                  <w:name w:val="Text28"/>
                  <w:enabled/>
                  <w:calcOnExit w:val="0"/>
                  <w:textInput/>
                </w:ffData>
              </w:fldChar>
            </w:r>
            <w:bookmarkStart w:id="8" w:name="Text28"/>
            <w:r w:rsidRPr="00DC0011">
              <w:rPr>
                <w:sz w:val="20"/>
                <w:szCs w:val="20"/>
              </w:rPr>
              <w:instrText xml:space="preserve"> FORMTEXT </w:instrText>
            </w:r>
            <w:r w:rsidRPr="00DC0011">
              <w:rPr>
                <w:sz w:val="20"/>
                <w:szCs w:val="20"/>
              </w:rPr>
            </w:r>
            <w:r w:rsidRPr="00DC0011">
              <w:rPr>
                <w:sz w:val="20"/>
                <w:szCs w:val="20"/>
              </w:rPr>
              <w:fldChar w:fldCharType="separate"/>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sz w:val="20"/>
                <w:szCs w:val="20"/>
              </w:rPr>
              <w:fldChar w:fldCharType="end"/>
            </w:r>
            <w:bookmarkEnd w:id="8"/>
          </w:p>
        </w:tc>
        <w:tc>
          <w:tcPr>
            <w:tcW w:w="656" w:type="dxa"/>
            <w:vAlign w:val="center"/>
          </w:tcPr>
          <w:p w:rsidR="00C25669" w:rsidRPr="00DC0011" w:rsidRDefault="00C25669" w:rsidP="00322B97">
            <w:pPr>
              <w:rPr>
                <w:sz w:val="20"/>
                <w:szCs w:val="20"/>
              </w:rPr>
            </w:pPr>
            <w:r w:rsidRPr="00DC0011">
              <w:rPr>
                <w:sz w:val="20"/>
                <w:szCs w:val="20"/>
              </w:rPr>
              <w:t>Date:</w:t>
            </w:r>
          </w:p>
        </w:tc>
        <w:tc>
          <w:tcPr>
            <w:tcW w:w="3913" w:type="dxa"/>
            <w:gridSpan w:val="3"/>
            <w:tcBorders>
              <w:bottom w:val="single" w:sz="4" w:space="0" w:color="auto"/>
            </w:tcBorders>
            <w:vAlign w:val="center"/>
          </w:tcPr>
          <w:p w:rsidR="00C25669" w:rsidRPr="00DC0011" w:rsidRDefault="00C25669" w:rsidP="00322B97">
            <w:pPr>
              <w:rPr>
                <w:sz w:val="20"/>
                <w:szCs w:val="20"/>
              </w:rPr>
            </w:pPr>
            <w:r w:rsidRPr="00DC0011">
              <w:rPr>
                <w:sz w:val="20"/>
                <w:szCs w:val="20"/>
              </w:rPr>
              <w:fldChar w:fldCharType="begin">
                <w:ffData>
                  <w:name w:val="Text29"/>
                  <w:enabled/>
                  <w:calcOnExit w:val="0"/>
                  <w:textInput/>
                </w:ffData>
              </w:fldChar>
            </w:r>
            <w:bookmarkStart w:id="9" w:name="Text29"/>
            <w:r w:rsidRPr="00DC0011">
              <w:rPr>
                <w:sz w:val="20"/>
                <w:szCs w:val="20"/>
              </w:rPr>
              <w:instrText xml:space="preserve"> FORMTEXT </w:instrText>
            </w:r>
            <w:r w:rsidRPr="00DC0011">
              <w:rPr>
                <w:sz w:val="20"/>
                <w:szCs w:val="20"/>
              </w:rPr>
            </w:r>
            <w:r w:rsidRPr="00DC0011">
              <w:rPr>
                <w:sz w:val="20"/>
                <w:szCs w:val="20"/>
              </w:rPr>
              <w:fldChar w:fldCharType="separate"/>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sz w:val="20"/>
                <w:szCs w:val="20"/>
              </w:rPr>
              <w:fldChar w:fldCharType="end"/>
            </w:r>
            <w:bookmarkEnd w:id="9"/>
          </w:p>
        </w:tc>
      </w:tr>
      <w:tr w:rsidR="00C25669" w:rsidRPr="00DC0011" w:rsidTr="00322B97">
        <w:trPr>
          <w:trHeight w:hRule="exact" w:val="360"/>
        </w:trPr>
        <w:tc>
          <w:tcPr>
            <w:tcW w:w="10188" w:type="dxa"/>
            <w:gridSpan w:val="10"/>
            <w:vAlign w:val="center"/>
          </w:tcPr>
          <w:p w:rsidR="00C25669" w:rsidRPr="00DC0011" w:rsidRDefault="00C25669" w:rsidP="00322B97">
            <w:pPr>
              <w:rPr>
                <w:sz w:val="20"/>
                <w:szCs w:val="20"/>
              </w:rPr>
            </w:pPr>
            <w:r w:rsidRPr="00DC0011">
              <w:rPr>
                <w:b/>
                <w:bCs/>
                <w:i/>
                <w:iCs/>
                <w:sz w:val="20"/>
                <w:szCs w:val="20"/>
              </w:rPr>
              <w:t xml:space="preserve">                    I certify that all responses are truthful and accurate.</w:t>
            </w:r>
          </w:p>
        </w:tc>
      </w:tr>
      <w:tr w:rsidR="00C25669" w:rsidRPr="00DC0011" w:rsidTr="00322B97">
        <w:trPr>
          <w:trHeight w:hRule="exact" w:val="360"/>
        </w:trPr>
        <w:tc>
          <w:tcPr>
            <w:tcW w:w="828" w:type="dxa"/>
            <w:vAlign w:val="center"/>
          </w:tcPr>
          <w:p w:rsidR="00C25669" w:rsidRPr="00DC0011" w:rsidRDefault="00C25669" w:rsidP="00322B97">
            <w:pPr>
              <w:rPr>
                <w:sz w:val="20"/>
                <w:szCs w:val="20"/>
              </w:rPr>
            </w:pPr>
            <w:r w:rsidRPr="00DC0011">
              <w:rPr>
                <w:sz w:val="20"/>
                <w:szCs w:val="20"/>
              </w:rPr>
              <w:t>Name:</w:t>
            </w:r>
          </w:p>
        </w:tc>
        <w:tc>
          <w:tcPr>
            <w:tcW w:w="4680" w:type="dxa"/>
            <w:gridSpan w:val="4"/>
            <w:tcBorders>
              <w:bottom w:val="single" w:sz="4" w:space="0" w:color="auto"/>
            </w:tcBorders>
            <w:vAlign w:val="center"/>
          </w:tcPr>
          <w:p w:rsidR="00C25669" w:rsidRPr="00DC0011" w:rsidRDefault="00C25669" w:rsidP="00322B97">
            <w:pPr>
              <w:rPr>
                <w:sz w:val="20"/>
                <w:szCs w:val="20"/>
              </w:rPr>
            </w:pPr>
            <w:r w:rsidRPr="00DC0011">
              <w:rPr>
                <w:sz w:val="20"/>
                <w:szCs w:val="20"/>
              </w:rPr>
              <w:fldChar w:fldCharType="begin">
                <w:ffData>
                  <w:name w:val="Text219"/>
                  <w:enabled/>
                  <w:calcOnExit w:val="0"/>
                  <w:textInput/>
                </w:ffData>
              </w:fldChar>
            </w:r>
            <w:bookmarkStart w:id="10" w:name="Text219"/>
            <w:r w:rsidRPr="00DC0011">
              <w:rPr>
                <w:sz w:val="20"/>
                <w:szCs w:val="20"/>
              </w:rPr>
              <w:instrText xml:space="preserve"> FORMTEXT </w:instrText>
            </w:r>
            <w:r w:rsidRPr="00DC0011">
              <w:rPr>
                <w:sz w:val="20"/>
                <w:szCs w:val="20"/>
              </w:rPr>
            </w:r>
            <w:r w:rsidRPr="00DC0011">
              <w:rPr>
                <w:sz w:val="20"/>
                <w:szCs w:val="20"/>
              </w:rPr>
              <w:fldChar w:fldCharType="separate"/>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sz w:val="20"/>
                <w:szCs w:val="20"/>
              </w:rPr>
              <w:fldChar w:fldCharType="end"/>
            </w:r>
            <w:bookmarkEnd w:id="10"/>
          </w:p>
        </w:tc>
        <w:tc>
          <w:tcPr>
            <w:tcW w:w="900" w:type="dxa"/>
            <w:gridSpan w:val="3"/>
            <w:vAlign w:val="center"/>
          </w:tcPr>
          <w:p w:rsidR="00C25669" w:rsidRPr="00DC0011" w:rsidRDefault="00C25669" w:rsidP="00322B97">
            <w:pPr>
              <w:rPr>
                <w:sz w:val="20"/>
                <w:szCs w:val="20"/>
              </w:rPr>
            </w:pPr>
            <w:r w:rsidRPr="00DC0011">
              <w:rPr>
                <w:sz w:val="20"/>
                <w:szCs w:val="20"/>
              </w:rPr>
              <w:t>Title:</w:t>
            </w:r>
          </w:p>
        </w:tc>
        <w:tc>
          <w:tcPr>
            <w:tcW w:w="3780" w:type="dxa"/>
            <w:gridSpan w:val="2"/>
            <w:tcBorders>
              <w:bottom w:val="single" w:sz="4" w:space="0" w:color="auto"/>
            </w:tcBorders>
            <w:vAlign w:val="center"/>
          </w:tcPr>
          <w:p w:rsidR="00C25669" w:rsidRPr="00DC0011" w:rsidRDefault="00C25669" w:rsidP="00322B97">
            <w:pPr>
              <w:rPr>
                <w:sz w:val="20"/>
                <w:szCs w:val="20"/>
              </w:rPr>
            </w:pPr>
            <w:r w:rsidRPr="00DC0011">
              <w:rPr>
                <w:sz w:val="20"/>
                <w:szCs w:val="20"/>
              </w:rPr>
              <w:fldChar w:fldCharType="begin">
                <w:ffData>
                  <w:name w:val="Text220"/>
                  <w:enabled/>
                  <w:calcOnExit w:val="0"/>
                  <w:textInput/>
                </w:ffData>
              </w:fldChar>
            </w:r>
            <w:bookmarkStart w:id="11" w:name="Text220"/>
            <w:r w:rsidRPr="00DC0011">
              <w:rPr>
                <w:sz w:val="20"/>
                <w:szCs w:val="20"/>
              </w:rPr>
              <w:instrText xml:space="preserve"> FORMTEXT </w:instrText>
            </w:r>
            <w:r w:rsidRPr="00DC0011">
              <w:rPr>
                <w:sz w:val="20"/>
                <w:szCs w:val="20"/>
              </w:rPr>
            </w:r>
            <w:r w:rsidRPr="00DC0011">
              <w:rPr>
                <w:sz w:val="20"/>
                <w:szCs w:val="20"/>
              </w:rPr>
              <w:fldChar w:fldCharType="separate"/>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sz w:val="20"/>
                <w:szCs w:val="20"/>
              </w:rPr>
              <w:fldChar w:fldCharType="end"/>
            </w:r>
            <w:bookmarkEnd w:id="11"/>
          </w:p>
        </w:tc>
      </w:tr>
      <w:tr w:rsidR="00C25669" w:rsidRPr="00DC0011" w:rsidTr="00322B97">
        <w:trPr>
          <w:trHeight w:hRule="exact" w:val="360"/>
        </w:trPr>
        <w:tc>
          <w:tcPr>
            <w:tcW w:w="10188" w:type="dxa"/>
            <w:gridSpan w:val="10"/>
            <w:vAlign w:val="center"/>
          </w:tcPr>
          <w:p w:rsidR="00C25669" w:rsidRPr="00DC0011" w:rsidRDefault="00C25669" w:rsidP="00322B97">
            <w:pPr>
              <w:rPr>
                <w:sz w:val="20"/>
                <w:szCs w:val="20"/>
              </w:rPr>
            </w:pPr>
          </w:p>
        </w:tc>
      </w:tr>
      <w:tr w:rsidR="00C25669" w:rsidRPr="00DC0011" w:rsidTr="00322B97">
        <w:trPr>
          <w:trHeight w:hRule="exact" w:val="540"/>
        </w:trPr>
        <w:tc>
          <w:tcPr>
            <w:tcW w:w="1188" w:type="dxa"/>
            <w:gridSpan w:val="3"/>
            <w:vAlign w:val="center"/>
          </w:tcPr>
          <w:p w:rsidR="00C25669" w:rsidRPr="00DC0011" w:rsidRDefault="00C25669" w:rsidP="00322B97">
            <w:pPr>
              <w:rPr>
                <w:sz w:val="20"/>
                <w:szCs w:val="20"/>
              </w:rPr>
            </w:pPr>
            <w:r>
              <w:rPr>
                <w:sz w:val="20"/>
                <w:szCs w:val="20"/>
              </w:rPr>
              <w:t>Plant</w:t>
            </w:r>
            <w:r w:rsidRPr="00DC0011">
              <w:rPr>
                <w:sz w:val="20"/>
                <w:szCs w:val="20"/>
              </w:rPr>
              <w:t xml:space="preserve"> Name:</w:t>
            </w:r>
          </w:p>
        </w:tc>
        <w:tc>
          <w:tcPr>
            <w:tcW w:w="3780" w:type="dxa"/>
            <w:tcBorders>
              <w:bottom w:val="single" w:sz="4" w:space="0" w:color="auto"/>
            </w:tcBorders>
            <w:vAlign w:val="center"/>
          </w:tcPr>
          <w:p w:rsidR="00C25669" w:rsidRPr="00DC0011" w:rsidRDefault="00C25669" w:rsidP="00322B97">
            <w:pPr>
              <w:rPr>
                <w:sz w:val="20"/>
                <w:szCs w:val="20"/>
              </w:rPr>
            </w:pPr>
            <w:r w:rsidRPr="00DC0011">
              <w:rPr>
                <w:sz w:val="20"/>
                <w:szCs w:val="20"/>
              </w:rPr>
              <w:fldChar w:fldCharType="begin">
                <w:ffData>
                  <w:name w:val="Text30"/>
                  <w:enabled/>
                  <w:calcOnExit w:val="0"/>
                  <w:textInput/>
                </w:ffData>
              </w:fldChar>
            </w:r>
            <w:bookmarkStart w:id="12" w:name="Text30"/>
            <w:r w:rsidRPr="00DC0011">
              <w:rPr>
                <w:sz w:val="20"/>
                <w:szCs w:val="20"/>
              </w:rPr>
              <w:instrText xml:space="preserve"> FORMTEXT </w:instrText>
            </w:r>
            <w:r w:rsidRPr="00DC0011">
              <w:rPr>
                <w:sz w:val="20"/>
                <w:szCs w:val="20"/>
              </w:rPr>
            </w:r>
            <w:r w:rsidRPr="00DC0011">
              <w:rPr>
                <w:sz w:val="20"/>
                <w:szCs w:val="20"/>
              </w:rPr>
              <w:fldChar w:fldCharType="separate"/>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sz w:val="20"/>
                <w:szCs w:val="20"/>
              </w:rPr>
              <w:fldChar w:fldCharType="end"/>
            </w:r>
            <w:bookmarkEnd w:id="12"/>
          </w:p>
        </w:tc>
        <w:tc>
          <w:tcPr>
            <w:tcW w:w="2160" w:type="dxa"/>
            <w:gridSpan w:val="5"/>
            <w:vAlign w:val="center"/>
          </w:tcPr>
          <w:p w:rsidR="00C25669" w:rsidRPr="00DC0011" w:rsidRDefault="00C25669" w:rsidP="00322B97">
            <w:pPr>
              <w:rPr>
                <w:sz w:val="20"/>
                <w:szCs w:val="20"/>
              </w:rPr>
            </w:pPr>
            <w:r w:rsidRPr="00DC0011">
              <w:rPr>
                <w:sz w:val="20"/>
                <w:szCs w:val="20"/>
              </w:rPr>
              <w:t>Location (City, State):</w:t>
            </w:r>
          </w:p>
        </w:tc>
        <w:tc>
          <w:tcPr>
            <w:tcW w:w="3060" w:type="dxa"/>
            <w:tcBorders>
              <w:bottom w:val="single" w:sz="4" w:space="0" w:color="auto"/>
            </w:tcBorders>
            <w:vAlign w:val="center"/>
          </w:tcPr>
          <w:p w:rsidR="00C25669" w:rsidRPr="00DC0011" w:rsidRDefault="00C25669" w:rsidP="00322B97">
            <w:pPr>
              <w:rPr>
                <w:sz w:val="20"/>
                <w:szCs w:val="20"/>
              </w:rPr>
            </w:pPr>
            <w:r w:rsidRPr="00DC0011">
              <w:rPr>
                <w:sz w:val="20"/>
                <w:szCs w:val="20"/>
              </w:rPr>
              <w:fldChar w:fldCharType="begin">
                <w:ffData>
                  <w:name w:val="Text31"/>
                  <w:enabled/>
                  <w:calcOnExit w:val="0"/>
                  <w:textInput/>
                </w:ffData>
              </w:fldChar>
            </w:r>
            <w:bookmarkStart w:id="13" w:name="Text31"/>
            <w:r w:rsidRPr="00DC0011">
              <w:rPr>
                <w:sz w:val="20"/>
                <w:szCs w:val="20"/>
              </w:rPr>
              <w:instrText xml:space="preserve"> FORMTEXT </w:instrText>
            </w:r>
            <w:r w:rsidRPr="00DC0011">
              <w:rPr>
                <w:sz w:val="20"/>
                <w:szCs w:val="20"/>
              </w:rPr>
            </w:r>
            <w:r w:rsidRPr="00DC0011">
              <w:rPr>
                <w:sz w:val="20"/>
                <w:szCs w:val="20"/>
              </w:rPr>
              <w:fldChar w:fldCharType="separate"/>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noProof/>
                <w:sz w:val="20"/>
                <w:szCs w:val="20"/>
              </w:rPr>
              <w:t> </w:t>
            </w:r>
            <w:r w:rsidRPr="00DC0011">
              <w:rPr>
                <w:sz w:val="20"/>
                <w:szCs w:val="20"/>
              </w:rPr>
              <w:fldChar w:fldCharType="end"/>
            </w:r>
            <w:bookmarkEnd w:id="13"/>
          </w:p>
        </w:tc>
      </w:tr>
    </w:tbl>
    <w:p w:rsidR="00C25669" w:rsidRPr="00DC0011" w:rsidRDefault="00C25669" w:rsidP="00C25669"/>
    <w:p w:rsidR="00314CEC" w:rsidRDefault="00314CEC"/>
    <w:sectPr w:rsidR="00314CE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F60" w:rsidRDefault="00762F60">
      <w:r>
        <w:separator/>
      </w:r>
    </w:p>
  </w:endnote>
  <w:endnote w:type="continuationSeparator" w:id="0">
    <w:p w:rsidR="00762F60" w:rsidRDefault="007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Modern No. 20">
    <w:altName w:val="Century"/>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97" w:rsidRDefault="0032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97" w:rsidRDefault="0032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F60" w:rsidRDefault="00762F60">
      <w:r>
        <w:separator/>
      </w:r>
    </w:p>
  </w:footnote>
  <w:footnote w:type="continuationSeparator" w:id="0">
    <w:p w:rsidR="00762F60" w:rsidRDefault="0076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tblGrid>
    <w:tr w:rsidR="00322B97" w:rsidRPr="00EF21B3" w:rsidTr="00CA0632">
      <w:trPr>
        <w:jc w:val="center"/>
      </w:trPr>
      <w:tc>
        <w:tcPr>
          <w:tcW w:w="7320" w:type="dxa"/>
          <w:tcBorders>
            <w:top w:val="nil"/>
            <w:left w:val="nil"/>
            <w:bottom w:val="nil"/>
          </w:tcBorders>
        </w:tcPr>
        <w:p w:rsidR="00322B97" w:rsidRPr="00EF21B3" w:rsidRDefault="00322B97" w:rsidP="00B97218">
          <w:pPr>
            <w:pStyle w:val="Header"/>
            <w:jc w:val="center"/>
            <w:rPr>
              <w:sz w:val="22"/>
              <w:szCs w:val="22"/>
            </w:rPr>
          </w:pPr>
          <w:r w:rsidRPr="00EF21B3">
            <w:rPr>
              <w:sz w:val="22"/>
              <w:szCs w:val="22"/>
            </w:rPr>
            <w:t>AASHTO’s National Transportation Product Evaluation Program (NTPEP)</w:t>
          </w:r>
        </w:p>
      </w:tc>
    </w:tr>
    <w:tr w:rsidR="00322B97" w:rsidRPr="00EF21B3" w:rsidTr="00CA0632">
      <w:trPr>
        <w:jc w:val="center"/>
      </w:trPr>
      <w:tc>
        <w:tcPr>
          <w:tcW w:w="7320" w:type="dxa"/>
          <w:tcBorders>
            <w:top w:val="nil"/>
            <w:left w:val="nil"/>
            <w:bottom w:val="nil"/>
          </w:tcBorders>
        </w:tcPr>
        <w:p w:rsidR="00322B97" w:rsidRPr="00EF21B3" w:rsidRDefault="00322B97" w:rsidP="00B97218">
          <w:pPr>
            <w:pStyle w:val="Header"/>
            <w:jc w:val="center"/>
            <w:rPr>
              <w:sz w:val="22"/>
              <w:szCs w:val="22"/>
            </w:rPr>
          </w:pPr>
          <w:r>
            <w:rPr>
              <w:b/>
              <w:bCs/>
              <w:sz w:val="22"/>
              <w:szCs w:val="22"/>
            </w:rPr>
            <w:t>Corrugated Metal Pipe (CMP)</w:t>
          </w:r>
        </w:p>
      </w:tc>
    </w:tr>
  </w:tbl>
  <w:p w:rsidR="00322B97" w:rsidRPr="0067590C" w:rsidRDefault="00322B97" w:rsidP="00B97218">
    <w:pPr>
      <w:pStyle w:val="Header"/>
      <w:jc w:val="center"/>
      <w:rPr>
        <w:rFonts w:ascii="Baskerville Old Face" w:hAnsi="Baskerville Old Face" w:cs="Baskerville Old Face"/>
      </w:rPr>
    </w:pPr>
  </w:p>
  <w:p w:rsidR="00322B97" w:rsidRPr="00DD18B8" w:rsidRDefault="006E1492" w:rsidP="00B97218">
    <w:pPr>
      <w:pStyle w:val="Header"/>
      <w:jc w:val="center"/>
      <w:rPr>
        <w:rFonts w:ascii="Baskerville Old Face" w:hAnsi="Baskerville Old Face" w:cs="Baskerville Old Face"/>
        <w:b/>
        <w:bCs/>
        <w:color w:val="800000"/>
        <w:sz w:val="28"/>
        <w:szCs w:val="28"/>
      </w:rPr>
    </w:pPr>
    <w:r>
      <w:rPr>
        <w:rFonts w:ascii="Baskerville Old Face" w:hAnsi="Baskerville Old Face" w:cs="Baskerville Old Face"/>
        <w:b/>
        <w:bCs/>
        <w:color w:val="800000"/>
        <w:sz w:val="28"/>
        <w:szCs w:val="28"/>
      </w:rPr>
      <w:t>Pre-</w:t>
    </w:r>
    <w:r w:rsidR="00322B97" w:rsidRPr="00DD18B8">
      <w:rPr>
        <w:rFonts w:ascii="Baskerville Old Face" w:hAnsi="Baskerville Old Face" w:cs="Baskerville Old Face"/>
        <w:b/>
        <w:bCs/>
        <w:color w:val="800000"/>
        <w:sz w:val="28"/>
        <w:szCs w:val="28"/>
      </w:rPr>
      <w:t xml:space="preserve">Audit </w:t>
    </w:r>
    <w:r>
      <w:rPr>
        <w:rFonts w:ascii="Baskerville Old Face" w:hAnsi="Baskerville Old Face" w:cs="Baskerville Old Face"/>
        <w:b/>
        <w:bCs/>
        <w:color w:val="800000"/>
        <w:sz w:val="28"/>
        <w:szCs w:val="28"/>
      </w:rPr>
      <w:t>Application Form</w:t>
    </w:r>
  </w:p>
  <w:p w:rsidR="00322B97" w:rsidRPr="006E61E2" w:rsidRDefault="00322B97" w:rsidP="00B97218">
    <w:pPr>
      <w:pStyle w:val="Header"/>
      <w:jc w:val="center"/>
      <w:rPr>
        <w:rFonts w:ascii="Baskerville Old Face" w:hAnsi="Baskerville Old Face" w:cs="Baskerville Old Fa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tblGrid>
    <w:tr w:rsidR="00322B97" w:rsidRPr="00EF21B3" w:rsidTr="00CA0632">
      <w:trPr>
        <w:jc w:val="center"/>
      </w:trPr>
      <w:tc>
        <w:tcPr>
          <w:tcW w:w="7320" w:type="dxa"/>
          <w:tcBorders>
            <w:top w:val="nil"/>
            <w:left w:val="nil"/>
            <w:bottom w:val="nil"/>
          </w:tcBorders>
        </w:tcPr>
        <w:p w:rsidR="00322B97" w:rsidRPr="00EF21B3" w:rsidRDefault="00322B97" w:rsidP="00B97218">
          <w:pPr>
            <w:pStyle w:val="Header"/>
            <w:jc w:val="center"/>
            <w:rPr>
              <w:sz w:val="22"/>
              <w:szCs w:val="22"/>
            </w:rPr>
          </w:pPr>
          <w:r w:rsidRPr="00EF21B3">
            <w:rPr>
              <w:sz w:val="22"/>
              <w:szCs w:val="22"/>
            </w:rPr>
            <w:t>AASHTO’s National Transportation Product Evaluation Program (NTPEP)</w:t>
          </w:r>
        </w:p>
      </w:tc>
    </w:tr>
    <w:tr w:rsidR="00322B97" w:rsidRPr="00EF21B3" w:rsidTr="00CA0632">
      <w:trPr>
        <w:jc w:val="center"/>
      </w:trPr>
      <w:tc>
        <w:tcPr>
          <w:tcW w:w="7320" w:type="dxa"/>
          <w:tcBorders>
            <w:top w:val="nil"/>
            <w:left w:val="nil"/>
            <w:bottom w:val="nil"/>
          </w:tcBorders>
        </w:tcPr>
        <w:p w:rsidR="00322B97" w:rsidRPr="00EF21B3" w:rsidRDefault="00322B97" w:rsidP="00B97218">
          <w:pPr>
            <w:pStyle w:val="Header"/>
            <w:jc w:val="center"/>
            <w:rPr>
              <w:sz w:val="22"/>
              <w:szCs w:val="22"/>
            </w:rPr>
          </w:pPr>
          <w:r>
            <w:rPr>
              <w:b/>
              <w:bCs/>
              <w:sz w:val="22"/>
              <w:szCs w:val="22"/>
            </w:rPr>
            <w:t>Corrugated Metal Pipe (CMP)</w:t>
          </w:r>
        </w:p>
      </w:tc>
    </w:tr>
  </w:tbl>
  <w:p w:rsidR="00322B97" w:rsidRPr="0067590C" w:rsidRDefault="00322B97" w:rsidP="00B97218">
    <w:pPr>
      <w:pStyle w:val="Header"/>
      <w:jc w:val="center"/>
      <w:rPr>
        <w:rFonts w:ascii="Baskerville Old Face" w:hAnsi="Baskerville Old Face" w:cs="Baskerville Old Face"/>
      </w:rPr>
    </w:pPr>
  </w:p>
  <w:p w:rsidR="006E1492" w:rsidRPr="00DD18B8" w:rsidRDefault="006E1492" w:rsidP="006E1492">
    <w:pPr>
      <w:pStyle w:val="Header"/>
      <w:jc w:val="center"/>
      <w:rPr>
        <w:rFonts w:ascii="Baskerville Old Face" w:hAnsi="Baskerville Old Face" w:cs="Baskerville Old Face"/>
        <w:b/>
        <w:bCs/>
        <w:color w:val="800000"/>
        <w:sz w:val="28"/>
        <w:szCs w:val="28"/>
      </w:rPr>
    </w:pPr>
    <w:r>
      <w:rPr>
        <w:rFonts w:ascii="Baskerville Old Face" w:hAnsi="Baskerville Old Face" w:cs="Baskerville Old Face"/>
        <w:b/>
        <w:bCs/>
        <w:color w:val="800000"/>
        <w:sz w:val="28"/>
        <w:szCs w:val="28"/>
      </w:rPr>
      <w:t>Pre-</w:t>
    </w:r>
    <w:r w:rsidRPr="00DD18B8">
      <w:rPr>
        <w:rFonts w:ascii="Baskerville Old Face" w:hAnsi="Baskerville Old Face" w:cs="Baskerville Old Face"/>
        <w:b/>
        <w:bCs/>
        <w:color w:val="800000"/>
        <w:sz w:val="28"/>
        <w:szCs w:val="28"/>
      </w:rPr>
      <w:t xml:space="preserve">Audit </w:t>
    </w:r>
    <w:r>
      <w:rPr>
        <w:rFonts w:ascii="Baskerville Old Face" w:hAnsi="Baskerville Old Face" w:cs="Baskerville Old Face"/>
        <w:b/>
        <w:bCs/>
        <w:color w:val="800000"/>
        <w:sz w:val="28"/>
        <w:szCs w:val="28"/>
      </w:rPr>
      <w:t>Application Form</w:t>
    </w:r>
  </w:p>
  <w:p w:rsidR="00322B97" w:rsidRPr="006E61E2" w:rsidRDefault="00322B97" w:rsidP="00B97218">
    <w:pPr>
      <w:pStyle w:val="Header"/>
      <w:jc w:val="center"/>
      <w:rPr>
        <w:rFonts w:ascii="Baskerville Old Face" w:hAnsi="Baskerville Old Face" w:cs="Baskerville Old Fac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tblGrid>
    <w:tr w:rsidR="00322B97" w:rsidRPr="00EF21B3" w:rsidTr="00C25669">
      <w:trPr>
        <w:jc w:val="center"/>
      </w:trPr>
      <w:tc>
        <w:tcPr>
          <w:tcW w:w="7320" w:type="dxa"/>
          <w:tcBorders>
            <w:top w:val="nil"/>
            <w:left w:val="nil"/>
            <w:bottom w:val="nil"/>
          </w:tcBorders>
        </w:tcPr>
        <w:p w:rsidR="00322B97" w:rsidRPr="00EF21B3" w:rsidRDefault="00322B97" w:rsidP="00B97218">
          <w:pPr>
            <w:pStyle w:val="Header"/>
            <w:jc w:val="center"/>
            <w:rPr>
              <w:sz w:val="22"/>
              <w:szCs w:val="22"/>
            </w:rPr>
          </w:pPr>
          <w:r w:rsidRPr="00EF21B3">
            <w:rPr>
              <w:sz w:val="22"/>
              <w:szCs w:val="22"/>
            </w:rPr>
            <w:t>AASHTO’s National Transportation Product Evaluation Program (NTPEP)</w:t>
          </w:r>
        </w:p>
      </w:tc>
    </w:tr>
    <w:tr w:rsidR="00322B97" w:rsidRPr="00EF21B3" w:rsidTr="00C25669">
      <w:trPr>
        <w:jc w:val="center"/>
      </w:trPr>
      <w:tc>
        <w:tcPr>
          <w:tcW w:w="7320" w:type="dxa"/>
          <w:tcBorders>
            <w:top w:val="nil"/>
            <w:left w:val="nil"/>
            <w:bottom w:val="nil"/>
          </w:tcBorders>
        </w:tcPr>
        <w:p w:rsidR="00322B97" w:rsidRPr="00EF21B3" w:rsidRDefault="00322B97" w:rsidP="00B97218">
          <w:pPr>
            <w:pStyle w:val="Header"/>
            <w:jc w:val="center"/>
            <w:rPr>
              <w:sz w:val="22"/>
              <w:szCs w:val="22"/>
            </w:rPr>
          </w:pPr>
          <w:r>
            <w:rPr>
              <w:b/>
              <w:bCs/>
              <w:sz w:val="22"/>
              <w:szCs w:val="22"/>
            </w:rPr>
            <w:t>Corrugated Metal Pipe (CMP)</w:t>
          </w:r>
        </w:p>
      </w:tc>
    </w:tr>
  </w:tbl>
  <w:p w:rsidR="00322B97" w:rsidRPr="0067590C" w:rsidRDefault="00322B97" w:rsidP="00B97218">
    <w:pPr>
      <w:pStyle w:val="Header"/>
      <w:jc w:val="center"/>
      <w:rPr>
        <w:rFonts w:ascii="Baskerville Old Face" w:hAnsi="Baskerville Old Face" w:cs="Baskerville Old Face"/>
      </w:rPr>
    </w:pPr>
  </w:p>
  <w:p w:rsidR="00322B97" w:rsidRPr="00DD18B8" w:rsidRDefault="00322B97" w:rsidP="00B97218">
    <w:pPr>
      <w:pStyle w:val="Header"/>
      <w:jc w:val="center"/>
      <w:rPr>
        <w:rFonts w:ascii="Baskerville Old Face" w:hAnsi="Baskerville Old Face" w:cs="Baskerville Old Face"/>
        <w:b/>
        <w:bCs/>
        <w:color w:val="800000"/>
        <w:sz w:val="28"/>
        <w:szCs w:val="28"/>
      </w:rPr>
    </w:pPr>
    <w:r>
      <w:rPr>
        <w:rFonts w:ascii="Baskerville Old Face" w:hAnsi="Baskerville Old Face" w:cs="Baskerville Old Face"/>
        <w:b/>
        <w:bCs/>
        <w:color w:val="800000"/>
        <w:sz w:val="28"/>
        <w:szCs w:val="28"/>
      </w:rPr>
      <w:t>Pre-</w:t>
    </w:r>
    <w:r w:rsidRPr="00DD18B8">
      <w:rPr>
        <w:rFonts w:ascii="Baskerville Old Face" w:hAnsi="Baskerville Old Face" w:cs="Baskerville Old Face"/>
        <w:b/>
        <w:bCs/>
        <w:color w:val="800000"/>
        <w:sz w:val="28"/>
        <w:szCs w:val="28"/>
      </w:rPr>
      <w:t xml:space="preserve">Audit </w:t>
    </w:r>
    <w:r>
      <w:rPr>
        <w:rFonts w:ascii="Baskerville Old Face" w:hAnsi="Baskerville Old Face" w:cs="Baskerville Old Face"/>
        <w:b/>
        <w:bCs/>
        <w:color w:val="800000"/>
        <w:sz w:val="28"/>
        <w:szCs w:val="28"/>
      </w:rPr>
      <w:t>Application Form</w:t>
    </w:r>
  </w:p>
  <w:p w:rsidR="00322B97" w:rsidRPr="006E61E2" w:rsidRDefault="00322B97" w:rsidP="00B97218">
    <w:pPr>
      <w:pStyle w:val="Header"/>
      <w:jc w:val="center"/>
      <w:rPr>
        <w:rFonts w:ascii="Baskerville Old Face" w:hAnsi="Baskerville Old Face" w:cs="Baskerville Old Fa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C03A9"/>
    <w:multiLevelType w:val="hybridMultilevel"/>
    <w:tmpl w:val="4CA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798466A"/>
    <w:multiLevelType w:val="hybridMultilevel"/>
    <w:tmpl w:val="293413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47"/>
    <w:rsid w:val="00051585"/>
    <w:rsid w:val="0012479B"/>
    <w:rsid w:val="00133D46"/>
    <w:rsid w:val="001817F1"/>
    <w:rsid w:val="001D62A5"/>
    <w:rsid w:val="00247626"/>
    <w:rsid w:val="00256DF1"/>
    <w:rsid w:val="002B671C"/>
    <w:rsid w:val="00314CEC"/>
    <w:rsid w:val="00322B97"/>
    <w:rsid w:val="003E7C3E"/>
    <w:rsid w:val="005A5A7E"/>
    <w:rsid w:val="005F4981"/>
    <w:rsid w:val="006349A7"/>
    <w:rsid w:val="006E1492"/>
    <w:rsid w:val="00762F60"/>
    <w:rsid w:val="007E4F00"/>
    <w:rsid w:val="00921C90"/>
    <w:rsid w:val="009466C8"/>
    <w:rsid w:val="00A422AB"/>
    <w:rsid w:val="00A56C34"/>
    <w:rsid w:val="00B34D47"/>
    <w:rsid w:val="00B97218"/>
    <w:rsid w:val="00C212E0"/>
    <w:rsid w:val="00C25669"/>
    <w:rsid w:val="00CA0632"/>
    <w:rsid w:val="00CB7017"/>
    <w:rsid w:val="00CD5909"/>
    <w:rsid w:val="00CD7651"/>
    <w:rsid w:val="00E15C76"/>
    <w:rsid w:val="00ED07D3"/>
    <w:rsid w:val="00F22A67"/>
    <w:rsid w:val="00F7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F102C-B0DD-4433-A420-05FFC225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D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D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D590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1"/>
    <w:qFormat/>
    <w:rsid w:val="00B34D47"/>
    <w:pPr>
      <w:keepNext/>
      <w:spacing w:before="240" w:after="60"/>
      <w:outlineLvl w:val="2"/>
    </w:pPr>
    <w:rPr>
      <w:rFonts w:ascii="Cambria" w:hAnsi="Cambria"/>
      <w:b/>
      <w:bCs/>
      <w:sz w:val="26"/>
      <w:szCs w:val="26"/>
    </w:rPr>
  </w:style>
  <w:style w:type="paragraph" w:styleId="Heading5">
    <w:name w:val="heading 5"/>
    <w:basedOn w:val="Normal"/>
    <w:link w:val="Heading5Char1"/>
    <w:uiPriority w:val="99"/>
    <w:qFormat/>
    <w:rsid w:val="00B34D4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D47"/>
    <w:rPr>
      <w:rFonts w:ascii="Arial" w:eastAsia="Times New Roman" w:hAnsi="Arial" w:cs="Arial"/>
      <w:b/>
      <w:bCs/>
      <w:kern w:val="32"/>
      <w:sz w:val="32"/>
      <w:szCs w:val="32"/>
    </w:rPr>
  </w:style>
  <w:style w:type="character" w:customStyle="1" w:styleId="Heading3Char">
    <w:name w:val="Heading 3 Char"/>
    <w:basedOn w:val="DefaultParagraphFont"/>
    <w:rsid w:val="00B34D4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uiPriority w:val="99"/>
    <w:rsid w:val="00B34D47"/>
    <w:rPr>
      <w:rFonts w:asciiTheme="majorHAnsi" w:eastAsiaTheme="majorEastAsia" w:hAnsiTheme="majorHAnsi" w:cstheme="majorBidi"/>
      <w:color w:val="243F60" w:themeColor="accent1" w:themeShade="7F"/>
      <w:sz w:val="24"/>
      <w:szCs w:val="24"/>
    </w:rPr>
  </w:style>
  <w:style w:type="character" w:customStyle="1" w:styleId="Heading5Char1">
    <w:name w:val="Heading 5 Char1"/>
    <w:link w:val="Heading5"/>
    <w:uiPriority w:val="99"/>
    <w:rsid w:val="00B34D47"/>
    <w:rPr>
      <w:rFonts w:ascii="Times New Roman" w:eastAsia="Times New Roman" w:hAnsi="Times New Roman" w:cs="Times New Roman"/>
      <w:b/>
      <w:bCs/>
      <w:sz w:val="20"/>
      <w:szCs w:val="20"/>
    </w:rPr>
  </w:style>
  <w:style w:type="paragraph" w:styleId="Header">
    <w:name w:val="header"/>
    <w:basedOn w:val="Normal"/>
    <w:link w:val="HeaderChar"/>
    <w:uiPriority w:val="99"/>
    <w:rsid w:val="00B34D47"/>
    <w:pPr>
      <w:tabs>
        <w:tab w:val="center" w:pos="4320"/>
        <w:tab w:val="right" w:pos="8640"/>
      </w:tabs>
    </w:pPr>
  </w:style>
  <w:style w:type="character" w:customStyle="1" w:styleId="HeaderChar">
    <w:name w:val="Header Char"/>
    <w:basedOn w:val="DefaultParagraphFont"/>
    <w:link w:val="Header"/>
    <w:uiPriority w:val="99"/>
    <w:rsid w:val="00B34D47"/>
    <w:rPr>
      <w:rFonts w:ascii="Times New Roman" w:eastAsia="Times New Roman" w:hAnsi="Times New Roman" w:cs="Times New Roman"/>
      <w:sz w:val="24"/>
      <w:szCs w:val="24"/>
    </w:rPr>
  </w:style>
  <w:style w:type="paragraph" w:styleId="Footer">
    <w:name w:val="footer"/>
    <w:basedOn w:val="Normal"/>
    <w:link w:val="FooterChar"/>
    <w:uiPriority w:val="99"/>
    <w:rsid w:val="00B34D47"/>
    <w:pPr>
      <w:tabs>
        <w:tab w:val="center" w:pos="4320"/>
        <w:tab w:val="right" w:pos="8640"/>
      </w:tabs>
    </w:pPr>
  </w:style>
  <w:style w:type="character" w:customStyle="1" w:styleId="FooterChar">
    <w:name w:val="Footer Char"/>
    <w:basedOn w:val="DefaultParagraphFont"/>
    <w:link w:val="Footer"/>
    <w:uiPriority w:val="99"/>
    <w:rsid w:val="00B34D47"/>
    <w:rPr>
      <w:rFonts w:ascii="Times New Roman" w:eastAsia="Times New Roman" w:hAnsi="Times New Roman" w:cs="Times New Roman"/>
      <w:sz w:val="24"/>
      <w:szCs w:val="24"/>
    </w:rPr>
  </w:style>
  <w:style w:type="table" w:styleId="TableGrid">
    <w:name w:val="Table Grid"/>
    <w:basedOn w:val="TableNormal"/>
    <w:uiPriority w:val="99"/>
    <w:rsid w:val="00B34D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34D47"/>
  </w:style>
  <w:style w:type="paragraph" w:styleId="NormalWeb">
    <w:name w:val="Normal (Web)"/>
    <w:basedOn w:val="Normal"/>
    <w:uiPriority w:val="99"/>
    <w:rsid w:val="00B34D47"/>
    <w:pPr>
      <w:spacing w:after="280"/>
    </w:pPr>
  </w:style>
  <w:style w:type="paragraph" w:customStyle="1" w:styleId="Subtitle1">
    <w:name w:val="Subtitle1"/>
    <w:basedOn w:val="Normal"/>
    <w:uiPriority w:val="99"/>
    <w:rsid w:val="00B34D47"/>
    <w:pPr>
      <w:spacing w:after="280"/>
    </w:pPr>
    <w:rPr>
      <w:b/>
      <w:bCs/>
      <w:color w:val="66644E"/>
    </w:rPr>
  </w:style>
  <w:style w:type="paragraph" w:styleId="DocumentMap">
    <w:name w:val="Document Map"/>
    <w:basedOn w:val="Normal"/>
    <w:link w:val="DocumentMapChar"/>
    <w:uiPriority w:val="99"/>
    <w:semiHidden/>
    <w:rsid w:val="00B34D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34D47"/>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B34D47"/>
    <w:rPr>
      <w:rFonts w:ascii="Tahoma" w:hAnsi="Tahoma" w:cs="Tahoma"/>
      <w:sz w:val="16"/>
      <w:szCs w:val="16"/>
    </w:rPr>
  </w:style>
  <w:style w:type="character" w:customStyle="1" w:styleId="BalloonTextChar">
    <w:name w:val="Balloon Text Char"/>
    <w:basedOn w:val="DefaultParagraphFont"/>
    <w:link w:val="BalloonText"/>
    <w:uiPriority w:val="99"/>
    <w:semiHidden/>
    <w:rsid w:val="00B34D47"/>
    <w:rPr>
      <w:rFonts w:ascii="Tahoma" w:eastAsia="Times New Roman" w:hAnsi="Tahoma" w:cs="Tahoma"/>
      <w:sz w:val="16"/>
      <w:szCs w:val="16"/>
    </w:rPr>
  </w:style>
  <w:style w:type="paragraph" w:styleId="TOC1">
    <w:name w:val="toc 1"/>
    <w:basedOn w:val="Normal"/>
    <w:next w:val="Normal"/>
    <w:autoRedefine/>
    <w:uiPriority w:val="39"/>
    <w:rsid w:val="00B34D47"/>
    <w:pPr>
      <w:tabs>
        <w:tab w:val="right" w:leader="dot" w:pos="8630"/>
      </w:tabs>
      <w:spacing w:line="360" w:lineRule="auto"/>
    </w:pPr>
  </w:style>
  <w:style w:type="character" w:styleId="Hyperlink">
    <w:name w:val="Hyperlink"/>
    <w:uiPriority w:val="99"/>
    <w:rsid w:val="00B34D47"/>
    <w:rPr>
      <w:color w:val="0000FF"/>
      <w:u w:val="single"/>
    </w:rPr>
  </w:style>
  <w:style w:type="character" w:customStyle="1" w:styleId="Heading3Char1">
    <w:name w:val="Heading 3 Char1"/>
    <w:link w:val="Heading3"/>
    <w:rsid w:val="00B34D47"/>
    <w:rPr>
      <w:rFonts w:ascii="Cambria" w:eastAsia="Times New Roman" w:hAnsi="Cambria" w:cs="Times New Roman"/>
      <w:b/>
      <w:bCs/>
      <w:sz w:val="26"/>
      <w:szCs w:val="26"/>
    </w:rPr>
  </w:style>
  <w:style w:type="paragraph" w:styleId="ListParagraph">
    <w:name w:val="List Paragraph"/>
    <w:basedOn w:val="Normal"/>
    <w:uiPriority w:val="34"/>
    <w:qFormat/>
    <w:rsid w:val="00B34D47"/>
    <w:pPr>
      <w:ind w:left="720"/>
      <w:contextualSpacing/>
    </w:pPr>
  </w:style>
  <w:style w:type="character" w:styleId="CommentReference">
    <w:name w:val="annotation reference"/>
    <w:uiPriority w:val="99"/>
    <w:semiHidden/>
    <w:unhideWhenUsed/>
    <w:rsid w:val="00B34D47"/>
    <w:rPr>
      <w:sz w:val="16"/>
      <w:szCs w:val="16"/>
    </w:rPr>
  </w:style>
  <w:style w:type="paragraph" w:styleId="CommentText">
    <w:name w:val="annotation text"/>
    <w:basedOn w:val="Normal"/>
    <w:link w:val="CommentTextChar"/>
    <w:uiPriority w:val="99"/>
    <w:semiHidden/>
    <w:unhideWhenUsed/>
    <w:rsid w:val="00B34D47"/>
    <w:rPr>
      <w:sz w:val="20"/>
      <w:szCs w:val="20"/>
    </w:rPr>
  </w:style>
  <w:style w:type="character" w:customStyle="1" w:styleId="CommentTextChar">
    <w:name w:val="Comment Text Char"/>
    <w:basedOn w:val="DefaultParagraphFont"/>
    <w:link w:val="CommentText"/>
    <w:uiPriority w:val="99"/>
    <w:semiHidden/>
    <w:rsid w:val="00B34D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D47"/>
    <w:rPr>
      <w:b/>
      <w:bCs/>
    </w:rPr>
  </w:style>
  <w:style w:type="character" w:customStyle="1" w:styleId="CommentSubjectChar">
    <w:name w:val="Comment Subject Char"/>
    <w:basedOn w:val="CommentTextChar"/>
    <w:link w:val="CommentSubject"/>
    <w:uiPriority w:val="99"/>
    <w:semiHidden/>
    <w:rsid w:val="00B34D47"/>
    <w:rPr>
      <w:rFonts w:ascii="Times New Roman" w:eastAsia="Times New Roman" w:hAnsi="Times New Roman" w:cs="Times New Roman"/>
      <w:b/>
      <w:bCs/>
      <w:sz w:val="20"/>
      <w:szCs w:val="20"/>
    </w:rPr>
  </w:style>
  <w:style w:type="paragraph" w:customStyle="1" w:styleId="yiv977162712msoheader">
    <w:name w:val="yiv977162712msoheader"/>
    <w:basedOn w:val="Normal"/>
    <w:rsid w:val="00B34D47"/>
    <w:pPr>
      <w:spacing w:before="100" w:beforeAutospacing="1" w:after="100" w:afterAutospacing="1"/>
    </w:pPr>
  </w:style>
  <w:style w:type="character" w:customStyle="1" w:styleId="apple-converted-space">
    <w:name w:val="apple-converted-space"/>
    <w:rsid w:val="00B34D47"/>
  </w:style>
  <w:style w:type="paragraph" w:customStyle="1" w:styleId="yiv977162712msonormal">
    <w:name w:val="yiv977162712msonormal"/>
    <w:basedOn w:val="Normal"/>
    <w:rsid w:val="00B34D47"/>
    <w:pPr>
      <w:spacing w:before="100" w:beforeAutospacing="1" w:after="100" w:afterAutospacing="1"/>
    </w:pPr>
  </w:style>
  <w:style w:type="paragraph" w:styleId="TOC3">
    <w:name w:val="toc 3"/>
    <w:basedOn w:val="Normal"/>
    <w:next w:val="Normal"/>
    <w:autoRedefine/>
    <w:uiPriority w:val="39"/>
    <w:unhideWhenUsed/>
    <w:rsid w:val="00B34D47"/>
    <w:pPr>
      <w:ind w:left="480"/>
    </w:pPr>
  </w:style>
  <w:style w:type="paragraph" w:styleId="Revision">
    <w:name w:val="Revision"/>
    <w:hidden/>
    <w:uiPriority w:val="99"/>
    <w:semiHidden/>
    <w:rsid w:val="00B34D47"/>
    <w:pPr>
      <w:spacing w:after="0" w:line="240" w:lineRule="auto"/>
    </w:pPr>
    <w:rPr>
      <w:rFonts w:ascii="Times New Roman" w:eastAsia="Times New Roman" w:hAnsi="Times New Roman" w:cs="Times New Roman"/>
      <w:sz w:val="24"/>
      <w:szCs w:val="24"/>
    </w:rPr>
  </w:style>
  <w:style w:type="character" w:customStyle="1" w:styleId="CharChar4">
    <w:name w:val="Char Char4"/>
    <w:uiPriority w:val="99"/>
    <w:rsid w:val="00B34D47"/>
    <w:rPr>
      <w:rFonts w:ascii="Calibri" w:hAnsi="Calibri" w:cs="Times New Roman"/>
      <w:b/>
      <w:bCs/>
      <w:i/>
      <w:iCs/>
      <w:sz w:val="26"/>
      <w:szCs w:val="26"/>
    </w:rPr>
  </w:style>
  <w:style w:type="paragraph" w:styleId="Subtitle">
    <w:name w:val="Subtitle"/>
    <w:basedOn w:val="Normal"/>
    <w:link w:val="SubtitleChar"/>
    <w:uiPriority w:val="99"/>
    <w:rsid w:val="00B34D47"/>
    <w:pPr>
      <w:spacing w:after="280"/>
    </w:pPr>
    <w:rPr>
      <w:b/>
      <w:bCs/>
      <w:color w:val="66644E"/>
    </w:rPr>
  </w:style>
  <w:style w:type="character" w:customStyle="1" w:styleId="SubtitleChar">
    <w:name w:val="Subtitle Char"/>
    <w:basedOn w:val="DefaultParagraphFont"/>
    <w:link w:val="Subtitle"/>
    <w:uiPriority w:val="99"/>
    <w:rsid w:val="00B34D47"/>
    <w:rPr>
      <w:rFonts w:ascii="Times New Roman" w:eastAsia="Times New Roman" w:hAnsi="Times New Roman" w:cs="Times New Roman"/>
      <w:b/>
      <w:bCs/>
      <w:color w:val="66644E"/>
      <w:sz w:val="24"/>
      <w:szCs w:val="24"/>
    </w:rPr>
  </w:style>
  <w:style w:type="character" w:customStyle="1" w:styleId="Heading2Char">
    <w:name w:val="Heading 2 Char"/>
    <w:basedOn w:val="DefaultParagraphFont"/>
    <w:link w:val="Heading2"/>
    <w:rsid w:val="00CD5909"/>
    <w:rPr>
      <w:rFonts w:ascii="Calibri Light" w:eastAsia="Times New Roman" w:hAnsi="Calibri Light" w:cs="Times New Roman"/>
      <w:b/>
      <w:bCs/>
      <w:i/>
      <w:iCs/>
      <w:sz w:val="28"/>
      <w:szCs w:val="28"/>
    </w:rPr>
  </w:style>
  <w:style w:type="paragraph" w:customStyle="1" w:styleId="Subtitle2">
    <w:name w:val="Subtitle2"/>
    <w:basedOn w:val="Normal"/>
    <w:uiPriority w:val="99"/>
    <w:rsid w:val="00CD5909"/>
    <w:pPr>
      <w:spacing w:after="280"/>
    </w:pPr>
    <w:rPr>
      <w:b/>
      <w:bCs/>
      <w:color w:val="66644E"/>
    </w:rPr>
  </w:style>
  <w:style w:type="character" w:customStyle="1" w:styleId="Ital">
    <w:name w:val="Ital"/>
    <w:uiPriority w:val="99"/>
    <w:rsid w:val="00CD5909"/>
    <w:rPr>
      <w:i/>
    </w:rPr>
  </w:style>
  <w:style w:type="paragraph" w:customStyle="1" w:styleId="Bodyindent6pi">
    <w:name w:val="Bodyindent 6 pi"/>
    <w:next w:val="Normal"/>
    <w:uiPriority w:val="99"/>
    <w:rsid w:val="00CD5909"/>
    <w:pPr>
      <w:spacing w:after="60" w:line="240" w:lineRule="auto"/>
      <w:ind w:left="1440"/>
    </w:pPr>
    <w:rPr>
      <w:rFonts w:ascii="Times New Roman" w:eastAsia="Times New Roman" w:hAnsi="Times New Roman" w:cs="Times New Roman"/>
      <w:sz w:val="20"/>
      <w:szCs w:val="20"/>
    </w:rPr>
  </w:style>
  <w:style w:type="paragraph" w:styleId="Caption">
    <w:name w:val="caption"/>
    <w:basedOn w:val="Normal"/>
    <w:next w:val="Normal"/>
    <w:qFormat/>
    <w:rsid w:val="00CD5909"/>
    <w:rPr>
      <w:b/>
      <w:bCs/>
      <w:sz w:val="20"/>
      <w:szCs w:val="20"/>
    </w:rPr>
  </w:style>
  <w:style w:type="paragraph" w:customStyle="1" w:styleId="Default">
    <w:name w:val="Default"/>
    <w:rsid w:val="00CD59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CD5909"/>
    <w:pPr>
      <w:tabs>
        <w:tab w:val="left" w:pos="1440"/>
      </w:tabs>
      <w:spacing w:after="60"/>
      <w:ind w:left="1440"/>
    </w:pPr>
    <w:rPr>
      <w:sz w:val="20"/>
      <w:szCs w:val="20"/>
    </w:rPr>
  </w:style>
  <w:style w:type="character" w:customStyle="1" w:styleId="BodyTextChar">
    <w:name w:val="Body Text Char"/>
    <w:basedOn w:val="DefaultParagraphFont"/>
    <w:link w:val="BodyText"/>
    <w:uiPriority w:val="99"/>
    <w:rsid w:val="00CD59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7980D4565F16C488EE4881186B6E0EF" ma:contentTypeVersion="8" ma:contentTypeDescription="Create a new document." ma:contentTypeScope="" ma:versionID="406b41f76f92b55860ad8716af6e9c18">
  <xsd:schema xmlns:xsd="http://www.w3.org/2001/XMLSchema" xmlns:xs="http://www.w3.org/2001/XMLSchema" xmlns:p="http://schemas.microsoft.com/office/2006/metadata/properties" xmlns:ns1="http://schemas.microsoft.com/sharepoint/v3" xmlns:ns2="8878cbf4-dc9b-459c-9b06-837987453c88" xmlns:ns3="16f00c2e-ac5c-418b-9f13-a0771dbd417d" xmlns:ns4="http://schemas.microsoft.com/sharepoint/v4" xmlns:ns5="a5daf7b7-def5-43d0-a06f-db4f50c96efe" targetNamespace="http://schemas.microsoft.com/office/2006/metadata/properties" ma:root="true" ma:fieldsID="27c4dcdcfc818e84629219c88dc87a12" ns1:_="" ns2:_="" ns3:_="" ns4:_="" ns5:_="">
    <xsd:import namespace="http://schemas.microsoft.com/sharepoint/v3"/>
    <xsd:import namespace="8878cbf4-dc9b-459c-9b06-837987453c88"/>
    <xsd:import namespace="16f00c2e-ac5c-418b-9f13-a0771dbd417d"/>
    <xsd:import namespace="http://schemas.microsoft.com/sharepoint/v4"/>
    <xsd:import namespace="a5daf7b7-def5-43d0-a06f-db4f50c96efe"/>
    <xsd:element name="properties">
      <xsd:complexType>
        <xsd:sequence>
          <xsd:element name="documentManagement">
            <xsd:complexType>
              <xsd:all>
                <xsd:element ref="ns2:Resource_x0020_Type0"/>
                <xsd:element ref="ns2:Sub_x0020_Work_x0020_Unit" minOccurs="0"/>
                <xsd:element ref="ns2:Work_x0020_Group0"/>
                <xsd:element ref="ns2:Form_x0020_Type" minOccurs="0"/>
                <xsd:element ref="ns2:Company_x0020_Name" minOccurs="0"/>
                <xsd:element ref="ns1:URL" minOccurs="0"/>
                <xsd:element ref="ns3:_dlc_DocId" minOccurs="0"/>
                <xsd:element ref="ns3:_dlc_DocIdUrl" minOccurs="0"/>
                <xsd:element ref="ns3:_dlc_DocIdPersistId" minOccurs="0"/>
                <xsd:element ref="ns4:IconOverlay" minOccurs="0"/>
                <xsd:element ref="ns2:BulletinDate" minOccurs="0"/>
                <xsd:element ref="ns2:Version_x0020_Date" minOccurs="0"/>
                <xsd:element ref="ns5:SharedWithUsers" minOccurs="0"/>
                <xsd:element ref="ns2:Bulletin_x0020_Typ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78cbf4-dc9b-459c-9b06-837987453c88" elementFormDefault="qualified">
    <xsd:import namespace="http://schemas.microsoft.com/office/2006/documentManagement/types"/>
    <xsd:import namespace="http://schemas.microsoft.com/office/infopath/2007/PartnerControls"/>
    <xsd:element name="Resource_x0020_Type0" ma:index="2" ma:displayName="Resource Type" ma:format="RadioButtons" ma:internalName="Resource_x0020_Type0">
      <xsd:simpleType>
        <xsd:restriction base="dms:Choice">
          <xsd:enumeration value="Administration"/>
          <xsd:enumeration value="Application"/>
          <xsd:enumeration value="Examples"/>
          <xsd:enumeration value="Forms"/>
          <xsd:enumeration value="List"/>
          <xsd:enumeration value="Manuals"/>
          <xsd:enumeration value="Plans"/>
          <xsd:enumeration value="Policy Letters"/>
          <xsd:enumeration value="Procedures"/>
          <xsd:enumeration value="Programs"/>
          <xsd:enumeration value="Technical Bulletins"/>
          <xsd:enumeration value="Tests"/>
          <xsd:enumeration value="Videos"/>
          <xsd:enumeration value="Other"/>
          <xsd:enumeration value="Independent Assurance Program"/>
          <xsd:enumeration value="Independent Assurance Forms"/>
        </xsd:restriction>
      </xsd:simpleType>
    </xsd:element>
    <xsd:element name="Sub_x0020_Work_x0020_Unit" ma:index="3" nillable="true" ma:displayName="Sub Work Unit" ma:format="RadioButtons" ma:internalName="Sub_x0020_Work_x0020_Unit">
      <xsd:simpleType>
        <xsd:restriction base="dms:Choice">
          <xsd:enumeration value="Applications"/>
          <xsd:enumeration value="Approved Resources"/>
          <xsd:enumeration value="CEI Inspection Documentation"/>
          <xsd:enumeration value="Coatings and Corrosion"/>
          <xsd:enumeration value="Field Section"/>
          <xsd:enumeration value="QAP Application"/>
          <xsd:enumeration value="Research &amp; Investigations"/>
          <xsd:enumeration value="Stock Room"/>
          <xsd:enumeration value="Structural Steel"/>
          <xsd:enumeration value="Welded Procedures"/>
          <xsd:enumeration value="Structural Steel &amp; Welded Procedures"/>
          <xsd:enumeration value="Independent Assurance"/>
        </xsd:restriction>
      </xsd:simpleType>
    </xsd:element>
    <xsd:element name="Work_x0020_Group0" ma:index="4" ma:displayName="Work Group" ma:format="RadioButtons" ma:internalName="Work_x0020_Group0">
      <xsd:simpleType>
        <xsd:restriction base="dms:Choice">
          <xsd:enumeration value="Administration"/>
          <xsd:enumeration value="Asphalt Laboratory"/>
          <xsd:enumeration value="Chemical Laboratory"/>
          <xsd:enumeration value="Material Operations"/>
          <xsd:enumeration value="Physical Testing Laboratory"/>
          <xsd:enumeration value="Quality Assurance"/>
          <xsd:enumeration value="Quality Systems"/>
          <xsd:enumeration value="Soils Laboratory"/>
          <xsd:enumeration value="Structural"/>
          <xsd:enumeration value="Stockroom"/>
        </xsd:restriction>
      </xsd:simpleType>
    </xsd:element>
    <xsd:element name="Form_x0020_Type" ma:index="5" nillable="true" ma:displayName="Form Type" ma:format="RadioButtons" ma:internalName="Form_x0020_Type">
      <xsd:simpleType>
        <xsd:restriction base="dms:Choice">
          <xsd:enumeration value="Field Forms"/>
          <xsd:enumeration value="Lab Forms"/>
        </xsd:restriction>
      </xsd:simpleType>
    </xsd:element>
    <xsd:element name="Company_x0020_Name" ma:index="6" nillable="true" ma:displayName="Company Name" ma:format="Dropdown" ma:internalName="Company_x0020_Name">
      <xsd:simpleType>
        <xsd:union memberTypes="dms:Text">
          <xsd:simpleType>
            <xsd:restriction base="dms:Choice">
              <xsd:enumeration value="Geogrid Products"/>
              <xsd:enumeration value="Geotechnical Laboratories"/>
              <xsd:enumeration value="Hanes Geo Components"/>
              <xsd:enumeration value="Strata Global GeoSolutions (SG Series)"/>
              <xsd:enumeration value="Synteen Technicial Fabrics, Inc. (SF Series)"/>
              <xsd:enumeration value="TenCate Geosynthetics (Miragrid Series)"/>
              <xsd:enumeration value="Tensar International Corporation  (BX Series)"/>
              <xsd:enumeration value="Tensar International Corporation  (UX Series)"/>
            </xsd:restriction>
          </xsd:simpleType>
        </xsd:union>
      </xsd:simpleType>
    </xsd:element>
    <xsd:element name="BulletinDate" ma:index="18" nillable="true" ma:displayName="Bulletin Date" ma:format="DateOnly" ma:internalName="BulletinDate">
      <xsd:simpleType>
        <xsd:restriction base="dms:DateTime"/>
      </xsd:simpleType>
    </xsd:element>
    <xsd:element name="Version_x0020_Date" ma:index="19" nillable="true" ma:displayName="Version Date" ma:format="DateOnly" ma:internalName="Version_x0020_Date">
      <xsd:simpleType>
        <xsd:restriction base="dms:DateTime"/>
      </xsd:simpleType>
    </xsd:element>
    <xsd:element name="Bulletin_x0020_Type" ma:index="21" nillable="true" ma:displayName="Bulletin Type" ma:format="Dropdown" ma:internalName="Bulletin_x0020_Type">
      <xsd:simpleType>
        <xsd:restriction base="dms:Choice">
          <xsd:enumeration value="M&amp;T Bulletins"/>
          <xsd:enumeration value="Other Bulletins"/>
        </xsd:restriction>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af7b7-def5-43d0-a06f-db4f50c96efe"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ub_x0020_Work_x0020_Unit xmlns="8878cbf4-dc9b-459c-9b06-837987453c88">Field Section</Sub_x0020_Work_x0020_Unit>
    <BulletinDate xmlns="8878cbf4-dc9b-459c-9b06-837987453c88" xsi:nil="true"/>
    <Work_x0020_Group0 xmlns="8878cbf4-dc9b-459c-9b06-837987453c88">Material Operations</Work_x0020_Group0>
    <Company_x0020_Name xmlns="8878cbf4-dc9b-459c-9b06-837987453c88" xsi:nil="true"/>
    <Form_x0020_Type xmlns="8878cbf4-dc9b-459c-9b06-837987453c88" xsi:nil="true"/>
    <Resource_x0020_Type0 xmlns="8878cbf4-dc9b-459c-9b06-837987453c88">Forms</Resource_x0020_Type0>
    <Version_x0020_Date xmlns="8878cbf4-dc9b-459c-9b06-837987453c88" xsi:nil="true"/>
    <IconOverlay xmlns="http://schemas.microsoft.com/sharepoint/v4" xsi:nil="true"/>
    <_dlc_DocId xmlns="16f00c2e-ac5c-418b-9f13-a0771dbd417d">CONNECT-38-662</_dlc_DocId>
    <_dlc_DocIdUrl xmlns="16f00c2e-ac5c-418b-9f13-a0771dbd417d">
      <Url>https://connect.ncdot.gov/site/test-Materials/_layouts/15/DocIdRedir.aspx?ID=CONNECT-38-662</Url>
      <Description>CONNECT-38-662</Description>
    </_dlc_DocIdUrl>
    <Bulletin_x0020_Type xmlns="8878cbf4-dc9b-459c-9b06-837987453c88" xsi:nil="true"/>
    <Description0 xmlns="8878cbf4-dc9b-459c-9b06-837987453c88" xsi:nil="true"/>
  </documentManagement>
</p:properties>
</file>

<file path=customXml/itemProps1.xml><?xml version="1.0" encoding="utf-8"?>
<ds:datastoreItem xmlns:ds="http://schemas.openxmlformats.org/officeDocument/2006/customXml" ds:itemID="{B41B3813-BB71-41BA-8509-BFAE6E38A68A}"/>
</file>

<file path=customXml/itemProps2.xml><?xml version="1.0" encoding="utf-8"?>
<ds:datastoreItem xmlns:ds="http://schemas.openxmlformats.org/officeDocument/2006/customXml" ds:itemID="{4380778E-59BF-4E26-ABD3-D4C8AF549B7A}"/>
</file>

<file path=customXml/itemProps3.xml><?xml version="1.0" encoding="utf-8"?>
<ds:datastoreItem xmlns:ds="http://schemas.openxmlformats.org/officeDocument/2006/customXml" ds:itemID="{9B65AB13-6C13-4077-9B31-AEFDA33AE29C}"/>
</file>

<file path=customXml/itemProps4.xml><?xml version="1.0" encoding="utf-8"?>
<ds:datastoreItem xmlns:ds="http://schemas.openxmlformats.org/officeDocument/2006/customXml" ds:itemID="{BD4DB714-ECFE-4D4E-A1B9-F1143E032BA1}"/>
</file>

<file path=customXml/itemProps5.xml><?xml version="1.0" encoding="utf-8"?>
<ds:datastoreItem xmlns:ds="http://schemas.openxmlformats.org/officeDocument/2006/customXml" ds:itemID="{6EFB2C14-630A-4AC2-BB13-B760D4F97216}"/>
</file>

<file path=customXml/itemProps6.xml><?xml version="1.0" encoding="utf-8"?>
<ds:datastoreItem xmlns:ds="http://schemas.openxmlformats.org/officeDocument/2006/customXml" ds:itemID="{18AD45C1-EF47-4DF8-88A6-93F8F3D9F85B}"/>
</file>

<file path=docProps/app.xml><?xml version="1.0" encoding="utf-8"?>
<Properties xmlns="http://schemas.openxmlformats.org/officeDocument/2006/extended-properties" xmlns:vt="http://schemas.openxmlformats.org/officeDocument/2006/docPropsVTypes">
  <Template>Normal</Template>
  <TotalTime>0</TotalTime>
  <Pages>11</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Korschgen</dc:creator>
  <cp:lastModifiedBy>Ted Naylor</cp:lastModifiedBy>
  <cp:revision>2</cp:revision>
  <dcterms:created xsi:type="dcterms:W3CDTF">2020-09-25T15:03:00Z</dcterms:created>
  <dcterms:modified xsi:type="dcterms:W3CDTF">2020-09-25T15:03:00Z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0x01010097980D4565F16C488EE4881186B6E0EF</vt:lpwstr>
  </property>
  <property fmtid="{D5CDD505-2E9C-101B-9397-08002B2CF9AE}" pid="3" name="_dlc_DocIdItemGuid">
    <vt:lpwstr>6f7d9311-cf56-4039-b742-32f912a741cb</vt:lpwstr>
  </property>
  <property fmtid="{D5CDD505-2E9C-101B-9397-08002B2CF9AE}" pid="4" name="_dlc_DocId">
    <vt:lpwstr>CONNECT-38-662</vt:lpwstr>
  </property>
  <property fmtid="{D5CDD505-2E9C-101B-9397-08002B2CF9AE}" pid="5" name="_dlc_DocIdUrl">
    <vt:lpwstr>https://connect.ncdot.gov/site/test-Materials/_layouts/15/DocIdRedir.aspx?ID=CONNECT-38-662, CONNECT-38-662</vt:lpwstr>
  </property>
  <property fmtid="{D5CDD505-2E9C-101B-9397-08002B2CF9AE}" pid="6" name="Order">
    <vt:r8>87900</vt:r8>
  </property>
</Properties>
</file>