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CCAF5" w14:textId="2BF018DC" w:rsidR="00457B45" w:rsidRPr="007203B2" w:rsidRDefault="00983E9B" w:rsidP="00234293">
      <w:pPr>
        <w:pStyle w:val="Heading2"/>
        <w:rPr>
          <w:rStyle w:val="Heading2Char"/>
          <w:b/>
          <w:bCs/>
        </w:rPr>
      </w:pPr>
      <w:r w:rsidRPr="00983E9B">
        <w:t xml:space="preserve">INTERMEDIATE CONTRACT TIME NUMBER </w:t>
      </w:r>
      <w:fldSimple w:instr=" FILLIN  \* MERGEFORMAT ">
        <w:r w:rsidR="00063595" w:rsidRPr="00983E9B">
          <w:t>[ICT number]</w:t>
        </w:r>
      </w:fldSimple>
      <w:r w:rsidR="00063595" w:rsidRPr="00983E9B">
        <w:t xml:space="preserve"> </w:t>
      </w:r>
      <w:r w:rsidRPr="00983E9B">
        <w:t>AND LIQUIDATED DAMAGES: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14:paraId="0EDBB0EB" w14:textId="77777777" w:rsidTr="00852E54">
        <w:tc>
          <w:tcPr>
            <w:tcW w:w="3192" w:type="dxa"/>
          </w:tcPr>
          <w:p w14:paraId="3CB2F577" w14:textId="48B8C644" w:rsidR="00A2147E" w:rsidRDefault="00A2147E" w:rsidP="00234293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063595">
              <w:rPr>
                <w:sz w:val="16"/>
              </w:rPr>
              <w:t>9-21-21</w:t>
            </w:r>
            <w:r w:rsidR="00B14AA9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387FB59D" w14:textId="77777777" w:rsidR="00A2147E" w:rsidRDefault="00A2147E" w:rsidP="00234293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3F2A56">
              <w:rPr>
                <w:sz w:val="16"/>
              </w:rPr>
              <w:t>8</w:t>
            </w:r>
          </w:p>
        </w:tc>
        <w:tc>
          <w:tcPr>
            <w:tcW w:w="3192" w:type="dxa"/>
          </w:tcPr>
          <w:p w14:paraId="16672AA5" w14:textId="4D9D7949" w:rsidR="00A2147E" w:rsidRDefault="00A2147E" w:rsidP="00234293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983E9B">
              <w:rPr>
                <w:sz w:val="16"/>
              </w:rPr>
              <w:t xml:space="preserve">G14 </w:t>
            </w:r>
            <w:r w:rsidR="00063595">
              <w:rPr>
                <w:sz w:val="16"/>
              </w:rPr>
              <w:t>M</w:t>
            </w:r>
          </w:p>
        </w:tc>
      </w:tr>
    </w:tbl>
    <w:p w14:paraId="1D1EEAF5" w14:textId="77777777" w:rsidR="00A2147E" w:rsidRDefault="00A2147E" w:rsidP="00234293">
      <w:pPr>
        <w:keepNext/>
        <w:keepLines/>
        <w:jc w:val="both"/>
        <w:rPr>
          <w:sz w:val="16"/>
        </w:rPr>
      </w:pPr>
    </w:p>
    <w:p w14:paraId="04BBF5C6" w14:textId="77777777" w:rsidR="00063595" w:rsidRPr="00D402A0" w:rsidRDefault="00063595" w:rsidP="00063595">
      <w:pPr>
        <w:keepNext/>
        <w:keepLines/>
        <w:jc w:val="both"/>
      </w:pPr>
      <w:r w:rsidRPr="00D402A0">
        <w:t>For each curb ramp location on a continuous pedestrian facility, the Contractor shall complete</w:t>
      </w:r>
    </w:p>
    <w:p w14:paraId="39D06BA5" w14:textId="77777777" w:rsidR="00063595" w:rsidRPr="00D402A0" w:rsidRDefault="00063595" w:rsidP="00063595">
      <w:pPr>
        <w:keepNext/>
        <w:keepLines/>
        <w:jc w:val="both"/>
      </w:pPr>
      <w:r w:rsidRPr="00D402A0">
        <w:t>all work required of that curb ramp location as shown in the plans.</w:t>
      </w:r>
    </w:p>
    <w:p w14:paraId="0BBE740F" w14:textId="77777777" w:rsidR="00063595" w:rsidRDefault="00063595" w:rsidP="00063595">
      <w:pPr>
        <w:keepNext/>
        <w:keepLines/>
        <w:jc w:val="both"/>
      </w:pPr>
    </w:p>
    <w:p w14:paraId="06FF5C0D" w14:textId="52BCB683" w:rsidR="00063595" w:rsidRDefault="00063595" w:rsidP="00063595">
      <w:pPr>
        <w:keepNext/>
        <w:keepLines/>
        <w:jc w:val="both"/>
      </w:pPr>
      <w:r>
        <w:t xml:space="preserve">The date of availability for </w:t>
      </w:r>
      <w:r w:rsidRPr="00D402A0">
        <w:t>each individual intermediate contract time is the date when the</w:t>
      </w:r>
      <w:r w:rsidR="00D4283C">
        <w:t xml:space="preserve"> </w:t>
      </w:r>
      <w:r w:rsidRPr="00D402A0">
        <w:t>Contractor elects to sever the existing continuous pedestrian facility</w:t>
      </w:r>
      <w:r>
        <w:t xml:space="preserve">. </w:t>
      </w:r>
    </w:p>
    <w:p w14:paraId="0D7B0CF5" w14:textId="77777777" w:rsidR="00063595" w:rsidRDefault="00063595" w:rsidP="00063595">
      <w:pPr>
        <w:jc w:val="both"/>
      </w:pPr>
    </w:p>
    <w:p w14:paraId="44ACC941" w14:textId="56D71099" w:rsidR="00063595" w:rsidRDefault="00063595" w:rsidP="00063595">
      <w:pPr>
        <w:jc w:val="both"/>
      </w:pPr>
      <w:r>
        <w:t xml:space="preserve">The completion date </w:t>
      </w:r>
      <w:r w:rsidRPr="006162C8">
        <w:t>for each individual</w:t>
      </w:r>
      <w:r>
        <w:t xml:space="preserve"> intermediate contract time is the date which is </w:t>
      </w:r>
      <w:r w:rsidR="004D3B8F">
        <w:rPr>
          <w:b/>
        </w:rPr>
        <w:t>seven</w:t>
      </w:r>
      <w:r>
        <w:rPr>
          <w:b/>
        </w:rPr>
        <w:t xml:space="preserve"> (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 w:rsidR="004D3B8F">
        <w:rPr>
          <w:b/>
        </w:rPr>
        <w:t>7</w:t>
      </w:r>
      <w:r>
        <w:rPr>
          <w:b/>
        </w:rPr>
        <w:fldChar w:fldCharType="end"/>
      </w:r>
      <w:r>
        <w:rPr>
          <w:b/>
        </w:rPr>
        <w:t>)</w:t>
      </w:r>
      <w:r>
        <w:t xml:space="preserve"> consecutive calendar days after and including the date of availability.</w:t>
      </w:r>
    </w:p>
    <w:p w14:paraId="33B18992" w14:textId="77777777" w:rsidR="00063595" w:rsidRDefault="00063595" w:rsidP="00063595">
      <w:pPr>
        <w:jc w:val="both"/>
      </w:pPr>
    </w:p>
    <w:p w14:paraId="3CF78067" w14:textId="77777777" w:rsidR="00063595" w:rsidRPr="00063595" w:rsidRDefault="00063595" w:rsidP="00063595">
      <w:pPr>
        <w:jc w:val="both"/>
        <w:rPr>
          <w:b/>
          <w:bCs/>
        </w:rPr>
      </w:pPr>
      <w:r w:rsidRPr="00D402A0">
        <w:t>For each curb ramp location on a continuous pedestrian facility</w:t>
      </w:r>
      <w:r w:rsidRPr="00063595">
        <w:t>, the liquidated damages are</w:t>
      </w:r>
    </w:p>
    <w:p w14:paraId="1B48B995" w14:textId="36A2C449" w:rsidR="00050BF0" w:rsidRDefault="00063595" w:rsidP="00063595">
      <w:pPr>
        <w:jc w:val="both"/>
      </w:pPr>
      <w:r w:rsidRPr="00063595">
        <w:rPr>
          <w:b/>
        </w:rPr>
        <w:fldChar w:fldCharType="begin"/>
      </w:r>
      <w:r w:rsidRPr="00063595">
        <w:rPr>
          <w:b/>
        </w:rPr>
        <w:instrText xml:space="preserve"> FILLIN  \* MERGEFORMAT </w:instrText>
      </w:r>
      <w:r w:rsidRPr="00063595">
        <w:rPr>
          <w:b/>
        </w:rPr>
        <w:fldChar w:fldCharType="separate"/>
      </w:r>
      <w:r w:rsidR="004D3B8F">
        <w:rPr>
          <w:b/>
        </w:rPr>
        <w:t xml:space="preserve">Two Hundred and Fifty </w:t>
      </w:r>
      <w:r w:rsidRPr="00063595">
        <w:rPr>
          <w:b/>
        </w:rPr>
        <w:fldChar w:fldCharType="end"/>
      </w:r>
      <w:r w:rsidRPr="00063595">
        <w:rPr>
          <w:b/>
        </w:rPr>
        <w:t xml:space="preserve">Dollars </w:t>
      </w:r>
      <w:r w:rsidRPr="00063595">
        <w:rPr>
          <w:b/>
        </w:rPr>
        <w:fldChar w:fldCharType="begin"/>
      </w:r>
      <w:r w:rsidRPr="00063595">
        <w:rPr>
          <w:b/>
        </w:rPr>
        <w:instrText xml:space="preserve"> FILLIN  \* MERGEFORMAT </w:instrText>
      </w:r>
      <w:r w:rsidRPr="00063595">
        <w:rPr>
          <w:b/>
        </w:rPr>
        <w:fldChar w:fldCharType="separate"/>
      </w:r>
      <w:r w:rsidR="00D4283C">
        <w:rPr>
          <w:b/>
        </w:rPr>
        <w:t>(</w:t>
      </w:r>
      <w:r w:rsidR="004D3B8F">
        <w:rPr>
          <w:b/>
        </w:rPr>
        <w:t xml:space="preserve">$ </w:t>
      </w:r>
      <w:r w:rsidRPr="00063595">
        <w:rPr>
          <w:b/>
        </w:rPr>
        <w:fldChar w:fldCharType="end"/>
      </w:r>
      <w:r w:rsidR="004D3B8F">
        <w:rPr>
          <w:b/>
        </w:rPr>
        <w:t>250</w:t>
      </w:r>
      <w:r w:rsidRPr="00063595">
        <w:rPr>
          <w:b/>
        </w:rPr>
        <w:t>.00)</w:t>
      </w:r>
      <w:r w:rsidRPr="00063595">
        <w:t xml:space="preserve"> per calendar day.</w:t>
      </w:r>
    </w:p>
    <w:sectPr w:rsidR="00050BF0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EA062" w14:textId="77777777" w:rsidR="00572080" w:rsidRDefault="00572080">
      <w:r>
        <w:separator/>
      </w:r>
    </w:p>
  </w:endnote>
  <w:endnote w:type="continuationSeparator" w:id="0">
    <w:p w14:paraId="46DEECA6" w14:textId="77777777"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4411A" w14:textId="77777777" w:rsidR="00572080" w:rsidRDefault="00572080">
      <w:r>
        <w:separator/>
      </w:r>
    </w:p>
  </w:footnote>
  <w:footnote w:type="continuationSeparator" w:id="0">
    <w:p w14:paraId="610C6303" w14:textId="77777777"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085C6" w14:textId="77777777"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63595"/>
    <w:rsid w:val="000D6E26"/>
    <w:rsid w:val="000E771C"/>
    <w:rsid w:val="0017336F"/>
    <w:rsid w:val="001A08D2"/>
    <w:rsid w:val="001E6365"/>
    <w:rsid w:val="002007B9"/>
    <w:rsid w:val="00234293"/>
    <w:rsid w:val="002B124D"/>
    <w:rsid w:val="003444E6"/>
    <w:rsid w:val="003F2A56"/>
    <w:rsid w:val="00457B45"/>
    <w:rsid w:val="004D3B8F"/>
    <w:rsid w:val="005532C7"/>
    <w:rsid w:val="005610F8"/>
    <w:rsid w:val="00572080"/>
    <w:rsid w:val="005B6318"/>
    <w:rsid w:val="005D6758"/>
    <w:rsid w:val="006162C8"/>
    <w:rsid w:val="006917BD"/>
    <w:rsid w:val="007203B2"/>
    <w:rsid w:val="00725205"/>
    <w:rsid w:val="00786873"/>
    <w:rsid w:val="007B17AF"/>
    <w:rsid w:val="00844106"/>
    <w:rsid w:val="00855E65"/>
    <w:rsid w:val="008562A0"/>
    <w:rsid w:val="0089280D"/>
    <w:rsid w:val="00983E9B"/>
    <w:rsid w:val="0098716C"/>
    <w:rsid w:val="00A2147E"/>
    <w:rsid w:val="00A665F4"/>
    <w:rsid w:val="00AC6F15"/>
    <w:rsid w:val="00AF68C4"/>
    <w:rsid w:val="00B14AA9"/>
    <w:rsid w:val="00BD6E2C"/>
    <w:rsid w:val="00CB4126"/>
    <w:rsid w:val="00D402A0"/>
    <w:rsid w:val="00D4283C"/>
    <w:rsid w:val="00E02950"/>
    <w:rsid w:val="00EC00E6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CF105"/>
  <w15:docId w15:val="{107EF0E5-FA49-4FAE-A84A-738ED9B2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2021-09</Let_x0020_Date>
    <Provision xmlns="1db4f43e-251b-4c91-b1c3-46929b1fad45">INTERMEDIATE CONTRACT TIMES (PEDESTRIAN CURB RAMP)</Provision>
    <File_x0020_Category xmlns="1db4f43e-251b-4c91-b1c3-46929b1fad45"/>
    <Provision_x0020_Number xmlns="1db4f43e-251b-4c91-b1c3-46929b1fad45">SP01 G014M</Provision_x0020_Number>
    <Geotech_x0020_Reference xmlns="1db4f43e-251b-4c91-b1c3-46929b1fad45">false</Geotech_x0020_Referenc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F0A8443F-1141-49D2-926F-A66959CEAA3D}"/>
</file>

<file path=customXml/itemProps2.xml><?xml version="1.0" encoding="utf-8"?>
<ds:datastoreItem xmlns:ds="http://schemas.openxmlformats.org/officeDocument/2006/customXml" ds:itemID="{71D8E4D7-F69D-4EC8-B22D-E1397A324B5C}"/>
</file>

<file path=customXml/itemProps3.xml><?xml version="1.0" encoding="utf-8"?>
<ds:datastoreItem xmlns:ds="http://schemas.openxmlformats.org/officeDocument/2006/customXml" ds:itemID="{0E3E6A60-D804-41D4-8797-BB0DAA9F96DD}"/>
</file>

<file path=customXml/itemProps4.xml><?xml version="1.0" encoding="utf-8"?>
<ds:datastoreItem xmlns:ds="http://schemas.openxmlformats.org/officeDocument/2006/customXml" ds:itemID="{2236D9CE-C398-4B6E-B795-6DCFAE9092DD}"/>
</file>

<file path=customXml/itemProps5.xml><?xml version="1.0" encoding="utf-8"?>
<ds:datastoreItem xmlns:ds="http://schemas.openxmlformats.org/officeDocument/2006/customXml" ds:itemID="{5CA39DA6-0272-4E74-A1A6-626792505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8</cp:revision>
  <cp:lastPrinted>2013-04-11T12:22:00Z</cp:lastPrinted>
  <dcterms:created xsi:type="dcterms:W3CDTF">2017-11-08T13:27:00Z</dcterms:created>
  <dcterms:modified xsi:type="dcterms:W3CDTF">2021-07-14T19:50:00Z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Order">
    <vt:r8>23400</vt:r8>
  </property>
</Properties>
</file>