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E7C7" w14:textId="77777777" w:rsidR="001D0FF1" w:rsidRDefault="001F3B89" w:rsidP="000735AB">
      <w:pPr>
        <w:pStyle w:val="Heading2"/>
      </w:pPr>
      <w:r w:rsidRPr="001F3B89">
        <w:t>DIVISION LET CONTRACT PREQUALIFICATION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13"/>
        <w:gridCol w:w="3121"/>
      </w:tblGrid>
      <w:tr w:rsidR="00A10045" w:rsidRPr="00A10045" w14:paraId="39EEF719" w14:textId="77777777" w:rsidTr="00A10045">
        <w:tc>
          <w:tcPr>
            <w:tcW w:w="3192" w:type="dxa"/>
          </w:tcPr>
          <w:p w14:paraId="2FA58261" w14:textId="77777777" w:rsidR="00A10045" w:rsidRPr="00A10045" w:rsidRDefault="00270BAD" w:rsidP="00E17006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</w:t>
            </w:r>
            <w:r w:rsidR="001F3B8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</w:t>
            </w:r>
            <w:r w:rsidR="001F3B8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-14)</w:t>
            </w:r>
            <w:r w:rsidR="00B2772D">
              <w:rPr>
                <w:sz w:val="16"/>
                <w:szCs w:val="16"/>
              </w:rPr>
              <w:t>(</w:t>
            </w:r>
            <w:r w:rsidR="00E17006">
              <w:rPr>
                <w:sz w:val="16"/>
                <w:szCs w:val="16"/>
              </w:rPr>
              <w:t>12</w:t>
            </w:r>
            <w:r w:rsidR="00B2772D">
              <w:rPr>
                <w:sz w:val="16"/>
                <w:szCs w:val="16"/>
              </w:rPr>
              <w:t>-1-1</w:t>
            </w:r>
            <w:r w:rsidR="00E17006">
              <w:rPr>
                <w:sz w:val="16"/>
                <w:szCs w:val="16"/>
              </w:rPr>
              <w:t>6</w:t>
            </w:r>
            <w:r w:rsidR="00B2772D"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14:paraId="7B8788D8" w14:textId="77777777" w:rsidR="00A10045" w:rsidRPr="00A10045" w:rsidRDefault="00A10045" w:rsidP="000735AB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14:paraId="1999BCDC" w14:textId="77777777" w:rsidR="00A10045" w:rsidRPr="00A10045" w:rsidRDefault="00270BAD" w:rsidP="001F3B89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</w:t>
            </w:r>
            <w:r w:rsidR="001F3B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</w:tbl>
    <w:p w14:paraId="1F8A563F" w14:textId="77777777" w:rsidR="00270BAD" w:rsidRPr="000735AB" w:rsidRDefault="00270BAD" w:rsidP="000735AB">
      <w:pPr>
        <w:keepNext/>
        <w:keepLines/>
        <w:jc w:val="both"/>
        <w:rPr>
          <w:sz w:val="16"/>
          <w:szCs w:val="16"/>
        </w:rPr>
      </w:pPr>
    </w:p>
    <w:p w14:paraId="191B7266" w14:textId="77777777" w:rsidR="001F3B89" w:rsidRDefault="001F3B89" w:rsidP="00270BAD">
      <w:pPr>
        <w:jc w:val="both"/>
        <w:rPr>
          <w:sz w:val="24"/>
          <w:szCs w:val="22"/>
        </w:rPr>
      </w:pPr>
      <w:r>
        <w:rPr>
          <w:sz w:val="24"/>
          <w:szCs w:val="22"/>
        </w:rPr>
        <w:t>Any</w:t>
      </w:r>
      <w:r w:rsidRPr="001F3B89">
        <w:rPr>
          <w:sz w:val="24"/>
          <w:szCs w:val="22"/>
        </w:rPr>
        <w:t xml:space="preserve"> firm that wishes to bid as a prime contractor shall be prequalified as a Bidder or PO Prime Contractor prior to submitting a bid.  Information regarding prequalificatio</w:t>
      </w:r>
      <w:r>
        <w:rPr>
          <w:sz w:val="24"/>
          <w:szCs w:val="22"/>
        </w:rPr>
        <w:t>n can be found at</w:t>
      </w:r>
      <w:r w:rsidRPr="001F3B89">
        <w:rPr>
          <w:sz w:val="24"/>
          <w:szCs w:val="22"/>
        </w:rPr>
        <w:t xml:space="preserve">: </w:t>
      </w:r>
      <w:hyperlink r:id="rId7" w:history="1">
        <w:r w:rsidRPr="00DB3609">
          <w:rPr>
            <w:rStyle w:val="Hyperlink"/>
            <w:sz w:val="24"/>
            <w:szCs w:val="22"/>
          </w:rPr>
          <w:t>https://connect.ncdot.gov/business/Prequal/Pages/default.aspx</w:t>
        </w:r>
      </w:hyperlink>
      <w:r>
        <w:rPr>
          <w:sz w:val="24"/>
          <w:szCs w:val="22"/>
        </w:rPr>
        <w:t>.</w:t>
      </w:r>
    </w:p>
    <w:p w14:paraId="4D007FC8" w14:textId="77777777" w:rsidR="00B96FCB" w:rsidRPr="00525E70" w:rsidRDefault="00B96FCB" w:rsidP="00270BAD">
      <w:pPr>
        <w:jc w:val="both"/>
        <w:rPr>
          <w:sz w:val="24"/>
          <w:szCs w:val="22"/>
        </w:rPr>
      </w:pPr>
    </w:p>
    <w:p w14:paraId="2732F57F" w14:textId="77777777" w:rsidR="00B96FCB" w:rsidRPr="00B2772D" w:rsidRDefault="00CB7660" w:rsidP="00270BAD">
      <w:pPr>
        <w:jc w:val="both"/>
        <w:rPr>
          <w:sz w:val="24"/>
          <w:szCs w:val="22"/>
        </w:rPr>
      </w:pPr>
      <w:r>
        <w:rPr>
          <w:sz w:val="24"/>
          <w:szCs w:val="22"/>
        </w:rPr>
        <w:t>Prior to performing the work</w:t>
      </w:r>
      <w:r w:rsidR="00B96FCB" w:rsidRPr="00525E70">
        <w:rPr>
          <w:sz w:val="24"/>
          <w:szCs w:val="22"/>
        </w:rPr>
        <w:t xml:space="preserve">, the prime contractor </w:t>
      </w:r>
      <w:r w:rsidR="00843134" w:rsidRPr="00525E70">
        <w:rPr>
          <w:sz w:val="24"/>
          <w:szCs w:val="22"/>
        </w:rPr>
        <w:t>and/</w:t>
      </w:r>
      <w:r w:rsidR="00B96FCB" w:rsidRPr="00525E70">
        <w:rPr>
          <w:sz w:val="24"/>
          <w:szCs w:val="22"/>
        </w:rPr>
        <w:t xml:space="preserve">or subcontractor(s) shall be prequalified in the work code(s) which </w:t>
      </w:r>
      <w:r>
        <w:rPr>
          <w:sz w:val="24"/>
          <w:szCs w:val="22"/>
        </w:rPr>
        <w:t>are identified</w:t>
      </w:r>
      <w:r w:rsidR="00B96FCB" w:rsidRPr="00525E70">
        <w:rPr>
          <w:sz w:val="24"/>
          <w:szCs w:val="22"/>
        </w:rPr>
        <w:t xml:space="preserve"> </w:t>
      </w:r>
      <w:r w:rsidR="00843134" w:rsidRPr="00525E70">
        <w:rPr>
          <w:sz w:val="24"/>
          <w:szCs w:val="22"/>
        </w:rPr>
        <w:t xml:space="preserve">as work items </w:t>
      </w:r>
      <w:r w:rsidR="00B96FCB" w:rsidRPr="00525E70">
        <w:rPr>
          <w:sz w:val="24"/>
          <w:szCs w:val="22"/>
        </w:rPr>
        <w:t xml:space="preserve">in the prime contractor’s construction progress schedule that they will complete themselves.  Any </w:t>
      </w:r>
      <w:r w:rsidR="00B96FCB" w:rsidRPr="00B2772D">
        <w:rPr>
          <w:sz w:val="24"/>
          <w:szCs w:val="22"/>
        </w:rPr>
        <w:t>contractor identified as working outside their expertise may be considered in default of contract.</w:t>
      </w:r>
    </w:p>
    <w:p w14:paraId="6900DACE" w14:textId="77777777" w:rsidR="00FA0975" w:rsidRPr="00FA0975" w:rsidRDefault="00FA0975" w:rsidP="00270BAD">
      <w:pPr>
        <w:jc w:val="both"/>
        <w:rPr>
          <w:sz w:val="24"/>
        </w:rPr>
      </w:pPr>
      <w:bookmarkStart w:id="0" w:name="_GoBack"/>
      <w:bookmarkEnd w:id="0"/>
    </w:p>
    <w:sectPr w:rsidR="00FA0975" w:rsidRPr="00FA0975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F31CD" w14:textId="77777777" w:rsidR="004A17B4" w:rsidRDefault="004A17B4">
      <w:r>
        <w:separator/>
      </w:r>
    </w:p>
  </w:endnote>
  <w:endnote w:type="continuationSeparator" w:id="0">
    <w:p w14:paraId="2AEE2514" w14:textId="77777777" w:rsidR="004A17B4" w:rsidRDefault="004A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71096" w14:textId="77777777" w:rsidR="004A17B4" w:rsidRDefault="004A17B4">
      <w:r>
        <w:separator/>
      </w:r>
    </w:p>
  </w:footnote>
  <w:footnote w:type="continuationSeparator" w:id="0">
    <w:p w14:paraId="7914D461" w14:textId="77777777" w:rsidR="004A17B4" w:rsidRDefault="004A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B37AA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24"/>
    <w:rsid w:val="000735AB"/>
    <w:rsid w:val="00081284"/>
    <w:rsid w:val="000A0AD1"/>
    <w:rsid w:val="000A1F1F"/>
    <w:rsid w:val="000A4EDB"/>
    <w:rsid w:val="000C2AFE"/>
    <w:rsid w:val="00161625"/>
    <w:rsid w:val="00192B1C"/>
    <w:rsid w:val="001A00E7"/>
    <w:rsid w:val="001D0924"/>
    <w:rsid w:val="001D0FF1"/>
    <w:rsid w:val="001F3B89"/>
    <w:rsid w:val="001F7496"/>
    <w:rsid w:val="00257C6E"/>
    <w:rsid w:val="00270BAD"/>
    <w:rsid w:val="002777A8"/>
    <w:rsid w:val="002F7FE1"/>
    <w:rsid w:val="0035474F"/>
    <w:rsid w:val="00360DFE"/>
    <w:rsid w:val="00366243"/>
    <w:rsid w:val="003824AF"/>
    <w:rsid w:val="003D50AA"/>
    <w:rsid w:val="004035EA"/>
    <w:rsid w:val="00405B46"/>
    <w:rsid w:val="00476AB7"/>
    <w:rsid w:val="004A17B4"/>
    <w:rsid w:val="004A3C1A"/>
    <w:rsid w:val="00525E70"/>
    <w:rsid w:val="005662D8"/>
    <w:rsid w:val="00597BCE"/>
    <w:rsid w:val="005A17F7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00C4"/>
    <w:rsid w:val="007E1CB4"/>
    <w:rsid w:val="007E2844"/>
    <w:rsid w:val="00815B91"/>
    <w:rsid w:val="0082257A"/>
    <w:rsid w:val="008401CD"/>
    <w:rsid w:val="00843134"/>
    <w:rsid w:val="00845490"/>
    <w:rsid w:val="00867545"/>
    <w:rsid w:val="008759FA"/>
    <w:rsid w:val="008B4519"/>
    <w:rsid w:val="008B691C"/>
    <w:rsid w:val="008D1932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B2772D"/>
    <w:rsid w:val="00B96FCB"/>
    <w:rsid w:val="00C55039"/>
    <w:rsid w:val="00C61079"/>
    <w:rsid w:val="00C81338"/>
    <w:rsid w:val="00C81468"/>
    <w:rsid w:val="00CB7660"/>
    <w:rsid w:val="00D512B6"/>
    <w:rsid w:val="00DA3809"/>
    <w:rsid w:val="00DB4096"/>
    <w:rsid w:val="00DD6FD6"/>
    <w:rsid w:val="00DE0A98"/>
    <w:rsid w:val="00DE7C84"/>
    <w:rsid w:val="00E00F22"/>
    <w:rsid w:val="00E1439A"/>
    <w:rsid w:val="00E17006"/>
    <w:rsid w:val="00E520A4"/>
    <w:rsid w:val="00E61E59"/>
    <w:rsid w:val="00EA58FF"/>
    <w:rsid w:val="00EB6F98"/>
    <w:rsid w:val="00EC3227"/>
    <w:rsid w:val="00F35775"/>
    <w:rsid w:val="00F45521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0847E"/>
  <w15:docId w15:val="{8DA596D1-4D74-40BB-A4A6-7DF5F655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F3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connect.ncdot.gov/business/Prequal/Pages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1" Type="http://schemas.openxmlformats.org/officeDocument/2006/relationships/customXml" Target="../customXml/item2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CONNECT-483-115</_dlc_DocId>
    <_dlc_DocIdUrl xmlns="16f00c2e-ac5c-418b-9f13-a0771dbd417d">
      <Url>https://connect.ncdot.gov/resources/Specifications/_layouts/DocIdRedir.aspx?ID=CONNECT-483-115</Url>
      <Description>CONNECT-483-115</Description>
    </_dlc_DocIdUrl>
    <URL xmlns="http://schemas.microsoft.com/sharepoint/v3">
      <Url xsi:nil="true"/>
      <Description xsi:nil="true"/>
    </URL>
    <Provision xmlns="18eea951-c1a4-4244-8cc7-be1efbfe7cb6">Division Let Prequalification</Provision>
    <No_x002e_ xmlns="18eea951-c1a4-4244-8cc7-be1efbfe7cb6">SPD 01</No_x002e_>
    <Provision_x0020_Number xmlns="18eea951-c1a4-4244-8cc7-be1efbfe7cb6">SPD 01-410</Provision_x0020_Number>
    <Let_x0020_Date xmlns="18eea951-c1a4-4244-8cc7-be1efbfe7cb6">2016-12</Let_x0020_Date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Props1.xml><?xml version="1.0" encoding="utf-8"?>
<ds:datastoreItem xmlns:ds="http://schemas.openxmlformats.org/officeDocument/2006/customXml" ds:itemID="{7389E3D1-38BD-4B09-84B2-653FD6505714}"/>
</file>

<file path=customXml/itemProps2.xml><?xml version="1.0" encoding="utf-8"?>
<ds:datastoreItem xmlns:ds="http://schemas.openxmlformats.org/officeDocument/2006/customXml" ds:itemID="{2D5826CB-3B8E-41CB-BBA9-C45AB027C3F3}"/>
</file>

<file path=customXml/itemProps3.xml><?xml version="1.0" encoding="utf-8"?>
<ds:datastoreItem xmlns:ds="http://schemas.openxmlformats.org/officeDocument/2006/customXml" ds:itemID="{0E35D140-FE37-45EF-B0E0-4AAB9AC6846A}"/>
</file>

<file path=customXml/itemProps4.xml><?xml version="1.0" encoding="utf-8"?>
<ds:datastoreItem xmlns:ds="http://schemas.openxmlformats.org/officeDocument/2006/customXml" ds:itemID="{F38AAC30-CB36-4620-95C5-470C338D0188}"/>
</file>

<file path=customXml/itemProps5.xml><?xml version="1.0" encoding="utf-8"?>
<ds:datastoreItem xmlns:ds="http://schemas.openxmlformats.org/officeDocument/2006/customXml" ds:itemID="{F2EAA780-AA8D-4280-9ED9-07ACC271948C}"/>
</file>

<file path=customXml/itemProps6.xml><?xml version="1.0" encoding="utf-8"?>
<ds:datastoreItem xmlns:ds="http://schemas.openxmlformats.org/officeDocument/2006/customXml" ds:itemID="{7CF4B154-661F-4C9F-98B0-40B4CF68D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01-410</dc:title>
  <dc:creator>Natalie Roskam</dc:creator>
  <cp:lastModifiedBy>Lancaster, Jamie J</cp:lastModifiedBy>
  <cp:revision>3</cp:revision>
  <cp:lastPrinted>2016-11-14T16:39:00Z</cp:lastPrinted>
  <dcterms:created xsi:type="dcterms:W3CDTF">2016-11-14T17:47:00Z</dcterms:created>
  <dcterms:modified xsi:type="dcterms:W3CDTF">2019-01-30T20:41:00Z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wstr>0x01010070ACFB5EAD3B174A867EB7B9781782DF</vt:lpwstr>
  </property>
  <property fmtid="{D5CDD505-2E9C-101B-9397-08002B2CF9AE}" pid="4" name="_dlc_DocIdItemGuid">
    <vt:lpwstr>f4604aae-6914-43b6-b741-08d602791850</vt:lpwstr>
  </property>
  <property fmtid="{D5CDD505-2E9C-101B-9397-08002B2CF9AE}" pid="5" name="Order">
    <vt:r8>14700</vt:r8>
  </property>
</Properties>
</file>