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4F1661" w:rsidRDefault="00516A50" w:rsidP="00D254D8">
      <w:pPr>
        <w:pStyle w:val="Heading2"/>
        <w:rPr>
          <w:rStyle w:val="Heading2Char"/>
          <w:b/>
          <w:bCs/>
        </w:rPr>
      </w:pPr>
      <w:bookmarkStart w:id="0" w:name="_GoBack"/>
      <w:bookmarkEnd w:id="0"/>
      <w:r w:rsidRPr="00516A50">
        <w:t>U.S. DEPARTMENT OF TRANSPORTATION HOTLINE</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D254D8">
            <w:pPr>
              <w:keepNext/>
              <w:keepLines/>
              <w:jc w:val="both"/>
              <w:rPr>
                <w:sz w:val="16"/>
              </w:rPr>
            </w:pPr>
            <w:r w:rsidRPr="004F1661">
              <w:rPr>
                <w:sz w:val="16"/>
              </w:rPr>
              <w:t>(</w:t>
            </w:r>
            <w:r w:rsidR="00516A50">
              <w:rPr>
                <w:sz w:val="16"/>
              </w:rPr>
              <w:t>11-22-94</w:t>
            </w:r>
            <w:r w:rsidR="00CB4126" w:rsidRPr="004F1661">
              <w:rPr>
                <w:sz w:val="16"/>
              </w:rPr>
              <w:t>)</w:t>
            </w:r>
          </w:p>
        </w:tc>
        <w:tc>
          <w:tcPr>
            <w:tcW w:w="3192" w:type="dxa"/>
          </w:tcPr>
          <w:p w:rsidR="00A2147E" w:rsidRPr="004F1661" w:rsidRDefault="00516A50" w:rsidP="00D254D8">
            <w:pPr>
              <w:keepNext/>
              <w:keepLines/>
              <w:jc w:val="center"/>
              <w:rPr>
                <w:sz w:val="16"/>
              </w:rPr>
            </w:pPr>
            <w:r>
              <w:rPr>
                <w:sz w:val="16"/>
              </w:rPr>
              <w:t>108-5</w:t>
            </w:r>
          </w:p>
        </w:tc>
        <w:tc>
          <w:tcPr>
            <w:tcW w:w="3192" w:type="dxa"/>
          </w:tcPr>
          <w:p w:rsidR="00A2147E" w:rsidRPr="004F1661" w:rsidRDefault="00A2147E" w:rsidP="00D254D8">
            <w:pPr>
              <w:keepNext/>
              <w:keepLines/>
              <w:jc w:val="right"/>
              <w:rPr>
                <w:sz w:val="16"/>
              </w:rPr>
            </w:pPr>
            <w:r w:rsidRPr="004F1661">
              <w:rPr>
                <w:sz w:val="16"/>
              </w:rPr>
              <w:t xml:space="preserve">SP1 </w:t>
            </w:r>
            <w:r w:rsidR="00BF0E24" w:rsidRPr="00BF0E24">
              <w:rPr>
                <w:sz w:val="16"/>
              </w:rPr>
              <w:t>G</w:t>
            </w:r>
            <w:r w:rsidR="00516A50">
              <w:rPr>
                <w:sz w:val="16"/>
              </w:rPr>
              <w:t>100</w:t>
            </w:r>
          </w:p>
        </w:tc>
      </w:tr>
    </w:tbl>
    <w:p w:rsidR="00A2147E" w:rsidRPr="004F1661" w:rsidRDefault="00A2147E" w:rsidP="00D254D8">
      <w:pPr>
        <w:keepNext/>
        <w:keepLines/>
        <w:jc w:val="both"/>
        <w:rPr>
          <w:sz w:val="16"/>
        </w:rPr>
      </w:pPr>
    </w:p>
    <w:p w:rsidR="00516A50" w:rsidRPr="00516A50" w:rsidRDefault="00516A50" w:rsidP="00D254D8">
      <w:pPr>
        <w:keepNext/>
        <w:keepLines/>
        <w:jc w:val="both"/>
      </w:pPr>
      <w:r w:rsidRPr="00516A50">
        <w:t xml:space="preserve">To report bid rigging activities call:     </w:t>
      </w:r>
      <w:r w:rsidRPr="00516A50">
        <w:rPr>
          <w:b/>
        </w:rPr>
        <w:t>1-800-424-9071</w:t>
      </w:r>
    </w:p>
    <w:p w:rsidR="00516A50" w:rsidRPr="00516A50" w:rsidRDefault="00516A50" w:rsidP="00516A50">
      <w:pPr>
        <w:jc w:val="both"/>
      </w:pPr>
    </w:p>
    <w:p w:rsidR="00516A50" w:rsidRPr="00516A50" w:rsidRDefault="00516A50" w:rsidP="00516A50">
      <w:pPr>
        <w:jc w:val="both"/>
      </w:pPr>
      <w:r w:rsidRPr="00516A50">
        <w:t>The U.S. Department of Transportation (DOT) operates the above toll</w:t>
      </w:r>
      <w:r>
        <w:t>-</w:t>
      </w:r>
      <w:r w:rsidRPr="00516A50">
        <w:t>free hotline Monday through Friday, 8:00 a.m. to 5:00 p.m. eastern time.  Anyone with knowledge of possible bid rigging, bidder collusion, or other fraudulent activities should use the hotline to report such activities.</w:t>
      </w:r>
    </w:p>
    <w:p w:rsidR="00516A50" w:rsidRPr="00516A50" w:rsidRDefault="00516A50" w:rsidP="00516A50">
      <w:pPr>
        <w:jc w:val="both"/>
      </w:pPr>
    </w:p>
    <w:p w:rsidR="00516A50" w:rsidRPr="00516A50" w:rsidRDefault="00516A50" w:rsidP="00516A50">
      <w:pPr>
        <w:jc w:val="both"/>
      </w:pPr>
      <w:r w:rsidRPr="00516A50">
        <w:t>The hotline is part of the DOT's continuing effort to identify and investigate highway construction contract fraud and abuse is operated under the direction of the DOT Inspector General.  All information will be treated confidentially and caller anonymity will be respected.</w:t>
      </w:r>
    </w:p>
    <w:p w:rsidR="00516A50" w:rsidRDefault="00516A50" w:rsidP="00516A50">
      <w:pPr>
        <w:jc w:val="both"/>
      </w:pPr>
    </w:p>
    <w:p w:rsidR="002C171E" w:rsidRPr="004F1661" w:rsidRDefault="002C171E" w:rsidP="002C171E">
      <w:pPr>
        <w:pStyle w:val="Heading2"/>
        <w:rPr>
          <w:rStyle w:val="Heading2Char"/>
          <w:b/>
          <w:bCs/>
        </w:rPr>
      </w:pPr>
      <w:r>
        <w:t>CARGO PREFERENCE ACT</w:t>
      </w:r>
      <w:r w:rsidRPr="004F1661">
        <w:t>:</w:t>
      </w:r>
    </w:p>
    <w:tbl>
      <w:tblPr>
        <w:tblW w:w="0" w:type="auto"/>
        <w:tblLayout w:type="fixed"/>
        <w:tblLook w:val="0000" w:firstRow="0" w:lastRow="0" w:firstColumn="0" w:lastColumn="0" w:noHBand="0" w:noVBand="0"/>
      </w:tblPr>
      <w:tblGrid>
        <w:gridCol w:w="3192"/>
        <w:gridCol w:w="3192"/>
        <w:gridCol w:w="3192"/>
      </w:tblGrid>
      <w:tr w:rsidR="002C171E" w:rsidRPr="004F1661" w:rsidTr="005D6A4A">
        <w:tc>
          <w:tcPr>
            <w:tcW w:w="3192" w:type="dxa"/>
          </w:tcPr>
          <w:p w:rsidR="002C171E" w:rsidRPr="004F1661" w:rsidRDefault="002C171E" w:rsidP="005D6A4A">
            <w:pPr>
              <w:keepNext/>
              <w:keepLines/>
              <w:jc w:val="both"/>
              <w:rPr>
                <w:sz w:val="16"/>
              </w:rPr>
            </w:pPr>
            <w:r w:rsidRPr="004F1661">
              <w:rPr>
                <w:sz w:val="16"/>
              </w:rPr>
              <w:t>(</w:t>
            </w:r>
            <w:r>
              <w:rPr>
                <w:sz w:val="16"/>
              </w:rPr>
              <w:t>2</w:t>
            </w:r>
            <w:r w:rsidRPr="008F77FC">
              <w:rPr>
                <w:sz w:val="16"/>
              </w:rPr>
              <w:t>-16-</w:t>
            </w:r>
            <w:r>
              <w:rPr>
                <w:sz w:val="16"/>
              </w:rPr>
              <w:t>16</w:t>
            </w:r>
            <w:r w:rsidRPr="008F77FC">
              <w:rPr>
                <w:sz w:val="16"/>
              </w:rPr>
              <w:t>)</w:t>
            </w:r>
          </w:p>
        </w:tc>
        <w:tc>
          <w:tcPr>
            <w:tcW w:w="3192" w:type="dxa"/>
          </w:tcPr>
          <w:p w:rsidR="002C171E" w:rsidRPr="004F1661" w:rsidRDefault="002C171E" w:rsidP="005D6A4A">
            <w:pPr>
              <w:keepNext/>
              <w:keepLines/>
              <w:jc w:val="center"/>
              <w:rPr>
                <w:sz w:val="16"/>
              </w:rPr>
            </w:pPr>
          </w:p>
        </w:tc>
        <w:tc>
          <w:tcPr>
            <w:tcW w:w="3192" w:type="dxa"/>
          </w:tcPr>
          <w:p w:rsidR="002C171E" w:rsidRPr="004F1661" w:rsidRDefault="002C171E" w:rsidP="005D6A4A">
            <w:pPr>
              <w:keepNext/>
              <w:keepLines/>
              <w:jc w:val="right"/>
              <w:rPr>
                <w:sz w:val="16"/>
              </w:rPr>
            </w:pPr>
          </w:p>
        </w:tc>
      </w:tr>
    </w:tbl>
    <w:p w:rsidR="002C171E" w:rsidRPr="004F1661" w:rsidRDefault="002C171E" w:rsidP="002C171E">
      <w:pPr>
        <w:keepNext/>
        <w:keepLines/>
        <w:jc w:val="both"/>
        <w:rPr>
          <w:sz w:val="16"/>
        </w:rPr>
      </w:pPr>
    </w:p>
    <w:p w:rsidR="002C171E" w:rsidRPr="006A5A8C" w:rsidRDefault="002C171E" w:rsidP="002C171E">
      <w:pPr>
        <w:keepNext/>
        <w:keepLines/>
        <w:autoSpaceDE w:val="0"/>
        <w:autoSpaceDN w:val="0"/>
        <w:adjustRightInd w:val="0"/>
        <w:jc w:val="both"/>
        <w:rPr>
          <w:szCs w:val="24"/>
        </w:rPr>
      </w:pPr>
      <w:r w:rsidRPr="006A5A8C">
        <w:rPr>
          <w:szCs w:val="24"/>
        </w:rPr>
        <w:t>Privately owned United States-flag commercial vessels transporting cargoes are subject to the Cargo Preference Act (CPA) of 1954 requirements and regulations found in 46 CFR 381.7.  Contractors are directed to clause (b) of 46 CFR 381.7 as follows:</w:t>
      </w:r>
    </w:p>
    <w:p w:rsidR="002C171E" w:rsidRPr="006A5A8C" w:rsidRDefault="002C171E" w:rsidP="002C171E">
      <w:pPr>
        <w:pStyle w:val="NormalWeb"/>
        <w:keepNext/>
        <w:keepLines/>
        <w:shd w:val="clear" w:color="auto" w:fill="FFFFFF"/>
        <w:ind w:left="720" w:hanging="720"/>
        <w:jc w:val="both"/>
        <w:rPr>
          <w:color w:val="000000"/>
        </w:rPr>
      </w:pPr>
      <w:r w:rsidRPr="006A5A8C">
        <w:rPr>
          <w:color w:val="000000"/>
        </w:rPr>
        <w:t xml:space="preserve"> (b) </w:t>
      </w:r>
      <w:r>
        <w:rPr>
          <w:color w:val="000000"/>
        </w:rPr>
        <w:tab/>
      </w:r>
      <w:r w:rsidRPr="006A5A8C">
        <w:rPr>
          <w:color w:val="000000"/>
        </w:rPr>
        <w:t>Contractor and Subcontractor Clauses. "Use of United States-flag vessels: The contractor agrees-</w:t>
      </w:r>
    </w:p>
    <w:p w:rsidR="002C171E" w:rsidRPr="006A5A8C" w:rsidRDefault="002C171E" w:rsidP="002C171E">
      <w:pPr>
        <w:pStyle w:val="NormalWeb"/>
        <w:keepNext/>
        <w:keepLines/>
        <w:shd w:val="clear" w:color="auto" w:fill="FFFFFF"/>
        <w:ind w:left="720"/>
        <w:jc w:val="both"/>
        <w:rPr>
          <w:color w:val="000000"/>
        </w:rPr>
      </w:pPr>
      <w:r>
        <w:rPr>
          <w:color w:val="000000"/>
        </w:rPr>
        <w:t>“</w:t>
      </w:r>
      <w:r w:rsidRPr="006A5A8C">
        <w:rPr>
          <w:color w:val="000000"/>
        </w:rPr>
        <w:t xml:space="preserve">(1) To utilize privately owned United States-flag commercial vessels to ship at least 50 percent of the gross tonnage (computed separately for dry bulk carriers, dry cargo liners, and tankers) involved, whenever shipping any equipment, material, or commodities pursuant to this contract, to the extent such vessels are available at fair and reasonable rates for United States-flag commercial vessels. </w:t>
      </w:r>
    </w:p>
    <w:p w:rsidR="002C171E" w:rsidRPr="006A5A8C" w:rsidRDefault="002C171E" w:rsidP="002C171E">
      <w:pPr>
        <w:pStyle w:val="NormalWeb"/>
        <w:shd w:val="clear" w:color="auto" w:fill="FFFFFF"/>
        <w:ind w:left="720"/>
        <w:jc w:val="both"/>
        <w:rPr>
          <w:color w:val="000000"/>
        </w:rPr>
      </w:pPr>
      <w:r w:rsidRPr="006A5A8C">
        <w:rPr>
          <w:color w:val="000000"/>
        </w:rPr>
        <w:t>(2) To furnish within 20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paragraph (b) (1) of this section to both the Contracting Officer (through the prime contractor in the case of subcontractor bills-of-lading) and to the Division of National Cargo, Office of Market Development, Maritime Administration, Washington, DC 20590.</w:t>
      </w:r>
    </w:p>
    <w:p w:rsidR="002C171E" w:rsidRDefault="002C171E" w:rsidP="002C171E">
      <w:pPr>
        <w:pStyle w:val="NormalWeb"/>
        <w:shd w:val="clear" w:color="auto" w:fill="FFFFFF"/>
        <w:ind w:left="720"/>
        <w:jc w:val="both"/>
        <w:rPr>
          <w:color w:val="000000"/>
        </w:rPr>
      </w:pPr>
      <w:r w:rsidRPr="006A5A8C">
        <w:rPr>
          <w:color w:val="000000"/>
        </w:rPr>
        <w:t>(3) To insert the substance of the provisions of this clause in all subcontracts issued pursuant to this</w:t>
      </w:r>
      <w:r>
        <w:rPr>
          <w:color w:val="000000"/>
        </w:rPr>
        <w:t xml:space="preserve"> </w:t>
      </w:r>
      <w:r w:rsidRPr="006A5A8C">
        <w:rPr>
          <w:color w:val="000000"/>
        </w:rPr>
        <w:t>contract."</w:t>
      </w:r>
    </w:p>
    <w:p w:rsidR="002C171E" w:rsidRPr="00516A50" w:rsidRDefault="002C171E" w:rsidP="00516A50">
      <w:pPr>
        <w:jc w:val="both"/>
      </w:pPr>
    </w:p>
    <w:sectPr w:rsidR="002C171E" w:rsidRPr="00516A50">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24" w:rsidRDefault="00BF0E24">
      <w:r>
        <w:separator/>
      </w:r>
    </w:p>
  </w:endnote>
  <w:endnote w:type="continuationSeparator" w:id="0">
    <w:p w:rsidR="00BF0E24" w:rsidRDefault="00BF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24" w:rsidRDefault="00BF0E24">
      <w:r>
        <w:separator/>
      </w:r>
    </w:p>
  </w:footnote>
  <w:footnote w:type="continuationSeparator" w:id="0">
    <w:p w:rsidR="00BF0E24" w:rsidRDefault="00BF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24" w:rsidRPr="00AF68C4" w:rsidRDefault="00BF0E24">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C19C3"/>
    <w:rsid w:val="000D6E26"/>
    <w:rsid w:val="000E771C"/>
    <w:rsid w:val="0017336F"/>
    <w:rsid w:val="002007B9"/>
    <w:rsid w:val="002B124D"/>
    <w:rsid w:val="002B2242"/>
    <w:rsid w:val="002C171E"/>
    <w:rsid w:val="002E1241"/>
    <w:rsid w:val="003444E6"/>
    <w:rsid w:val="003F2A56"/>
    <w:rsid w:val="00457B45"/>
    <w:rsid w:val="00483823"/>
    <w:rsid w:val="004A0887"/>
    <w:rsid w:val="004D3333"/>
    <w:rsid w:val="004E5411"/>
    <w:rsid w:val="004E6CBE"/>
    <w:rsid w:val="004F1661"/>
    <w:rsid w:val="00516A50"/>
    <w:rsid w:val="005532C7"/>
    <w:rsid w:val="005610F8"/>
    <w:rsid w:val="00572080"/>
    <w:rsid w:val="005B6318"/>
    <w:rsid w:val="0068422D"/>
    <w:rsid w:val="006917BD"/>
    <w:rsid w:val="007203B2"/>
    <w:rsid w:val="00725205"/>
    <w:rsid w:val="00786873"/>
    <w:rsid w:val="007A701A"/>
    <w:rsid w:val="007B17AF"/>
    <w:rsid w:val="008107F5"/>
    <w:rsid w:val="008407FA"/>
    <w:rsid w:val="00844106"/>
    <w:rsid w:val="00855E65"/>
    <w:rsid w:val="008562A0"/>
    <w:rsid w:val="0089280D"/>
    <w:rsid w:val="00983E9B"/>
    <w:rsid w:val="0098716C"/>
    <w:rsid w:val="00A01B0F"/>
    <w:rsid w:val="00A01E45"/>
    <w:rsid w:val="00A17249"/>
    <w:rsid w:val="00A2147E"/>
    <w:rsid w:val="00AC6F15"/>
    <w:rsid w:val="00AF68C4"/>
    <w:rsid w:val="00B90E8E"/>
    <w:rsid w:val="00BD6E2C"/>
    <w:rsid w:val="00BF0E24"/>
    <w:rsid w:val="00C34422"/>
    <w:rsid w:val="00C714D5"/>
    <w:rsid w:val="00CB4126"/>
    <w:rsid w:val="00D14AAC"/>
    <w:rsid w:val="00D254D8"/>
    <w:rsid w:val="00D601D5"/>
    <w:rsid w:val="00E81B11"/>
    <w:rsid w:val="00EC00E6"/>
    <w:rsid w:val="00ED23E0"/>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NormalWeb">
    <w:name w:val="Normal (Web)"/>
    <w:basedOn w:val="Normal"/>
    <w:uiPriority w:val="99"/>
    <w:unhideWhenUsed/>
    <w:rsid w:val="002C171E"/>
    <w:pPr>
      <w:spacing w:before="336" w:after="336"/>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NormalWeb">
    <w:name w:val="Normal (Web)"/>
    <w:basedOn w:val="Normal"/>
    <w:uiPriority w:val="99"/>
    <w:unhideWhenUsed/>
    <w:rsid w:val="002C171E"/>
    <w:pPr>
      <w:spacing w:before="336" w:after="33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2016-02</Effective_x0020_Let_x0020_Date>
    <Provision xmlns="0faa050a-f963-4313-b52d-1c968f8e943b">U.S. DEPARTMENT OF TRANSPORTATION HOTLINE AND CARGO PROVISION (Federal Aid Projects)</Provision>
    <_dlc_DocId xmlns="16f00c2e-ac5c-418b-9f13-a0771dbd417d">CONNECT-352-36</_dlc_DocId>
    <Geotech_x0020_Reference xmlns="0faa050a-f963-4313-b52d-1c968f8e943b">false</Geotech_x0020_Reference>
    <_dlc_DocIdUrl xmlns="16f00c2e-ac5c-418b-9f13-a0771dbd417d">
      <Url>https://connect.ncdot.gov/resources/Specifications/_layouts/15/DocIdRedir.aspx?ID=CONNECT-352-36</Url>
      <Description>CONNECT-352-36</Description>
    </_dlc_DocIdUrl>
    <Prov_x002e__x0020_No_x002e_ xmlns="0faa050a-f963-4313-b52d-1c968f8e943b">SP01G</Prov_x002e__x0020_No_x002e_>
    <Provision_x0020_Number xmlns="0faa050a-f963-4313-b52d-1c968f8e943b">SP01 G100</Provision_x0020_Number>
    <URL xmlns="http://schemas.microsoft.com/sharepoint/v3">
      <Url xsi:nil="true"/>
      <Description xsi:nil="true"/>
    </URL>
  </documentManagement>
</p:properties>
</file>

<file path=customXml/itemProps1.xml><?xml version="1.0" encoding="utf-8"?>
<ds:datastoreItem xmlns:ds="http://schemas.openxmlformats.org/officeDocument/2006/customXml" ds:itemID="{1AF874C7-FC12-41E8-98BA-8599A09E91E3}"/>
</file>

<file path=customXml/itemProps2.xml><?xml version="1.0" encoding="utf-8"?>
<ds:datastoreItem xmlns:ds="http://schemas.openxmlformats.org/officeDocument/2006/customXml" ds:itemID="{E295F31E-38A3-4D91-9D0B-827FA0F1DE3C}"/>
</file>

<file path=customXml/itemProps3.xml><?xml version="1.0" encoding="utf-8"?>
<ds:datastoreItem xmlns:ds="http://schemas.openxmlformats.org/officeDocument/2006/customXml" ds:itemID="{5A8A10B5-3621-400D-B5B6-5684A56096B7}"/>
</file>

<file path=customXml/itemProps4.xml><?xml version="1.0" encoding="utf-8"?>
<ds:datastoreItem xmlns:ds="http://schemas.openxmlformats.org/officeDocument/2006/customXml" ds:itemID="{1710D4E8-480A-43EE-A08C-8741677B645E}"/>
</file>

<file path=customXml/itemProps5.xml><?xml version="1.0" encoding="utf-8"?>
<ds:datastoreItem xmlns:ds="http://schemas.openxmlformats.org/officeDocument/2006/customXml" ds:itemID="{53C28D61-7027-4E38-ADE3-E0A88128EEAE}"/>
</file>

<file path=customXml/itemProps6.xml><?xml version="1.0" encoding="utf-8"?>
<ds:datastoreItem xmlns:ds="http://schemas.openxmlformats.org/officeDocument/2006/customXml" ds:itemID="{E9C298FC-35D2-4456-8A56-9C0945D81DA9}"/>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G100</dc:title>
  <dc:creator>fadams</dc:creator>
  <cp:lastModifiedBy>Canales, Theresa A</cp:lastModifiedBy>
  <cp:revision>2</cp:revision>
  <cp:lastPrinted>2015-12-29T15:25:00Z</cp:lastPrinted>
  <dcterms:created xsi:type="dcterms:W3CDTF">2016-01-06T16:59:00Z</dcterms:created>
  <dcterms:modified xsi:type="dcterms:W3CDTF">2016-01-06T16:59:00Z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3600</vt:r8>
  </property>
  <property fmtid="{D5CDD505-2E9C-101B-9397-08002B2CF9AE}" pid="3" name="_dlc_DocIdItemGuid">
    <vt:lpwstr>b15372a1-ea16-4ce0-b337-8f92b1e33536</vt:lpwstr>
  </property>
  <property fmtid="{D5CDD505-2E9C-101B-9397-08002B2CF9AE}" pid="4" name="ContentTypeId">
    <vt:lpwstr>0x0101001CF733E8C9ECC041902B143EB85CCD08</vt:lpwstr>
  </property>
</Properties>
</file>