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A42921" w:rsidP="00B50727">
      <w:pPr>
        <w:pStyle w:val="Heading2"/>
      </w:pPr>
      <w:r w:rsidRPr="00A42921">
        <w:t>LOCATING</w:t>
      </w:r>
      <w:r>
        <w:t xml:space="preserve"> EXISTING UNDERGROUND UTILITIES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A4292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42921">
              <w:rPr>
                <w:sz w:val="16"/>
              </w:rPr>
              <w:t>3-20-12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42921" w:rsidP="00785F2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192" w:type="dxa"/>
          </w:tcPr>
          <w:p w:rsidR="00A2147E" w:rsidRPr="004F1661" w:rsidRDefault="00A2147E" w:rsidP="00A42921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>1</w:t>
            </w:r>
            <w:r w:rsidR="00A42921">
              <w:rPr>
                <w:sz w:val="16"/>
              </w:rPr>
              <w:t>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A42921" w:rsidRPr="00A42921" w:rsidRDefault="00A42921" w:rsidP="00A42921">
      <w:pPr>
        <w:keepNext/>
        <w:keepLines/>
        <w:jc w:val="both"/>
      </w:pPr>
      <w:r w:rsidRPr="00A42921">
        <w:t xml:space="preserve">Revise the </w:t>
      </w:r>
      <w:r w:rsidRPr="00A42921">
        <w:rPr>
          <w:i/>
        </w:rPr>
        <w:t>2012</w:t>
      </w:r>
      <w:r w:rsidRPr="00A42921">
        <w:t> </w:t>
      </w:r>
      <w:r w:rsidRPr="00A42921">
        <w:rPr>
          <w:i/>
        </w:rPr>
        <w:t>Standard Specifications</w:t>
      </w:r>
      <w:r w:rsidRPr="00A42921">
        <w:t xml:space="preserve"> as follows:</w:t>
      </w:r>
    </w:p>
    <w:p w:rsidR="00A42921" w:rsidRPr="00A42921" w:rsidRDefault="00A42921" w:rsidP="00A42921">
      <w:pPr>
        <w:keepNext/>
        <w:keepLines/>
        <w:jc w:val="both"/>
      </w:pPr>
    </w:p>
    <w:p w:rsidR="00A42921" w:rsidRPr="00A42921" w:rsidRDefault="00A42921" w:rsidP="00A42921">
      <w:pPr>
        <w:keepNext/>
        <w:keepLines/>
        <w:jc w:val="both"/>
      </w:pPr>
      <w:r w:rsidRPr="00A42921">
        <w:rPr>
          <w:b/>
        </w:rPr>
        <w:t>Page 1-</w:t>
      </w:r>
      <w:r>
        <w:rPr>
          <w:b/>
        </w:rPr>
        <w:t>43</w:t>
      </w:r>
      <w:r w:rsidRPr="00A42921">
        <w:rPr>
          <w:b/>
        </w:rPr>
        <w:t xml:space="preserve">, </w:t>
      </w:r>
      <w:r>
        <w:rPr>
          <w:b/>
        </w:rPr>
        <w:t>Ar</w:t>
      </w:r>
      <w:r w:rsidRPr="00A42921">
        <w:rPr>
          <w:b/>
        </w:rPr>
        <w:t>ticle 1</w:t>
      </w:r>
      <w:r>
        <w:rPr>
          <w:b/>
        </w:rPr>
        <w:t>0</w:t>
      </w:r>
      <w:r w:rsidRPr="00A42921">
        <w:rPr>
          <w:b/>
        </w:rPr>
        <w:t>5</w:t>
      </w:r>
      <w:r>
        <w:rPr>
          <w:b/>
        </w:rPr>
        <w:t>-8</w:t>
      </w:r>
      <w:r w:rsidRPr="00A42921">
        <w:rPr>
          <w:b/>
        </w:rPr>
        <w:t>, line 2</w:t>
      </w:r>
      <w:r>
        <w:rPr>
          <w:b/>
        </w:rPr>
        <w:t>8</w:t>
      </w:r>
      <w:r w:rsidRPr="00A42921">
        <w:rPr>
          <w:b/>
        </w:rPr>
        <w:t xml:space="preserve">, </w:t>
      </w:r>
      <w:r>
        <w:rPr>
          <w:b/>
        </w:rPr>
        <w:t xml:space="preserve">after the first sentence, </w:t>
      </w:r>
      <w:proofErr w:type="gramStart"/>
      <w:r w:rsidRPr="00A42921">
        <w:t>add</w:t>
      </w:r>
      <w:proofErr w:type="gramEnd"/>
      <w:r w:rsidRPr="00A42921">
        <w:t xml:space="preserve"> the following:</w:t>
      </w:r>
    </w:p>
    <w:p w:rsidR="00A42921" w:rsidRDefault="00A42921" w:rsidP="00302790">
      <w:pPr>
        <w:keepNext/>
        <w:keepLines/>
        <w:jc w:val="both"/>
      </w:pPr>
    </w:p>
    <w:p w:rsidR="00A42921" w:rsidRDefault="00A42921" w:rsidP="00302790">
      <w:pPr>
        <w:keepNext/>
        <w:keepLines/>
        <w:jc w:val="both"/>
      </w:pPr>
      <w:r w:rsidRPr="00A45297">
        <w:t>Identify excavation locations by means of pre-marking with white paint, flags, or stakes</w:t>
      </w:r>
      <w:r>
        <w:t xml:space="preserve"> or provide a</w:t>
      </w:r>
      <w:r w:rsidRPr="00A45297">
        <w:t xml:space="preserve"> specific written description of the location </w:t>
      </w:r>
      <w:bookmarkStart w:id="0" w:name="_GoBack"/>
      <w:bookmarkEnd w:id="0"/>
      <w:r w:rsidRPr="00A42921">
        <w:t>in the locate request</w:t>
      </w:r>
      <w:r>
        <w:t>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4" w:rsidRDefault="00BF0E24">
      <w:r>
        <w:separator/>
      </w:r>
    </w:p>
  </w:endnote>
  <w:endnote w:type="continuationSeparator" w:id="0">
    <w:p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4" w:rsidRDefault="00BF0E24">
      <w:r>
        <w:separator/>
      </w:r>
    </w:p>
  </w:footnote>
  <w:footnote w:type="continuationSeparator" w:id="0">
    <w:p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7203B2"/>
    <w:rsid w:val="00725205"/>
    <w:rsid w:val="00747599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D764B"/>
    <w:rsid w:val="00983E9B"/>
    <w:rsid w:val="0098716C"/>
    <w:rsid w:val="00A01B0F"/>
    <w:rsid w:val="00A01E45"/>
    <w:rsid w:val="00A17249"/>
    <w:rsid w:val="00A2147E"/>
    <w:rsid w:val="00A42921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CONNECT-352-171</_dlc_DocId>
    <_dlc_DocIdUrl xmlns="16f00c2e-ac5c-418b-9f13-a0771dbd417d">
      <Url>https://connect.ncdot.gov/resources/Specifications/_layouts/DocIdRedir.aspx?ID=CONNECT-352-171</Url>
      <Description>CONNECT-352-171</Description>
    </_dlc_DocIdUrl>
    <Prov_x002e__x0020_No_x002e_ xmlns="0faa050a-f963-4313-b52d-1c968f8e943b">SP01G</Prov_x002e__x0020_No_x002e_>
    <Provision xmlns="0faa050a-f963-4313-b52d-1c968f8e943b">LOCATING EXISTING UNDERGROUND UTILITIES</Provision>
    <Effective_x0020_Let_x0020_Date xmlns="0faa050a-f963-4313-b52d-1c968f8e943b">2012-03</Effective_x0020_Let_x0020_Date>
    <Geotech_x0020_Reference xmlns="0faa050a-f963-4313-b52d-1c968f8e943b">false</Geotech_x0020_Reference>
    <Provision_x0020_Number xmlns="0faa050a-f963-4313-b52d-1c968f8e943b">SP01 G115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547AF-DDE8-49F1-84D5-D51C71ED29F6}"/>
</file>

<file path=customXml/itemProps2.xml><?xml version="1.0" encoding="utf-8"?>
<ds:datastoreItem xmlns:ds="http://schemas.openxmlformats.org/officeDocument/2006/customXml" ds:itemID="{35ADC2FE-7413-4BFE-B1A1-914A0B094690}"/>
</file>

<file path=customXml/itemProps3.xml><?xml version="1.0" encoding="utf-8"?>
<ds:datastoreItem xmlns:ds="http://schemas.openxmlformats.org/officeDocument/2006/customXml" ds:itemID="{E4DA13EC-92DB-42D3-B1BE-5A714FC5FCCC}"/>
</file>

<file path=customXml/itemProps4.xml><?xml version="1.0" encoding="utf-8"?>
<ds:datastoreItem xmlns:ds="http://schemas.openxmlformats.org/officeDocument/2006/customXml" ds:itemID="{1DB707A9-E87A-41C4-8043-29DAAC0F8D32}"/>
</file>

<file path=customXml/itemProps5.xml><?xml version="1.0" encoding="utf-8"?>
<ds:datastoreItem xmlns:ds="http://schemas.openxmlformats.org/officeDocument/2006/customXml" ds:itemID="{ED3F75CD-C7D1-47FB-B2EC-6E076AF6C4B7}"/>
</file>

<file path=customXml/itemProps6.xml><?xml version="1.0" encoding="utf-8"?>
<ds:datastoreItem xmlns:ds="http://schemas.openxmlformats.org/officeDocument/2006/customXml" ds:itemID="{23E6EC2C-0AF1-4775-974F-36B87CD44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G115</dc:title>
  <dc:subject/>
  <dc:creator>fadams</dc:creator>
  <cp:keywords/>
  <dc:description/>
  <cp:lastModifiedBy>Natalie Roskam</cp:lastModifiedBy>
  <cp:revision>3</cp:revision>
  <cp:lastPrinted>2012-01-17T16:10:00Z</cp:lastPrinted>
  <dcterms:created xsi:type="dcterms:W3CDTF">2011-12-30T15:18:00Z</dcterms:created>
  <dcterms:modified xsi:type="dcterms:W3CDTF">2012-01-17T16:10:00Z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c98b97ff-2cc7-4a81-b7cd-89bbb858e4b0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17100</vt:r8>
  </property>
</Properties>
</file>