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5A22E3" w:rsidRDefault="00E25368" w:rsidP="005A22E3">
      <w:pPr>
        <w:rPr>
          <w:b/>
          <w:u w:val="single"/>
        </w:rPr>
      </w:pPr>
      <w:bookmarkStart w:id="0" w:name="_GoBack"/>
      <w:r w:rsidRPr="005A22E3">
        <w:rPr>
          <w:b/>
          <w:u w:val="single"/>
        </w:rPr>
        <w:t>BURNING RESTRICTIONS</w:t>
      </w:r>
      <w:r w:rsidR="008A18D2" w:rsidRPr="005A22E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bookmarkEnd w:id="0"/>
          <w:p w:rsidR="00A2147E" w:rsidRPr="004F1661" w:rsidRDefault="00A2147E" w:rsidP="00694D3B">
            <w:pPr>
              <w:keepNext/>
              <w:keepLines/>
              <w:jc w:val="both"/>
              <w:rPr>
                <w:sz w:val="16"/>
              </w:rPr>
            </w:pPr>
            <w:r w:rsidRPr="004F1661">
              <w:rPr>
                <w:sz w:val="16"/>
              </w:rPr>
              <w:t>(</w:t>
            </w:r>
            <w:r w:rsidR="00E25368" w:rsidRPr="00E25368">
              <w:rPr>
                <w:sz w:val="16"/>
              </w:rPr>
              <w:t>7-1-95</w:t>
            </w:r>
            <w:r w:rsidR="00D71E58" w:rsidRPr="0008583D">
              <w:rPr>
                <w:sz w:val="16"/>
              </w:rPr>
              <w:t>)</w:t>
            </w:r>
          </w:p>
        </w:tc>
        <w:tc>
          <w:tcPr>
            <w:tcW w:w="3192" w:type="dxa"/>
          </w:tcPr>
          <w:p w:rsidR="00A2147E" w:rsidRPr="004F1661" w:rsidRDefault="004C1995" w:rsidP="004C1995">
            <w:pPr>
              <w:keepNext/>
              <w:keepLines/>
              <w:jc w:val="center"/>
              <w:rPr>
                <w:sz w:val="16"/>
              </w:rPr>
            </w:pPr>
            <w:r>
              <w:rPr>
                <w:sz w:val="16"/>
              </w:rPr>
              <w:t>200</w:t>
            </w:r>
            <w:r w:rsidR="00E25368">
              <w:rPr>
                <w:sz w:val="16"/>
              </w:rPr>
              <w:t>, 210, 215</w:t>
            </w:r>
          </w:p>
        </w:tc>
        <w:tc>
          <w:tcPr>
            <w:tcW w:w="3192" w:type="dxa"/>
          </w:tcPr>
          <w:p w:rsidR="00A2147E" w:rsidRPr="004F1661" w:rsidRDefault="004C1995" w:rsidP="00151057">
            <w:pPr>
              <w:keepNext/>
              <w:keepLines/>
              <w:jc w:val="right"/>
              <w:rPr>
                <w:sz w:val="16"/>
              </w:rPr>
            </w:pPr>
            <w:r w:rsidRPr="004C1995">
              <w:rPr>
                <w:sz w:val="16"/>
              </w:rPr>
              <w:t>SP2 R0</w:t>
            </w:r>
            <w:r w:rsidR="00E25368">
              <w:rPr>
                <w:sz w:val="16"/>
              </w:rPr>
              <w:t>5</w:t>
            </w:r>
          </w:p>
        </w:tc>
      </w:tr>
    </w:tbl>
    <w:p w:rsidR="00A2147E" w:rsidRPr="004F1661" w:rsidRDefault="00A2147E" w:rsidP="00725205">
      <w:pPr>
        <w:keepNext/>
        <w:keepLines/>
        <w:jc w:val="both"/>
        <w:rPr>
          <w:sz w:val="16"/>
        </w:rPr>
      </w:pPr>
    </w:p>
    <w:p w:rsidR="00E25368" w:rsidRPr="00E25368" w:rsidRDefault="00E25368" w:rsidP="00E25368">
      <w:pPr>
        <w:jc w:val="both"/>
      </w:pPr>
      <w:r w:rsidRPr="00E25368">
        <w:t xml:space="preserve">Open burning </w:t>
      </w:r>
      <w:proofErr w:type="gramStart"/>
      <w:r w:rsidRPr="00E25368">
        <w:t>is not permitted</w:t>
      </w:r>
      <w:proofErr w:type="gramEnd"/>
      <w:r w:rsidRPr="00E25368">
        <w:t xml:space="preserve"> on any portion of the right-of-way limits established for this project.  Do not burn the clearing, </w:t>
      </w:r>
      <w:proofErr w:type="gramStart"/>
      <w:r w:rsidRPr="00E25368">
        <w:t>grubbing</w:t>
      </w:r>
      <w:proofErr w:type="gramEnd"/>
      <w:r w:rsidRPr="00E25368">
        <w:t xml:space="preserve"> or demolition debris designated for disposal and generated from the project at locations within the project limits, off the project limits or at any waste or borrow sites in this county.  Dispose of the clearing, grubbing and demolition debris by means other than burning, according to state or local rules and regulations.</w:t>
      </w:r>
    </w:p>
    <w:p w:rsidR="00694D3B" w:rsidRDefault="00694D3B" w:rsidP="00694D3B">
      <w:pPr>
        <w:jc w:val="both"/>
      </w:pPr>
    </w:p>
    <w:sectPr w:rsidR="00694D3B">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3A" w:rsidRDefault="0054253A">
      <w:r>
        <w:separator/>
      </w:r>
    </w:p>
  </w:endnote>
  <w:endnote w:type="continuationSeparator" w:id="0">
    <w:p w:rsidR="0054253A" w:rsidRDefault="005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3A" w:rsidRDefault="0054253A">
      <w:r>
        <w:separator/>
      </w:r>
    </w:p>
  </w:footnote>
  <w:footnote w:type="continuationSeparator" w:id="0">
    <w:p w:rsidR="0054253A" w:rsidRDefault="0054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A" w:rsidRPr="00AF68C4" w:rsidRDefault="0054253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151057"/>
    <w:rsid w:val="0017336F"/>
    <w:rsid w:val="002007B9"/>
    <w:rsid w:val="002A7E47"/>
    <w:rsid w:val="002B124D"/>
    <w:rsid w:val="002B2242"/>
    <w:rsid w:val="002E1241"/>
    <w:rsid w:val="00302790"/>
    <w:rsid w:val="00310AE3"/>
    <w:rsid w:val="003444E6"/>
    <w:rsid w:val="003F2A56"/>
    <w:rsid w:val="00403B90"/>
    <w:rsid w:val="00410832"/>
    <w:rsid w:val="00457B45"/>
    <w:rsid w:val="004772FD"/>
    <w:rsid w:val="00483823"/>
    <w:rsid w:val="004C1995"/>
    <w:rsid w:val="004D3333"/>
    <w:rsid w:val="004E2976"/>
    <w:rsid w:val="004E5411"/>
    <w:rsid w:val="004F1661"/>
    <w:rsid w:val="0054253A"/>
    <w:rsid w:val="005532C7"/>
    <w:rsid w:val="005610F8"/>
    <w:rsid w:val="0057117F"/>
    <w:rsid w:val="00572080"/>
    <w:rsid w:val="005A22E3"/>
    <w:rsid w:val="005B6318"/>
    <w:rsid w:val="0068422D"/>
    <w:rsid w:val="006917BD"/>
    <w:rsid w:val="00694D3B"/>
    <w:rsid w:val="007203B2"/>
    <w:rsid w:val="00725205"/>
    <w:rsid w:val="00785F28"/>
    <w:rsid w:val="00786873"/>
    <w:rsid w:val="007A701A"/>
    <w:rsid w:val="007B17AF"/>
    <w:rsid w:val="008107F5"/>
    <w:rsid w:val="008407FA"/>
    <w:rsid w:val="00844106"/>
    <w:rsid w:val="00855E65"/>
    <w:rsid w:val="008562A0"/>
    <w:rsid w:val="0089280D"/>
    <w:rsid w:val="008979FF"/>
    <w:rsid w:val="008A18D2"/>
    <w:rsid w:val="00983E9B"/>
    <w:rsid w:val="0098716C"/>
    <w:rsid w:val="00A01B0F"/>
    <w:rsid w:val="00A01E45"/>
    <w:rsid w:val="00A17249"/>
    <w:rsid w:val="00A2147E"/>
    <w:rsid w:val="00A37916"/>
    <w:rsid w:val="00A72665"/>
    <w:rsid w:val="00A74192"/>
    <w:rsid w:val="00AC6F15"/>
    <w:rsid w:val="00AF68C4"/>
    <w:rsid w:val="00B50727"/>
    <w:rsid w:val="00BD6E2C"/>
    <w:rsid w:val="00BF0E24"/>
    <w:rsid w:val="00C34422"/>
    <w:rsid w:val="00C714D5"/>
    <w:rsid w:val="00C856BA"/>
    <w:rsid w:val="00C9654B"/>
    <w:rsid w:val="00CB4126"/>
    <w:rsid w:val="00CE3C99"/>
    <w:rsid w:val="00D05D22"/>
    <w:rsid w:val="00D14AAC"/>
    <w:rsid w:val="00D601D5"/>
    <w:rsid w:val="00D71E58"/>
    <w:rsid w:val="00E25368"/>
    <w:rsid w:val="00E81B11"/>
    <w:rsid w:val="00E86EE2"/>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CONNECT-352-63</_dlc_DocId>
    <_dlc_DocIdUrl xmlns="16f00c2e-ac5c-418b-9f13-a0771dbd417d">
      <Url>https://connect.ncdot.gov/resources/Specifications/_layouts/DocIdRedir.aspx?ID=CONNECT-352-63</Url>
      <Description>CONNECT-352-63</Description>
    </_dlc_DocIdUrl>
    <Prov_x002e__x0020_No_x002e_ xmlns="0faa050a-f963-4313-b52d-1c968f8e943b">SP02R</Prov_x002e__x0020_No_x002e_>
    <Provision xmlns="0faa050a-f963-4313-b52d-1c968f8e943b">BURNING RESTRICTIONS</Provision>
    <Effective_x0020_Let_x0020_Date xmlns="0faa050a-f963-4313-b52d-1c968f8e943b">1995-07</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F8745-90FE-4A61-A2D4-3D466A36784A}"/>
</file>

<file path=customXml/itemProps2.xml><?xml version="1.0" encoding="utf-8"?>
<ds:datastoreItem xmlns:ds="http://schemas.openxmlformats.org/officeDocument/2006/customXml" ds:itemID="{7EA1DDE7-997A-495E-8105-6F435109406E}"/>
</file>

<file path=customXml/itemProps3.xml><?xml version="1.0" encoding="utf-8"?>
<ds:datastoreItem xmlns:ds="http://schemas.openxmlformats.org/officeDocument/2006/customXml" ds:itemID="{0BA936A8-DCCA-44BF-86CD-120D6B71DFC0}"/>
</file>

<file path=customXml/itemProps4.xml><?xml version="1.0" encoding="utf-8"?>
<ds:datastoreItem xmlns:ds="http://schemas.openxmlformats.org/officeDocument/2006/customXml" ds:itemID="{CD7FB609-A6C5-42DA-9D0E-7080838BCE1B}"/>
</file>

<file path=customXml/itemProps5.xml><?xml version="1.0" encoding="utf-8"?>
<ds:datastoreItem xmlns:ds="http://schemas.openxmlformats.org/officeDocument/2006/customXml" ds:itemID="{66E065FA-06E3-436F-9FAD-FCD6F0DB4E0E}"/>
</file>

<file path=customXml/itemProps6.xml><?xml version="1.0" encoding="utf-8"?>
<ds:datastoreItem xmlns:ds="http://schemas.openxmlformats.org/officeDocument/2006/customXml" ds:itemID="{69809E36-1F1B-4C3B-A0E6-D71D5282B69F}"/>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 R005</dc:title>
  <dc:subject/>
  <dc:creator>fadams</dc:creator>
  <cp:keywords/>
  <dc:description/>
  <cp:lastModifiedBy>Natalie Roskam</cp:lastModifiedBy>
  <cp:revision>4</cp:revision>
  <dcterms:created xsi:type="dcterms:W3CDTF">2011-09-01T12:47:00Z</dcterms:created>
  <dcterms:modified xsi:type="dcterms:W3CDTF">2011-12-01T18:07:00Z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60ec2787-35ba-4f77-8267-e0524c1436a1</vt:lpwstr>
  </property>
  <property fmtid="{D5CDD505-2E9C-101B-9397-08002B2CF9AE}" pid="3" name="ContentTypeId">
    <vt:lpwstr>0x0101001CF733E8C9ECC041902B143EB85CCD08</vt:lpwstr>
  </property>
  <property fmtid="{D5CDD505-2E9C-101B-9397-08002B2CF9AE}" pid="4" name="Order">
    <vt:r8>6300</vt:r8>
  </property>
</Properties>
</file>