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A824" w14:textId="77777777" w:rsidR="0092781C" w:rsidRPr="00DC6753" w:rsidRDefault="0092781C" w:rsidP="00DC6753">
      <w:pPr>
        <w:rPr>
          <w:b/>
          <w:u w:val="single"/>
        </w:rPr>
      </w:pPr>
      <w:bookmarkStart w:id="0" w:name="_GoBack"/>
      <w:bookmarkEnd w:id="0"/>
      <w:r w:rsidRPr="00DC6753">
        <w:rPr>
          <w:b/>
          <w:u w:val="single"/>
        </w:rPr>
        <w:t>MATERIALS:</w:t>
      </w:r>
    </w:p>
    <w:tbl>
      <w:tblPr>
        <w:tblW w:w="9558" w:type="dxa"/>
        <w:tblLayout w:type="fixed"/>
        <w:tblLook w:val="0000" w:firstRow="0" w:lastRow="0" w:firstColumn="0" w:lastColumn="0" w:noHBand="0" w:noVBand="0"/>
      </w:tblPr>
      <w:tblGrid>
        <w:gridCol w:w="2178"/>
        <w:gridCol w:w="6210"/>
        <w:gridCol w:w="1170"/>
      </w:tblGrid>
      <w:tr w:rsidR="0092781C" w:rsidRPr="0092781C" w14:paraId="5DB97144" w14:textId="77777777" w:rsidTr="00947DEF">
        <w:tc>
          <w:tcPr>
            <w:tcW w:w="2178" w:type="dxa"/>
          </w:tcPr>
          <w:p w14:paraId="2440335D" w14:textId="16BD05B3" w:rsidR="0092781C" w:rsidRPr="0092781C" w:rsidRDefault="0092781C" w:rsidP="001028CA">
            <w:pPr>
              <w:keepNext/>
              <w:keepLines/>
              <w:jc w:val="left"/>
              <w:rPr>
                <w:rFonts w:cs="Times New Roman"/>
                <w:sz w:val="16"/>
              </w:rPr>
            </w:pPr>
            <w:r w:rsidRPr="0092781C">
              <w:rPr>
                <w:rFonts w:cs="Times New Roman"/>
                <w:sz w:val="16"/>
              </w:rPr>
              <w:t>(2-21-12) (Rev</w:t>
            </w:r>
            <w:r w:rsidR="001C0F54">
              <w:rPr>
                <w:rFonts w:cs="Times New Roman"/>
                <w:sz w:val="16"/>
              </w:rPr>
              <w:t xml:space="preserve">. </w:t>
            </w:r>
            <w:r w:rsidR="001028CA">
              <w:rPr>
                <w:rFonts w:cs="Times New Roman"/>
                <w:sz w:val="16"/>
              </w:rPr>
              <w:t>11</w:t>
            </w:r>
            <w:r w:rsidR="0042287D">
              <w:rPr>
                <w:rFonts w:cs="Times New Roman"/>
                <w:sz w:val="16"/>
              </w:rPr>
              <w:t>-</w:t>
            </w:r>
            <w:r w:rsidR="001028CA">
              <w:rPr>
                <w:rFonts w:cs="Times New Roman"/>
                <w:sz w:val="16"/>
              </w:rPr>
              <w:t>22</w:t>
            </w:r>
            <w:r w:rsidR="00685A06">
              <w:rPr>
                <w:rFonts w:cs="Times New Roman"/>
                <w:sz w:val="16"/>
              </w:rPr>
              <w:t>-1</w:t>
            </w:r>
            <w:r w:rsidR="00315D7F">
              <w:rPr>
                <w:rFonts w:cs="Times New Roman"/>
                <w:sz w:val="16"/>
              </w:rPr>
              <w:t>6</w:t>
            </w:r>
            <w:r w:rsidRPr="0092781C">
              <w:rPr>
                <w:rFonts w:cs="Times New Roman"/>
                <w:sz w:val="16"/>
              </w:rPr>
              <w:t>)</w:t>
            </w:r>
          </w:p>
        </w:tc>
        <w:tc>
          <w:tcPr>
            <w:tcW w:w="6210" w:type="dxa"/>
          </w:tcPr>
          <w:p w14:paraId="4DFF38CC" w14:textId="5604581D" w:rsidR="0092781C" w:rsidRPr="0092781C" w:rsidRDefault="0092781C" w:rsidP="0092781C">
            <w:pPr>
              <w:keepNext/>
              <w:keepLines/>
              <w:jc w:val="center"/>
              <w:rPr>
                <w:rFonts w:cs="Times New Roman"/>
                <w:sz w:val="16"/>
              </w:rPr>
            </w:pPr>
            <w:r w:rsidRPr="0092781C">
              <w:rPr>
                <w:rFonts w:cs="Times New Roman"/>
                <w:sz w:val="16"/>
              </w:rPr>
              <w:t xml:space="preserve">1000, 1002, 1005, </w:t>
            </w:r>
            <w:r w:rsidR="00F71F93">
              <w:rPr>
                <w:rFonts w:cs="Times New Roman"/>
                <w:sz w:val="16"/>
              </w:rPr>
              <w:t xml:space="preserve">1016, </w:t>
            </w:r>
            <w:r w:rsidR="009B122D">
              <w:rPr>
                <w:rFonts w:cs="Times New Roman"/>
                <w:sz w:val="16"/>
              </w:rPr>
              <w:t xml:space="preserve">1018, </w:t>
            </w:r>
            <w:r w:rsidRPr="0092781C">
              <w:rPr>
                <w:rFonts w:cs="Times New Roman"/>
                <w:sz w:val="16"/>
              </w:rPr>
              <w:t>1024, 1050,  1074, 1078, 1080, 1081, 1086, 1084, 1087, 1092</w:t>
            </w:r>
          </w:p>
        </w:tc>
        <w:tc>
          <w:tcPr>
            <w:tcW w:w="1170" w:type="dxa"/>
          </w:tcPr>
          <w:p w14:paraId="5332C4EC" w14:textId="77777777" w:rsidR="0092781C" w:rsidRPr="0092781C" w:rsidRDefault="0092781C" w:rsidP="0092781C">
            <w:pPr>
              <w:keepNext/>
              <w:keepLines/>
              <w:jc w:val="right"/>
              <w:rPr>
                <w:rFonts w:cs="Times New Roman"/>
                <w:sz w:val="16"/>
              </w:rPr>
            </w:pPr>
            <w:r w:rsidRPr="0092781C">
              <w:rPr>
                <w:rFonts w:cs="Times New Roman"/>
                <w:sz w:val="16"/>
              </w:rPr>
              <w:t>SP10 R01</w:t>
            </w:r>
          </w:p>
        </w:tc>
      </w:tr>
    </w:tbl>
    <w:p w14:paraId="2E3B2E3F" w14:textId="77777777" w:rsidR="0092781C" w:rsidRPr="0092781C" w:rsidRDefault="0092781C" w:rsidP="0092781C">
      <w:pPr>
        <w:keepNext/>
        <w:keepLines/>
        <w:jc w:val="left"/>
        <w:rPr>
          <w:rFonts w:cs="Times New Roman"/>
          <w:sz w:val="8"/>
          <w:szCs w:val="8"/>
        </w:rPr>
      </w:pPr>
    </w:p>
    <w:p w14:paraId="2F69F9FC" w14:textId="77777777" w:rsidR="0092781C" w:rsidRPr="0092781C" w:rsidRDefault="0092781C" w:rsidP="0092781C">
      <w:pPr>
        <w:keepNext/>
        <w:keepLines/>
        <w:jc w:val="left"/>
        <w:rPr>
          <w:rFonts w:cs="Times New Roman"/>
        </w:rPr>
      </w:pPr>
      <w:r w:rsidRPr="0092781C">
        <w:rPr>
          <w:rFonts w:cs="Times New Roman"/>
        </w:rPr>
        <w:t xml:space="preserve">Revise the </w:t>
      </w:r>
      <w:r w:rsidRPr="0092781C">
        <w:rPr>
          <w:rFonts w:cs="Times New Roman"/>
          <w:i/>
        </w:rPr>
        <w:t>2012</w:t>
      </w:r>
      <w:r w:rsidRPr="0092781C">
        <w:rPr>
          <w:rFonts w:cs="Times New Roman"/>
        </w:rPr>
        <w:t> </w:t>
      </w:r>
      <w:r w:rsidRPr="0092781C">
        <w:rPr>
          <w:rFonts w:cs="Times New Roman"/>
          <w:i/>
        </w:rPr>
        <w:t>Standard Specifications</w:t>
      </w:r>
      <w:r w:rsidRPr="0092781C">
        <w:rPr>
          <w:rFonts w:cs="Times New Roman"/>
        </w:rPr>
        <w:t xml:space="preserve"> as follows:</w:t>
      </w:r>
    </w:p>
    <w:p w14:paraId="0FA7FCE2" w14:textId="77777777" w:rsidR="0092781C" w:rsidRPr="00C93635" w:rsidRDefault="0092781C" w:rsidP="00FD071E">
      <w:pPr>
        <w:widowControl w:val="0"/>
        <w:jc w:val="left"/>
      </w:pPr>
    </w:p>
    <w:p w14:paraId="3A9D36C1" w14:textId="77777777" w:rsidR="0092781C" w:rsidRPr="0092781C" w:rsidRDefault="0092781C" w:rsidP="00FD071E">
      <w:pPr>
        <w:widowControl w:val="0"/>
        <w:rPr>
          <w:rFonts w:cs="Times New Roman"/>
        </w:rPr>
      </w:pPr>
      <w:r w:rsidRPr="0092781C">
        <w:rPr>
          <w:rFonts w:cs="Times New Roman"/>
          <w:b/>
        </w:rPr>
        <w:t xml:space="preserve">Page 10-1, Article 1000-1, DESCRIPTION, lines 9-10, </w:t>
      </w:r>
      <w:r w:rsidRPr="0092781C">
        <w:rPr>
          <w:rFonts w:cs="Times New Roman"/>
        </w:rPr>
        <w:t>replace the last sentence of the first paragraph with the following:</w:t>
      </w:r>
    </w:p>
    <w:p w14:paraId="3C4A5CFC" w14:textId="77777777" w:rsidR="0092781C" w:rsidRPr="00C93635" w:rsidRDefault="0092781C" w:rsidP="00FD071E">
      <w:pPr>
        <w:widowControl w:val="0"/>
      </w:pPr>
    </w:p>
    <w:p w14:paraId="0BDE0558" w14:textId="77777777" w:rsidR="0092781C" w:rsidRPr="0092781C" w:rsidRDefault="0092781C" w:rsidP="00FD071E">
      <w:pPr>
        <w:widowControl w:val="0"/>
        <w:autoSpaceDE w:val="0"/>
        <w:autoSpaceDN w:val="0"/>
        <w:adjustRightInd w:val="0"/>
        <w:rPr>
          <w:rFonts w:cs="Times New Roman"/>
        </w:rPr>
      </w:pPr>
      <w:r w:rsidRPr="0092781C">
        <w:rPr>
          <w:rFonts w:cs="Times New Roman"/>
        </w:rPr>
        <w:t>Type IL, IP, IS or IT blended cement may be used instead of Portland cement.</w:t>
      </w:r>
    </w:p>
    <w:p w14:paraId="5F7FB39E" w14:textId="77777777" w:rsidR="0092781C" w:rsidRPr="00C93635" w:rsidRDefault="0092781C" w:rsidP="00FD071E">
      <w:pPr>
        <w:widowControl w:val="0"/>
        <w:autoSpaceDE w:val="0"/>
        <w:autoSpaceDN w:val="0"/>
        <w:adjustRightInd w:val="0"/>
      </w:pPr>
    </w:p>
    <w:p w14:paraId="411AAC82" w14:textId="77777777" w:rsidR="0092781C" w:rsidRPr="0092781C" w:rsidRDefault="0092781C" w:rsidP="00FD071E">
      <w:pPr>
        <w:widowControl w:val="0"/>
        <w:autoSpaceDE w:val="0"/>
        <w:autoSpaceDN w:val="0"/>
        <w:adjustRightInd w:val="0"/>
        <w:rPr>
          <w:rFonts w:cs="Times New Roman"/>
        </w:rPr>
      </w:pPr>
      <w:r w:rsidRPr="0092781C">
        <w:rPr>
          <w:rFonts w:cs="Times New Roman"/>
          <w:b/>
        </w:rPr>
        <w:t xml:space="preserve">Page 10-1, Article 1000-1, DESCRIPTION, line 14, </w:t>
      </w:r>
      <w:proofErr w:type="gramStart"/>
      <w:r w:rsidRPr="0092781C">
        <w:rPr>
          <w:rFonts w:cs="Times New Roman"/>
        </w:rPr>
        <w:t>add</w:t>
      </w:r>
      <w:proofErr w:type="gramEnd"/>
      <w:r w:rsidRPr="0092781C">
        <w:rPr>
          <w:rFonts w:cs="Times New Roman"/>
        </w:rPr>
        <w:t xml:space="preserve"> the following:</w:t>
      </w:r>
    </w:p>
    <w:p w14:paraId="3758D796" w14:textId="77777777" w:rsidR="0092781C" w:rsidRPr="00C93635" w:rsidRDefault="0092781C" w:rsidP="00FD071E">
      <w:pPr>
        <w:widowControl w:val="0"/>
      </w:pPr>
    </w:p>
    <w:p w14:paraId="66535F98" w14:textId="77777777" w:rsidR="007D288F" w:rsidRDefault="007D288F" w:rsidP="00FD071E">
      <w:pPr>
        <w:widowControl w:val="0"/>
        <w:rPr>
          <w:rFonts w:cs="Times New Roman"/>
        </w:rPr>
      </w:pPr>
      <w:r w:rsidRPr="007D288F">
        <w:rPr>
          <w:rFonts w:cs="Times New Roman"/>
        </w:rPr>
        <w:t xml:space="preserve">If any change is made to the mix design, submit a new mix design (with the exception of an approved </w:t>
      </w:r>
      <w:proofErr w:type="spellStart"/>
      <w:r w:rsidRPr="007D288F">
        <w:rPr>
          <w:rFonts w:cs="Times New Roman"/>
        </w:rPr>
        <w:t>pozzolan</w:t>
      </w:r>
      <w:proofErr w:type="spellEnd"/>
      <w:r w:rsidRPr="007D288F">
        <w:rPr>
          <w:rFonts w:cs="Times New Roman"/>
        </w:rPr>
        <w:t xml:space="preserve"> source change).</w:t>
      </w:r>
    </w:p>
    <w:p w14:paraId="27873CB6" w14:textId="77777777" w:rsidR="007D288F" w:rsidRPr="007D288F" w:rsidRDefault="007D288F" w:rsidP="00FD071E">
      <w:pPr>
        <w:widowControl w:val="0"/>
        <w:rPr>
          <w:rFonts w:cs="Times New Roman"/>
        </w:rPr>
      </w:pPr>
    </w:p>
    <w:p w14:paraId="0A30DA94" w14:textId="77777777" w:rsidR="007D288F" w:rsidRDefault="007D288F" w:rsidP="00FD071E">
      <w:pPr>
        <w:widowControl w:val="0"/>
        <w:rPr>
          <w:rFonts w:cs="Times New Roman"/>
        </w:rPr>
      </w:pPr>
      <w:r w:rsidRPr="007D288F">
        <w:rPr>
          <w:rFonts w:cs="Times New Roman"/>
        </w:rPr>
        <w:t>If any major change is made to the mix design, also submit new test results showing the mix design conforms to the criteria.  Define a major change to the mix design as:</w:t>
      </w:r>
    </w:p>
    <w:p w14:paraId="0F3E05AF" w14:textId="77777777" w:rsidR="007D288F" w:rsidRPr="007D288F" w:rsidRDefault="007D288F" w:rsidP="00FD071E">
      <w:pPr>
        <w:widowControl w:val="0"/>
        <w:rPr>
          <w:rFonts w:cs="Times New Roman"/>
        </w:rPr>
      </w:pPr>
    </w:p>
    <w:p w14:paraId="596CBA9A" w14:textId="77777777" w:rsidR="007D288F" w:rsidRDefault="007D288F" w:rsidP="00FD071E">
      <w:pPr>
        <w:widowControl w:val="0"/>
        <w:ind w:left="720" w:hanging="720"/>
        <w:rPr>
          <w:rFonts w:cs="Times New Roman"/>
        </w:rPr>
      </w:pPr>
      <w:r w:rsidRPr="007D288F">
        <w:rPr>
          <w:rFonts w:cs="Times New Roman"/>
        </w:rPr>
        <w:t>(</w:t>
      </w:r>
      <w:r>
        <w:rPr>
          <w:rFonts w:cs="Times New Roman"/>
        </w:rPr>
        <w:t>1</w:t>
      </w:r>
      <w:r w:rsidRPr="007D288F">
        <w:rPr>
          <w:rFonts w:cs="Times New Roman"/>
        </w:rPr>
        <w:t>)</w:t>
      </w:r>
      <w:r w:rsidRPr="007D288F">
        <w:rPr>
          <w:rFonts w:cs="Times New Roman"/>
        </w:rPr>
        <w:tab/>
        <w:t>A source change in coarse aggre</w:t>
      </w:r>
      <w:r>
        <w:rPr>
          <w:rFonts w:cs="Times New Roman"/>
        </w:rPr>
        <w:t>gate, fine aggregate or cement.</w:t>
      </w:r>
    </w:p>
    <w:p w14:paraId="3B3F9058" w14:textId="77777777" w:rsidR="007D288F" w:rsidRPr="007D288F" w:rsidRDefault="007D288F" w:rsidP="00FD071E">
      <w:pPr>
        <w:widowControl w:val="0"/>
        <w:ind w:left="720" w:hanging="720"/>
        <w:rPr>
          <w:rFonts w:cs="Times New Roman"/>
        </w:rPr>
      </w:pPr>
    </w:p>
    <w:p w14:paraId="1091571D" w14:textId="77777777" w:rsidR="007D288F" w:rsidRDefault="007D288F" w:rsidP="00FD071E">
      <w:pPr>
        <w:widowControl w:val="0"/>
        <w:ind w:left="720" w:hanging="720"/>
        <w:rPr>
          <w:rFonts w:cs="Times New Roman"/>
        </w:rPr>
      </w:pPr>
      <w:r w:rsidRPr="007D288F">
        <w:rPr>
          <w:rFonts w:cs="Times New Roman"/>
        </w:rPr>
        <w:t>(</w:t>
      </w:r>
      <w:r>
        <w:rPr>
          <w:rFonts w:cs="Times New Roman"/>
        </w:rPr>
        <w:t>2</w:t>
      </w:r>
      <w:r w:rsidRPr="007D288F">
        <w:rPr>
          <w:rFonts w:cs="Times New Roman"/>
        </w:rPr>
        <w:t>)</w:t>
      </w:r>
      <w:r w:rsidRPr="007D288F">
        <w:rPr>
          <w:rFonts w:cs="Times New Roman"/>
        </w:rPr>
        <w:tab/>
        <w:t xml:space="preserve">A </w:t>
      </w:r>
      <w:proofErr w:type="spellStart"/>
      <w:r w:rsidRPr="007D288F">
        <w:rPr>
          <w:rFonts w:cs="Times New Roman"/>
        </w:rPr>
        <w:t>pozzolan</w:t>
      </w:r>
      <w:proofErr w:type="spellEnd"/>
      <w:r w:rsidRPr="007D288F">
        <w:rPr>
          <w:rFonts w:cs="Times New Roman"/>
        </w:rPr>
        <w:t xml:space="preserve"> class or type change (e.g. Class F fly ash to Class C fly ash)</w:t>
      </w:r>
      <w:r>
        <w:rPr>
          <w:rFonts w:cs="Times New Roman"/>
        </w:rPr>
        <w:t>.</w:t>
      </w:r>
    </w:p>
    <w:p w14:paraId="32C7B087" w14:textId="77777777" w:rsidR="007D288F" w:rsidRPr="007D288F" w:rsidRDefault="007D288F" w:rsidP="00FD071E">
      <w:pPr>
        <w:widowControl w:val="0"/>
        <w:ind w:left="720" w:hanging="720"/>
        <w:rPr>
          <w:rFonts w:cs="Times New Roman"/>
        </w:rPr>
      </w:pPr>
    </w:p>
    <w:p w14:paraId="31CBFF57" w14:textId="77777777" w:rsidR="007D288F" w:rsidRDefault="007D288F" w:rsidP="00FD071E">
      <w:pPr>
        <w:widowControl w:val="0"/>
        <w:ind w:left="720" w:hanging="720"/>
        <w:rPr>
          <w:rFonts w:cs="Times New Roman"/>
        </w:rPr>
      </w:pPr>
      <w:r w:rsidRPr="007D288F">
        <w:rPr>
          <w:rFonts w:cs="Times New Roman"/>
        </w:rPr>
        <w:t>(3)</w:t>
      </w:r>
      <w:r w:rsidRPr="007D288F">
        <w:rPr>
          <w:rFonts w:cs="Times New Roman"/>
        </w:rPr>
        <w:tab/>
        <w:t xml:space="preserve">A quantitative change in coarse aggregate (applies to an increase or decrease greater than 5%), fine aggregate (applies to an increase or decrease greater than 5%), water (applies to an increase only), cement (applies to a decrease only), or </w:t>
      </w:r>
      <w:proofErr w:type="spellStart"/>
      <w:r w:rsidRPr="007D288F">
        <w:rPr>
          <w:rFonts w:cs="Times New Roman"/>
        </w:rPr>
        <w:t>pozzolan</w:t>
      </w:r>
      <w:proofErr w:type="spellEnd"/>
      <w:r w:rsidRPr="007D288F">
        <w:rPr>
          <w:rFonts w:cs="Times New Roman"/>
        </w:rPr>
        <w:t xml:space="preserve"> (applies to an increase or decrease greater than 5%).</w:t>
      </w:r>
    </w:p>
    <w:p w14:paraId="7A0F6D57" w14:textId="77777777" w:rsidR="007D288F" w:rsidRDefault="007D288F" w:rsidP="00FD071E">
      <w:pPr>
        <w:widowControl w:val="0"/>
        <w:rPr>
          <w:rFonts w:cs="Times New Roman"/>
        </w:rPr>
      </w:pPr>
    </w:p>
    <w:p w14:paraId="3CE2A069" w14:textId="77777777" w:rsidR="0092781C" w:rsidRDefault="0092781C" w:rsidP="00C93635">
      <w:pPr>
        <w:rPr>
          <w:rFonts w:cs="Times New Roman"/>
        </w:rPr>
      </w:pPr>
      <w:r w:rsidRPr="0092781C">
        <w:rPr>
          <w:rFonts w:cs="Times New Roman"/>
        </w:rPr>
        <w:t>Use materials which do not produce a mottled appearance through rusting or other staining of the finished concrete surface.</w:t>
      </w:r>
    </w:p>
    <w:p w14:paraId="5D30B515" w14:textId="77777777" w:rsidR="007D288F" w:rsidRPr="00C93635" w:rsidRDefault="007D288F" w:rsidP="00C93635"/>
    <w:p w14:paraId="616522DE" w14:textId="781F257B" w:rsidR="0092781C" w:rsidRPr="0092781C" w:rsidRDefault="0092781C" w:rsidP="0092781C">
      <w:pPr>
        <w:autoSpaceDE w:val="0"/>
        <w:autoSpaceDN w:val="0"/>
        <w:adjustRightInd w:val="0"/>
        <w:rPr>
          <w:rFonts w:cs="Times New Roman"/>
        </w:rPr>
      </w:pPr>
      <w:r w:rsidRPr="0092781C">
        <w:rPr>
          <w:rFonts w:cs="Times New Roman"/>
          <w:b/>
        </w:rPr>
        <w:t>Page 10-1, Article 1000-2, MATERIALS, line 16; Page 10-8, Subarticle 1000-7(A), M</w:t>
      </w:r>
      <w:r w:rsidR="00E81C83">
        <w:rPr>
          <w:rFonts w:cs="Times New Roman"/>
          <w:b/>
        </w:rPr>
        <w:t>aterials</w:t>
      </w:r>
      <w:r w:rsidRPr="0092781C">
        <w:rPr>
          <w:rFonts w:cs="Times New Roman"/>
          <w:b/>
        </w:rPr>
        <w:t xml:space="preserve">, line 8; and Page 10-18, Article 1002-2, MATERIALS, line 9, </w:t>
      </w:r>
      <w:r w:rsidRPr="0092781C">
        <w:rPr>
          <w:rFonts w:cs="Times New Roman"/>
        </w:rPr>
        <w:t>add the following to the table of item references:</w:t>
      </w:r>
    </w:p>
    <w:p w14:paraId="7FF79C26" w14:textId="77777777" w:rsidR="0092781C" w:rsidRPr="000F586E" w:rsidRDefault="0092781C" w:rsidP="0092781C">
      <w:pPr>
        <w:autoSpaceDE w:val="0"/>
        <w:autoSpaceDN w:val="0"/>
        <w:adjustRightInd w:val="0"/>
        <w:rPr>
          <w:rFonts w:cs="Times New Roman"/>
          <w:szCs w:val="24"/>
        </w:rPr>
      </w:pPr>
    </w:p>
    <w:p w14:paraId="592E6786" w14:textId="77777777" w:rsidR="0092781C" w:rsidRPr="0092781C" w:rsidRDefault="0092781C" w:rsidP="0092781C">
      <w:pPr>
        <w:autoSpaceDE w:val="0"/>
        <w:autoSpaceDN w:val="0"/>
        <w:adjustRightInd w:val="0"/>
        <w:rPr>
          <w:rFonts w:cs="Times New Roman"/>
          <w:b/>
          <w:bCs/>
        </w:rPr>
      </w:pPr>
      <w:r w:rsidRPr="0092781C">
        <w:rPr>
          <w:rFonts w:cs="Times New Roman"/>
          <w:b/>
          <w:bCs/>
        </w:rPr>
        <w:t xml:space="preserve">Item </w:t>
      </w:r>
      <w:r w:rsidRPr="0092781C">
        <w:rPr>
          <w:rFonts w:cs="Times New Roman"/>
          <w:b/>
          <w:bCs/>
        </w:rPr>
        <w:tab/>
      </w:r>
      <w:r w:rsidRPr="0092781C">
        <w:rPr>
          <w:rFonts w:cs="Times New Roman"/>
          <w:b/>
          <w:bCs/>
        </w:rPr>
        <w:tab/>
      </w:r>
      <w:r w:rsidRPr="0092781C">
        <w:rPr>
          <w:rFonts w:cs="Times New Roman"/>
          <w:b/>
          <w:bCs/>
        </w:rPr>
        <w:tab/>
      </w:r>
      <w:r w:rsidRPr="0092781C">
        <w:rPr>
          <w:rFonts w:cs="Times New Roman"/>
          <w:b/>
          <w:bCs/>
        </w:rPr>
        <w:tab/>
      </w:r>
      <w:r w:rsidRPr="0092781C">
        <w:rPr>
          <w:rFonts w:cs="Times New Roman"/>
          <w:b/>
          <w:bCs/>
        </w:rPr>
        <w:tab/>
      </w:r>
      <w:r w:rsidRPr="0092781C">
        <w:rPr>
          <w:rFonts w:cs="Times New Roman"/>
          <w:b/>
          <w:bCs/>
        </w:rPr>
        <w:tab/>
        <w:t>Section</w:t>
      </w:r>
    </w:p>
    <w:p w14:paraId="6446541F" w14:textId="77777777" w:rsidR="0092781C" w:rsidRPr="0092781C" w:rsidRDefault="0092781C" w:rsidP="0092781C">
      <w:pPr>
        <w:autoSpaceDE w:val="0"/>
        <w:autoSpaceDN w:val="0"/>
        <w:adjustRightInd w:val="0"/>
        <w:rPr>
          <w:rFonts w:cs="Times New Roman"/>
        </w:rPr>
      </w:pPr>
      <w:r w:rsidRPr="0092781C">
        <w:rPr>
          <w:rFonts w:cs="Times New Roman"/>
        </w:rPr>
        <w:t xml:space="preserve">Type IL Blended Cement </w:t>
      </w:r>
      <w:r w:rsidRPr="0092781C">
        <w:rPr>
          <w:rFonts w:cs="Times New Roman"/>
        </w:rPr>
        <w:tab/>
      </w:r>
      <w:r w:rsidRPr="0092781C">
        <w:rPr>
          <w:rFonts w:cs="Times New Roman"/>
        </w:rPr>
        <w:tab/>
      </w:r>
      <w:r w:rsidRPr="0092781C">
        <w:rPr>
          <w:rFonts w:cs="Times New Roman"/>
        </w:rPr>
        <w:tab/>
        <w:t>1024-1</w:t>
      </w:r>
    </w:p>
    <w:p w14:paraId="79161E4C" w14:textId="77777777" w:rsidR="005A71F6" w:rsidRPr="00C93635" w:rsidRDefault="005A71F6" w:rsidP="005A71F6">
      <w:pPr>
        <w:jc w:val="left"/>
        <w:rPr>
          <w:sz w:val="12"/>
        </w:rPr>
      </w:pPr>
    </w:p>
    <w:p w14:paraId="60953F2C" w14:textId="77777777" w:rsidR="005A71F6" w:rsidRPr="0092781C" w:rsidRDefault="005A71F6" w:rsidP="005A71F6">
      <w:pPr>
        <w:autoSpaceDE w:val="0"/>
        <w:autoSpaceDN w:val="0"/>
        <w:adjustRightInd w:val="0"/>
        <w:rPr>
          <w:rFonts w:cs="Times New Roman"/>
        </w:rPr>
      </w:pPr>
      <w:r w:rsidRPr="0092781C">
        <w:rPr>
          <w:rFonts w:cs="Times New Roman"/>
          <w:b/>
        </w:rPr>
        <w:t xml:space="preserve">Page 10-1, </w:t>
      </w:r>
      <w:r>
        <w:rPr>
          <w:rFonts w:cs="Times New Roman"/>
          <w:b/>
        </w:rPr>
        <w:t>Suba</w:t>
      </w:r>
      <w:r w:rsidRPr="0092781C">
        <w:rPr>
          <w:rFonts w:cs="Times New Roman"/>
          <w:b/>
        </w:rPr>
        <w:t>rticle 1000-</w:t>
      </w:r>
      <w:r>
        <w:rPr>
          <w:rFonts w:cs="Times New Roman"/>
          <w:b/>
        </w:rPr>
        <w:t>3(A)</w:t>
      </w:r>
      <w:r w:rsidRPr="0092781C">
        <w:rPr>
          <w:rFonts w:cs="Times New Roman"/>
          <w:b/>
        </w:rPr>
        <w:t xml:space="preserve">, </w:t>
      </w:r>
      <w:r w:rsidRPr="005A71F6">
        <w:rPr>
          <w:rFonts w:cs="Times New Roman"/>
          <w:b/>
        </w:rPr>
        <w:t>Composition and Design</w:t>
      </w:r>
      <w:r w:rsidRPr="0092781C">
        <w:rPr>
          <w:rFonts w:cs="Times New Roman"/>
          <w:b/>
        </w:rPr>
        <w:t>, line</w:t>
      </w:r>
      <w:r>
        <w:rPr>
          <w:rFonts w:cs="Times New Roman"/>
          <w:b/>
        </w:rPr>
        <w:t>s</w:t>
      </w:r>
      <w:r w:rsidRPr="0092781C">
        <w:rPr>
          <w:rFonts w:cs="Times New Roman"/>
          <w:b/>
        </w:rPr>
        <w:t xml:space="preserve"> </w:t>
      </w:r>
      <w:r>
        <w:rPr>
          <w:rFonts w:cs="Times New Roman"/>
          <w:b/>
        </w:rPr>
        <w:t xml:space="preserve">25-27, </w:t>
      </w:r>
      <w:r w:rsidRPr="005A71F6">
        <w:rPr>
          <w:rFonts w:cs="Times New Roman"/>
        </w:rPr>
        <w:t>replace the second paragraph with the following:</w:t>
      </w:r>
    </w:p>
    <w:p w14:paraId="58A554AC" w14:textId="77777777" w:rsidR="005A71F6" w:rsidRPr="000F586E" w:rsidRDefault="005A71F6" w:rsidP="005A71F6">
      <w:pPr>
        <w:autoSpaceDE w:val="0"/>
        <w:autoSpaceDN w:val="0"/>
        <w:adjustRightInd w:val="0"/>
        <w:rPr>
          <w:rFonts w:cs="Times New Roman"/>
          <w:szCs w:val="24"/>
        </w:rPr>
      </w:pPr>
    </w:p>
    <w:p w14:paraId="59AE3495" w14:textId="26CAFB94" w:rsidR="005A71F6" w:rsidRPr="000F586E" w:rsidRDefault="001B3C9A" w:rsidP="005A71F6">
      <w:pPr>
        <w:jc w:val="left"/>
        <w:rPr>
          <w:rFonts w:cs="Times New Roman"/>
          <w:szCs w:val="24"/>
        </w:rPr>
      </w:pPr>
      <w:r w:rsidRPr="001B3C9A">
        <w:rPr>
          <w:rFonts w:cs="Times New Roman"/>
          <w:szCs w:val="24"/>
        </w:rPr>
        <w:t>Fly ash may be substituted for cement in the mix design up to 30%</w:t>
      </w:r>
      <w:r>
        <w:rPr>
          <w:rFonts w:cs="Times New Roman"/>
          <w:szCs w:val="24"/>
        </w:rPr>
        <w:t xml:space="preserve"> </w:t>
      </w:r>
      <w:r w:rsidR="005A71F6" w:rsidRPr="005A71F6">
        <w:rPr>
          <w:rFonts w:cs="Times New Roman"/>
          <w:szCs w:val="24"/>
        </w:rPr>
        <w:t>at a rate of 1</w:t>
      </w:r>
      <w:r w:rsidR="005A71F6">
        <w:rPr>
          <w:rFonts w:cs="Times New Roman"/>
          <w:szCs w:val="24"/>
        </w:rPr>
        <w:t>.</w:t>
      </w:r>
      <w:r w:rsidR="005A71F6" w:rsidRPr="005A71F6">
        <w:rPr>
          <w:rFonts w:cs="Times New Roman"/>
          <w:szCs w:val="24"/>
        </w:rPr>
        <w:t xml:space="preserve">0 lb of fly ash to </w:t>
      </w:r>
      <w:r w:rsidR="005A71F6">
        <w:rPr>
          <w:rFonts w:cs="Times New Roman"/>
          <w:szCs w:val="24"/>
        </w:rPr>
        <w:t>each pound of cement replaced.</w:t>
      </w:r>
    </w:p>
    <w:p w14:paraId="553A9CAC" w14:textId="77777777" w:rsidR="00D6303A" w:rsidRDefault="00D6303A" w:rsidP="005A71F6">
      <w:pPr>
        <w:autoSpaceDE w:val="0"/>
        <w:autoSpaceDN w:val="0"/>
        <w:adjustRightInd w:val="0"/>
        <w:rPr>
          <w:rFonts w:cs="Times New Roman"/>
          <w:b/>
        </w:rPr>
      </w:pPr>
    </w:p>
    <w:p w14:paraId="0B2419C4" w14:textId="77777777" w:rsidR="005A71F6" w:rsidRDefault="005A71F6" w:rsidP="005A71F6">
      <w:pPr>
        <w:autoSpaceDE w:val="0"/>
        <w:autoSpaceDN w:val="0"/>
        <w:adjustRightInd w:val="0"/>
        <w:rPr>
          <w:rFonts w:cs="Times New Roman"/>
        </w:rPr>
      </w:pPr>
      <w:r w:rsidRPr="0092781C">
        <w:rPr>
          <w:rFonts w:cs="Times New Roman"/>
          <w:b/>
        </w:rPr>
        <w:t>Page 10-</w:t>
      </w:r>
      <w:r>
        <w:rPr>
          <w:rFonts w:cs="Times New Roman"/>
          <w:b/>
        </w:rPr>
        <w:t>2</w:t>
      </w:r>
      <w:r w:rsidRPr="0092781C">
        <w:rPr>
          <w:rFonts w:cs="Times New Roman"/>
          <w:b/>
        </w:rPr>
        <w:t xml:space="preserve">, </w:t>
      </w:r>
      <w:r>
        <w:rPr>
          <w:rFonts w:cs="Times New Roman"/>
          <w:b/>
        </w:rPr>
        <w:t>Suba</w:t>
      </w:r>
      <w:r w:rsidRPr="0092781C">
        <w:rPr>
          <w:rFonts w:cs="Times New Roman"/>
          <w:b/>
        </w:rPr>
        <w:t>rticle 1000-</w:t>
      </w:r>
      <w:r>
        <w:rPr>
          <w:rFonts w:cs="Times New Roman"/>
          <w:b/>
        </w:rPr>
        <w:t>3(A)</w:t>
      </w:r>
      <w:r w:rsidRPr="0092781C">
        <w:rPr>
          <w:rFonts w:cs="Times New Roman"/>
          <w:b/>
        </w:rPr>
        <w:t xml:space="preserve">, </w:t>
      </w:r>
      <w:r w:rsidRPr="005A71F6">
        <w:rPr>
          <w:rFonts w:cs="Times New Roman"/>
          <w:b/>
        </w:rPr>
        <w:t>Composition and Design</w:t>
      </w:r>
      <w:r w:rsidRPr="0092781C">
        <w:rPr>
          <w:rFonts w:cs="Times New Roman"/>
          <w:b/>
        </w:rPr>
        <w:t>, line</w:t>
      </w:r>
      <w:r>
        <w:rPr>
          <w:rFonts w:cs="Times New Roman"/>
          <w:b/>
        </w:rPr>
        <w:t>s</w:t>
      </w:r>
      <w:r w:rsidRPr="0092781C">
        <w:rPr>
          <w:rFonts w:cs="Times New Roman"/>
          <w:b/>
        </w:rPr>
        <w:t xml:space="preserve"> </w:t>
      </w:r>
      <w:r>
        <w:rPr>
          <w:rFonts w:cs="Times New Roman"/>
          <w:b/>
        </w:rPr>
        <w:t xml:space="preserve">12-21, </w:t>
      </w:r>
      <w:r>
        <w:rPr>
          <w:rFonts w:cs="Times New Roman"/>
        </w:rPr>
        <w:t>delete</w:t>
      </w:r>
      <w:r w:rsidRPr="005A71F6">
        <w:rPr>
          <w:rFonts w:cs="Times New Roman"/>
        </w:rPr>
        <w:t xml:space="preserve"> the </w:t>
      </w:r>
      <w:r>
        <w:rPr>
          <w:rFonts w:cs="Times New Roman"/>
        </w:rPr>
        <w:t xml:space="preserve">third </w:t>
      </w:r>
      <w:r w:rsidR="0033700B" w:rsidRPr="0033700B">
        <w:rPr>
          <w:rFonts w:cs="Times New Roman"/>
        </w:rPr>
        <w:t xml:space="preserve">paragraph </w:t>
      </w:r>
      <w:r>
        <w:rPr>
          <w:rFonts w:cs="Times New Roman"/>
        </w:rPr>
        <w:t>through the sixth paragraph beginning with “If any change is made to the mix design, submit…” through “</w:t>
      </w:r>
      <w:proofErr w:type="gramStart"/>
      <w:r>
        <w:rPr>
          <w:rFonts w:cs="Times New Roman"/>
        </w:rPr>
        <w:t>…(</w:t>
      </w:r>
      <w:proofErr w:type="gramEnd"/>
      <w:r>
        <w:rPr>
          <w:rFonts w:cs="Times New Roman"/>
        </w:rPr>
        <w:t>applies to a decrease only).”</w:t>
      </w:r>
    </w:p>
    <w:p w14:paraId="697E135B" w14:textId="77777777" w:rsidR="001B3C9A" w:rsidRDefault="001B3C9A" w:rsidP="005A71F6">
      <w:pPr>
        <w:autoSpaceDE w:val="0"/>
        <w:autoSpaceDN w:val="0"/>
        <w:adjustRightInd w:val="0"/>
        <w:rPr>
          <w:rFonts w:cs="Times New Roman"/>
        </w:rPr>
      </w:pPr>
    </w:p>
    <w:p w14:paraId="06A61D68" w14:textId="77777777" w:rsidR="00D6303A" w:rsidRPr="0092781C" w:rsidRDefault="00D6303A" w:rsidP="00D6303A">
      <w:pPr>
        <w:keepNext/>
        <w:keepLines/>
        <w:rPr>
          <w:rFonts w:cs="Times New Roman"/>
        </w:rPr>
      </w:pPr>
      <w:r w:rsidRPr="0092781C">
        <w:rPr>
          <w:rFonts w:cs="Times New Roman"/>
          <w:b/>
        </w:rPr>
        <w:lastRenderedPageBreak/>
        <w:t xml:space="preserve">Page 10-5, Table 1000-1, REQUIREMENTS FOR CONCRETE, </w:t>
      </w:r>
      <w:r w:rsidRPr="0092781C">
        <w:rPr>
          <w:rFonts w:cs="Times New Roman"/>
        </w:rPr>
        <w:t>replace with the following:</w:t>
      </w:r>
    </w:p>
    <w:p w14:paraId="2DC2DC86" w14:textId="77777777" w:rsidR="00D6303A" w:rsidRPr="0092781C" w:rsidRDefault="00D6303A" w:rsidP="00D6303A">
      <w:pPr>
        <w:keepNext/>
        <w:keepLines/>
        <w:jc w:val="left"/>
        <w:rPr>
          <w:rFonts w:cs="Times New Roman"/>
          <w:sz w:val="8"/>
          <w:szCs w:val="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7"/>
        <w:gridCol w:w="825"/>
        <w:gridCol w:w="838"/>
        <w:gridCol w:w="784"/>
        <w:gridCol w:w="839"/>
        <w:gridCol w:w="786"/>
        <w:gridCol w:w="737"/>
        <w:gridCol w:w="712"/>
        <w:gridCol w:w="712"/>
        <w:gridCol w:w="712"/>
        <w:gridCol w:w="712"/>
        <w:gridCol w:w="706"/>
      </w:tblGrid>
      <w:tr w:rsidR="00D6303A" w:rsidRPr="0092781C" w14:paraId="45F307B7" w14:textId="77777777" w:rsidTr="006066D6">
        <w:trPr>
          <w:jc w:val="center"/>
        </w:trPr>
        <w:tc>
          <w:tcPr>
            <w:tcW w:w="5000" w:type="pct"/>
            <w:gridSpan w:val="12"/>
            <w:shd w:val="clear" w:color="auto" w:fill="auto"/>
          </w:tcPr>
          <w:p w14:paraId="2792CDEF" w14:textId="77777777" w:rsidR="00D6303A" w:rsidRPr="0092781C" w:rsidRDefault="00D6303A" w:rsidP="006066D6">
            <w:pPr>
              <w:keepNext/>
              <w:keepLines/>
              <w:jc w:val="center"/>
              <w:rPr>
                <w:rFonts w:cs="Times New Roman"/>
                <w:sz w:val="20"/>
              </w:rPr>
            </w:pPr>
            <w:r w:rsidRPr="0092781C">
              <w:rPr>
                <w:rFonts w:cs="Times New Roman"/>
                <w:b/>
                <w:snapToGrid w:val="0"/>
                <w:sz w:val="20"/>
              </w:rPr>
              <w:t>TABLE 1000-1</w:t>
            </w:r>
            <w:r w:rsidRPr="0092781C">
              <w:rPr>
                <w:rFonts w:cs="Times New Roman"/>
                <w:b/>
                <w:snapToGrid w:val="0"/>
                <w:sz w:val="20"/>
              </w:rPr>
              <w:br/>
              <w:t>REQUIREMENTS FOR CONCRETE</w:t>
            </w:r>
          </w:p>
        </w:tc>
      </w:tr>
      <w:tr w:rsidR="00D6303A" w:rsidRPr="0092781C" w14:paraId="37A1AA3C" w14:textId="77777777" w:rsidTr="006066D6">
        <w:trPr>
          <w:jc w:val="center"/>
        </w:trPr>
        <w:tc>
          <w:tcPr>
            <w:tcW w:w="536" w:type="pct"/>
            <w:vMerge w:val="restart"/>
            <w:shd w:val="clear" w:color="auto" w:fill="auto"/>
            <w:textDirection w:val="btLr"/>
            <w:vAlign w:val="center"/>
          </w:tcPr>
          <w:p w14:paraId="177BD2AC" w14:textId="77777777" w:rsidR="00D6303A" w:rsidRPr="0092781C" w:rsidRDefault="00D6303A" w:rsidP="006066D6">
            <w:pPr>
              <w:keepNext/>
              <w:keepLines/>
              <w:ind w:left="115" w:right="115"/>
              <w:jc w:val="center"/>
              <w:rPr>
                <w:rFonts w:cs="Times New Roman"/>
                <w:sz w:val="20"/>
              </w:rPr>
            </w:pPr>
            <w:r w:rsidRPr="0092781C">
              <w:rPr>
                <w:rFonts w:cs="Times New Roman"/>
                <w:b/>
                <w:snapToGrid w:val="0"/>
                <w:sz w:val="20"/>
              </w:rPr>
              <w:t>Class of Concrete</w:t>
            </w:r>
          </w:p>
        </w:tc>
        <w:tc>
          <w:tcPr>
            <w:tcW w:w="449" w:type="pct"/>
            <w:vMerge w:val="restart"/>
            <w:shd w:val="clear" w:color="auto" w:fill="auto"/>
            <w:textDirection w:val="btLr"/>
            <w:vAlign w:val="center"/>
          </w:tcPr>
          <w:p w14:paraId="044DC623" w14:textId="77777777" w:rsidR="00D6303A" w:rsidRPr="0092781C" w:rsidRDefault="00D6303A" w:rsidP="006066D6">
            <w:pPr>
              <w:keepNext/>
              <w:keepLines/>
              <w:ind w:left="115" w:right="115"/>
              <w:jc w:val="center"/>
              <w:rPr>
                <w:rFonts w:cs="Times New Roman"/>
                <w:sz w:val="20"/>
              </w:rPr>
            </w:pPr>
            <w:r w:rsidRPr="0092781C">
              <w:rPr>
                <w:rFonts w:cs="Times New Roman"/>
                <w:b/>
                <w:snapToGrid w:val="0"/>
                <w:sz w:val="20"/>
              </w:rPr>
              <w:t xml:space="preserve">Min. Comp. Strength </w:t>
            </w:r>
            <w:r w:rsidRPr="0092781C">
              <w:rPr>
                <w:rFonts w:cs="Times New Roman"/>
                <w:b/>
                <w:snapToGrid w:val="0"/>
                <w:sz w:val="20"/>
              </w:rPr>
              <w:br/>
              <w:t>at 28 days</w:t>
            </w:r>
          </w:p>
        </w:tc>
        <w:tc>
          <w:tcPr>
            <w:tcW w:w="1767" w:type="pct"/>
            <w:gridSpan w:val="4"/>
            <w:shd w:val="clear" w:color="auto" w:fill="auto"/>
            <w:vAlign w:val="center"/>
          </w:tcPr>
          <w:p w14:paraId="36B6E24A" w14:textId="77777777" w:rsidR="00D6303A" w:rsidRPr="0092781C" w:rsidRDefault="00D6303A" w:rsidP="006066D6">
            <w:pPr>
              <w:keepNext/>
              <w:keepLines/>
              <w:jc w:val="center"/>
              <w:rPr>
                <w:rFonts w:cs="Times New Roman"/>
                <w:sz w:val="20"/>
              </w:rPr>
            </w:pPr>
            <w:r w:rsidRPr="0092781C">
              <w:rPr>
                <w:rFonts w:cs="Times New Roman"/>
                <w:b/>
                <w:snapToGrid w:val="0"/>
                <w:sz w:val="20"/>
              </w:rPr>
              <w:t>Maximum Water-Cement Ratio</w:t>
            </w:r>
          </w:p>
        </w:tc>
        <w:tc>
          <w:tcPr>
            <w:tcW w:w="699" w:type="pct"/>
            <w:gridSpan w:val="2"/>
            <w:shd w:val="clear" w:color="auto" w:fill="auto"/>
            <w:vAlign w:val="center"/>
          </w:tcPr>
          <w:p w14:paraId="211405DB" w14:textId="77777777" w:rsidR="00D6303A" w:rsidRPr="0092781C" w:rsidRDefault="00D6303A" w:rsidP="006066D6">
            <w:pPr>
              <w:keepNext/>
              <w:keepLines/>
              <w:jc w:val="center"/>
              <w:rPr>
                <w:rFonts w:cs="Times New Roman"/>
                <w:sz w:val="16"/>
                <w:szCs w:val="16"/>
              </w:rPr>
            </w:pPr>
            <w:r w:rsidRPr="0092781C">
              <w:rPr>
                <w:rFonts w:cs="Times New Roman"/>
                <w:b/>
                <w:snapToGrid w:val="0"/>
                <w:sz w:val="16"/>
                <w:szCs w:val="16"/>
              </w:rPr>
              <w:t>Consistency Max. Slump</w:t>
            </w:r>
          </w:p>
        </w:tc>
        <w:tc>
          <w:tcPr>
            <w:tcW w:w="1549" w:type="pct"/>
            <w:gridSpan w:val="4"/>
            <w:shd w:val="clear" w:color="auto" w:fill="auto"/>
            <w:vAlign w:val="center"/>
          </w:tcPr>
          <w:p w14:paraId="1831554A" w14:textId="77777777" w:rsidR="00D6303A" w:rsidRPr="0092781C" w:rsidRDefault="00D6303A" w:rsidP="006066D6">
            <w:pPr>
              <w:keepNext/>
              <w:keepLines/>
              <w:jc w:val="center"/>
              <w:rPr>
                <w:rFonts w:cs="Times New Roman"/>
                <w:sz w:val="20"/>
              </w:rPr>
            </w:pPr>
            <w:r w:rsidRPr="0092781C">
              <w:rPr>
                <w:rFonts w:cs="Times New Roman"/>
                <w:b/>
                <w:snapToGrid w:val="0"/>
                <w:sz w:val="20"/>
              </w:rPr>
              <w:t>Cement Content</w:t>
            </w:r>
          </w:p>
        </w:tc>
      </w:tr>
      <w:tr w:rsidR="00D6303A" w:rsidRPr="0092781C" w14:paraId="1D2CF5AC" w14:textId="77777777" w:rsidTr="006066D6">
        <w:trPr>
          <w:jc w:val="center"/>
        </w:trPr>
        <w:tc>
          <w:tcPr>
            <w:tcW w:w="536" w:type="pct"/>
            <w:vMerge/>
            <w:shd w:val="clear" w:color="auto" w:fill="auto"/>
            <w:vAlign w:val="center"/>
          </w:tcPr>
          <w:p w14:paraId="500C9C08" w14:textId="77777777" w:rsidR="00D6303A" w:rsidRPr="0092781C" w:rsidRDefault="00D6303A" w:rsidP="006066D6">
            <w:pPr>
              <w:keepNext/>
              <w:keepLines/>
              <w:jc w:val="left"/>
              <w:rPr>
                <w:rFonts w:cs="Times New Roman"/>
                <w:sz w:val="20"/>
              </w:rPr>
            </w:pPr>
          </w:p>
        </w:tc>
        <w:tc>
          <w:tcPr>
            <w:tcW w:w="449" w:type="pct"/>
            <w:vMerge/>
            <w:shd w:val="clear" w:color="auto" w:fill="auto"/>
            <w:vAlign w:val="center"/>
          </w:tcPr>
          <w:p w14:paraId="0ECACFC0" w14:textId="77777777" w:rsidR="00D6303A" w:rsidRPr="0092781C" w:rsidRDefault="00D6303A" w:rsidP="006066D6">
            <w:pPr>
              <w:keepNext/>
              <w:keepLines/>
              <w:jc w:val="left"/>
              <w:rPr>
                <w:rFonts w:cs="Times New Roman"/>
                <w:sz w:val="20"/>
              </w:rPr>
            </w:pPr>
          </w:p>
        </w:tc>
        <w:tc>
          <w:tcPr>
            <w:tcW w:w="883" w:type="pct"/>
            <w:gridSpan w:val="2"/>
            <w:shd w:val="clear" w:color="auto" w:fill="auto"/>
            <w:vAlign w:val="center"/>
          </w:tcPr>
          <w:p w14:paraId="1590C15C" w14:textId="77777777" w:rsidR="00D6303A" w:rsidRPr="0092781C" w:rsidRDefault="00D6303A" w:rsidP="006066D6">
            <w:pPr>
              <w:keepNext/>
              <w:keepLines/>
              <w:jc w:val="center"/>
              <w:rPr>
                <w:rFonts w:cs="Times New Roman"/>
                <w:sz w:val="20"/>
              </w:rPr>
            </w:pPr>
            <w:r w:rsidRPr="0092781C">
              <w:rPr>
                <w:rFonts w:cs="Times New Roman"/>
                <w:b/>
                <w:snapToGrid w:val="0"/>
                <w:sz w:val="20"/>
              </w:rPr>
              <w:t>Air-Entrained Concrete</w:t>
            </w:r>
          </w:p>
        </w:tc>
        <w:tc>
          <w:tcPr>
            <w:tcW w:w="884" w:type="pct"/>
            <w:gridSpan w:val="2"/>
            <w:shd w:val="clear" w:color="auto" w:fill="auto"/>
            <w:vAlign w:val="center"/>
          </w:tcPr>
          <w:p w14:paraId="6D569A45" w14:textId="77777777" w:rsidR="00D6303A" w:rsidRPr="0092781C" w:rsidRDefault="00D6303A" w:rsidP="006066D6">
            <w:pPr>
              <w:keepNext/>
              <w:keepLines/>
              <w:jc w:val="center"/>
              <w:rPr>
                <w:rFonts w:cs="Times New Roman"/>
                <w:sz w:val="20"/>
              </w:rPr>
            </w:pPr>
            <w:r w:rsidRPr="0092781C">
              <w:rPr>
                <w:rFonts w:cs="Times New Roman"/>
                <w:b/>
                <w:snapToGrid w:val="0"/>
                <w:sz w:val="20"/>
              </w:rPr>
              <w:t>Non Air-Entrained Concrete</w:t>
            </w:r>
          </w:p>
        </w:tc>
        <w:tc>
          <w:tcPr>
            <w:tcW w:w="311" w:type="pct"/>
            <w:vMerge w:val="restart"/>
            <w:shd w:val="clear" w:color="auto" w:fill="auto"/>
            <w:textDirection w:val="btLr"/>
            <w:vAlign w:val="center"/>
          </w:tcPr>
          <w:p w14:paraId="2E693D95" w14:textId="77777777" w:rsidR="00D6303A" w:rsidRPr="0092781C" w:rsidRDefault="00D6303A" w:rsidP="006066D6">
            <w:pPr>
              <w:keepNext/>
              <w:keepLines/>
              <w:ind w:left="113" w:right="113"/>
              <w:jc w:val="center"/>
              <w:rPr>
                <w:rFonts w:cs="Times New Roman"/>
                <w:sz w:val="18"/>
                <w:szCs w:val="18"/>
              </w:rPr>
            </w:pPr>
            <w:r w:rsidRPr="0092781C">
              <w:rPr>
                <w:rFonts w:cs="Times New Roman"/>
                <w:b/>
                <w:snapToGrid w:val="0"/>
                <w:sz w:val="18"/>
                <w:szCs w:val="18"/>
              </w:rPr>
              <w:t>Vibrated</w:t>
            </w:r>
          </w:p>
        </w:tc>
        <w:tc>
          <w:tcPr>
            <w:tcW w:w="388" w:type="pct"/>
            <w:vMerge w:val="restart"/>
            <w:shd w:val="clear" w:color="auto" w:fill="auto"/>
            <w:textDirection w:val="btLr"/>
            <w:vAlign w:val="center"/>
          </w:tcPr>
          <w:p w14:paraId="166C41FE" w14:textId="77777777" w:rsidR="00D6303A" w:rsidRPr="0092781C" w:rsidRDefault="00D6303A" w:rsidP="006066D6">
            <w:pPr>
              <w:keepNext/>
              <w:keepLines/>
              <w:ind w:left="113" w:right="113"/>
              <w:jc w:val="center"/>
              <w:rPr>
                <w:rFonts w:cs="Times New Roman"/>
                <w:sz w:val="18"/>
                <w:szCs w:val="18"/>
              </w:rPr>
            </w:pPr>
            <w:r w:rsidRPr="0092781C">
              <w:rPr>
                <w:rFonts w:cs="Times New Roman"/>
                <w:b/>
                <w:sz w:val="18"/>
                <w:szCs w:val="18"/>
              </w:rPr>
              <w:t>Non-</w:t>
            </w:r>
            <w:r w:rsidRPr="0092781C">
              <w:rPr>
                <w:rFonts w:cs="Times New Roman"/>
                <w:b/>
                <w:snapToGrid w:val="0"/>
                <w:sz w:val="18"/>
                <w:szCs w:val="18"/>
              </w:rPr>
              <w:t xml:space="preserve"> Vibrated</w:t>
            </w:r>
          </w:p>
        </w:tc>
        <w:tc>
          <w:tcPr>
            <w:tcW w:w="776" w:type="pct"/>
            <w:gridSpan w:val="2"/>
            <w:shd w:val="clear" w:color="auto" w:fill="auto"/>
            <w:vAlign w:val="center"/>
          </w:tcPr>
          <w:p w14:paraId="522C5DFA" w14:textId="77777777" w:rsidR="00D6303A" w:rsidRPr="0092781C" w:rsidRDefault="00D6303A" w:rsidP="006066D6">
            <w:pPr>
              <w:keepNext/>
              <w:keepLines/>
              <w:jc w:val="center"/>
              <w:rPr>
                <w:rFonts w:cs="Times New Roman"/>
                <w:sz w:val="20"/>
              </w:rPr>
            </w:pPr>
            <w:r w:rsidRPr="0092781C">
              <w:rPr>
                <w:rFonts w:cs="Times New Roman"/>
                <w:b/>
                <w:snapToGrid w:val="0"/>
                <w:sz w:val="20"/>
              </w:rPr>
              <w:t>Vibrated</w:t>
            </w:r>
          </w:p>
        </w:tc>
        <w:tc>
          <w:tcPr>
            <w:tcW w:w="773" w:type="pct"/>
            <w:gridSpan w:val="2"/>
            <w:shd w:val="clear" w:color="auto" w:fill="auto"/>
            <w:vAlign w:val="center"/>
          </w:tcPr>
          <w:p w14:paraId="0B1E1C36" w14:textId="77777777" w:rsidR="00D6303A" w:rsidRPr="0092781C" w:rsidRDefault="00D6303A" w:rsidP="006066D6">
            <w:pPr>
              <w:keepNext/>
              <w:keepLines/>
              <w:jc w:val="center"/>
              <w:rPr>
                <w:rFonts w:cs="Times New Roman"/>
                <w:b/>
                <w:sz w:val="20"/>
              </w:rPr>
            </w:pPr>
            <w:r w:rsidRPr="0092781C">
              <w:rPr>
                <w:rFonts w:cs="Times New Roman"/>
                <w:b/>
                <w:sz w:val="20"/>
              </w:rPr>
              <w:t>Non-</w:t>
            </w:r>
            <w:r w:rsidRPr="0092781C">
              <w:rPr>
                <w:rFonts w:cs="Times New Roman"/>
                <w:b/>
                <w:snapToGrid w:val="0"/>
                <w:sz w:val="20"/>
              </w:rPr>
              <w:t xml:space="preserve"> Vibrated</w:t>
            </w:r>
          </w:p>
        </w:tc>
      </w:tr>
      <w:tr w:rsidR="00D6303A" w:rsidRPr="0092781C" w14:paraId="6632BB3E" w14:textId="77777777" w:rsidTr="006066D6">
        <w:trPr>
          <w:jc w:val="center"/>
        </w:trPr>
        <w:tc>
          <w:tcPr>
            <w:tcW w:w="536" w:type="pct"/>
            <w:vMerge/>
            <w:shd w:val="clear" w:color="auto" w:fill="auto"/>
          </w:tcPr>
          <w:p w14:paraId="60D987D9" w14:textId="77777777" w:rsidR="00D6303A" w:rsidRPr="0092781C" w:rsidRDefault="00D6303A" w:rsidP="006066D6">
            <w:pPr>
              <w:keepNext/>
              <w:keepLines/>
              <w:jc w:val="left"/>
              <w:rPr>
                <w:rFonts w:cs="Times New Roman"/>
                <w:sz w:val="20"/>
              </w:rPr>
            </w:pPr>
          </w:p>
        </w:tc>
        <w:tc>
          <w:tcPr>
            <w:tcW w:w="449" w:type="pct"/>
            <w:vMerge/>
            <w:shd w:val="clear" w:color="auto" w:fill="auto"/>
          </w:tcPr>
          <w:p w14:paraId="143D6ACC" w14:textId="77777777" w:rsidR="00D6303A" w:rsidRPr="0092781C" w:rsidRDefault="00D6303A" w:rsidP="006066D6">
            <w:pPr>
              <w:keepNext/>
              <w:keepLines/>
              <w:jc w:val="left"/>
              <w:rPr>
                <w:rFonts w:cs="Times New Roman"/>
                <w:sz w:val="20"/>
              </w:rPr>
            </w:pPr>
          </w:p>
        </w:tc>
        <w:tc>
          <w:tcPr>
            <w:tcW w:w="456" w:type="pct"/>
            <w:shd w:val="clear" w:color="auto" w:fill="auto"/>
            <w:vAlign w:val="center"/>
          </w:tcPr>
          <w:p w14:paraId="1336DB38"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Rounded Aggregate</w:t>
            </w:r>
          </w:p>
        </w:tc>
        <w:tc>
          <w:tcPr>
            <w:tcW w:w="427" w:type="pct"/>
            <w:shd w:val="clear" w:color="auto" w:fill="auto"/>
            <w:vAlign w:val="center"/>
          </w:tcPr>
          <w:p w14:paraId="3A84B548"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 xml:space="preserve">Angular </w:t>
            </w:r>
            <w:proofErr w:type="spellStart"/>
            <w:r w:rsidRPr="0092781C">
              <w:rPr>
                <w:rFonts w:cs="Times New Roman"/>
                <w:snapToGrid w:val="0"/>
                <w:sz w:val="14"/>
                <w:szCs w:val="14"/>
              </w:rPr>
              <w:t>Aggre</w:t>
            </w:r>
            <w:proofErr w:type="spellEnd"/>
            <w:r w:rsidRPr="0092781C">
              <w:rPr>
                <w:rFonts w:cs="Times New Roman"/>
                <w:snapToGrid w:val="0"/>
                <w:sz w:val="14"/>
                <w:szCs w:val="14"/>
              </w:rPr>
              <w:t>-gate</w:t>
            </w:r>
          </w:p>
        </w:tc>
        <w:tc>
          <w:tcPr>
            <w:tcW w:w="456" w:type="pct"/>
            <w:shd w:val="clear" w:color="auto" w:fill="auto"/>
            <w:vAlign w:val="center"/>
          </w:tcPr>
          <w:p w14:paraId="102B5F01"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Rounded Aggregate</w:t>
            </w:r>
          </w:p>
        </w:tc>
        <w:tc>
          <w:tcPr>
            <w:tcW w:w="428" w:type="pct"/>
            <w:shd w:val="clear" w:color="auto" w:fill="auto"/>
            <w:vAlign w:val="center"/>
          </w:tcPr>
          <w:p w14:paraId="6AE866A7"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 xml:space="preserve">Angular </w:t>
            </w:r>
            <w:proofErr w:type="spellStart"/>
            <w:r w:rsidRPr="0092781C">
              <w:rPr>
                <w:rFonts w:cs="Times New Roman"/>
                <w:snapToGrid w:val="0"/>
                <w:sz w:val="14"/>
                <w:szCs w:val="14"/>
              </w:rPr>
              <w:t>Aggre</w:t>
            </w:r>
            <w:proofErr w:type="spellEnd"/>
            <w:r w:rsidRPr="0092781C">
              <w:rPr>
                <w:rFonts w:cs="Times New Roman"/>
                <w:snapToGrid w:val="0"/>
                <w:sz w:val="14"/>
                <w:szCs w:val="14"/>
              </w:rPr>
              <w:t>-gate</w:t>
            </w:r>
          </w:p>
        </w:tc>
        <w:tc>
          <w:tcPr>
            <w:tcW w:w="311" w:type="pct"/>
            <w:vMerge/>
            <w:shd w:val="clear" w:color="auto" w:fill="auto"/>
            <w:vAlign w:val="center"/>
          </w:tcPr>
          <w:p w14:paraId="70B704D5" w14:textId="77777777" w:rsidR="00D6303A" w:rsidRPr="0092781C" w:rsidRDefault="00D6303A" w:rsidP="006066D6">
            <w:pPr>
              <w:keepNext/>
              <w:keepLines/>
              <w:jc w:val="left"/>
              <w:rPr>
                <w:rFonts w:cs="Times New Roman"/>
                <w:i/>
                <w:sz w:val="16"/>
                <w:szCs w:val="16"/>
              </w:rPr>
            </w:pPr>
          </w:p>
        </w:tc>
        <w:tc>
          <w:tcPr>
            <w:tcW w:w="388" w:type="pct"/>
            <w:vMerge/>
            <w:shd w:val="clear" w:color="auto" w:fill="auto"/>
            <w:vAlign w:val="center"/>
          </w:tcPr>
          <w:p w14:paraId="38415C6F" w14:textId="77777777" w:rsidR="00D6303A" w:rsidRPr="0092781C" w:rsidRDefault="00D6303A" w:rsidP="006066D6">
            <w:pPr>
              <w:keepNext/>
              <w:keepLines/>
              <w:jc w:val="left"/>
              <w:rPr>
                <w:rFonts w:cs="Times New Roman"/>
                <w:i/>
                <w:sz w:val="16"/>
                <w:szCs w:val="16"/>
              </w:rPr>
            </w:pPr>
          </w:p>
        </w:tc>
        <w:tc>
          <w:tcPr>
            <w:tcW w:w="388" w:type="pct"/>
            <w:shd w:val="clear" w:color="auto" w:fill="auto"/>
            <w:vAlign w:val="center"/>
          </w:tcPr>
          <w:p w14:paraId="3E83EE4F" w14:textId="77777777" w:rsidR="00D6303A" w:rsidRPr="0092781C" w:rsidRDefault="00D6303A" w:rsidP="006066D6">
            <w:pPr>
              <w:keepNext/>
              <w:keepLines/>
              <w:jc w:val="left"/>
              <w:rPr>
                <w:rFonts w:cs="Times New Roman"/>
                <w:b/>
                <w:sz w:val="16"/>
                <w:szCs w:val="16"/>
              </w:rPr>
            </w:pPr>
            <w:r w:rsidRPr="0092781C">
              <w:rPr>
                <w:rFonts w:cs="Times New Roman"/>
                <w:b/>
                <w:sz w:val="16"/>
                <w:szCs w:val="16"/>
              </w:rPr>
              <w:t>Min.</w:t>
            </w:r>
          </w:p>
        </w:tc>
        <w:tc>
          <w:tcPr>
            <w:tcW w:w="388" w:type="pct"/>
            <w:shd w:val="clear" w:color="auto" w:fill="auto"/>
            <w:vAlign w:val="center"/>
          </w:tcPr>
          <w:p w14:paraId="665A1A53" w14:textId="77777777" w:rsidR="00D6303A" w:rsidRPr="0092781C" w:rsidRDefault="00D6303A" w:rsidP="006066D6">
            <w:pPr>
              <w:keepNext/>
              <w:keepLines/>
              <w:jc w:val="left"/>
              <w:rPr>
                <w:rFonts w:cs="Times New Roman"/>
                <w:b/>
                <w:sz w:val="16"/>
                <w:szCs w:val="16"/>
              </w:rPr>
            </w:pPr>
            <w:r w:rsidRPr="0092781C">
              <w:rPr>
                <w:rFonts w:cs="Times New Roman"/>
                <w:b/>
                <w:sz w:val="16"/>
                <w:szCs w:val="16"/>
              </w:rPr>
              <w:t>Max.</w:t>
            </w:r>
          </w:p>
        </w:tc>
        <w:tc>
          <w:tcPr>
            <w:tcW w:w="388" w:type="pct"/>
            <w:shd w:val="clear" w:color="auto" w:fill="auto"/>
            <w:vAlign w:val="center"/>
          </w:tcPr>
          <w:p w14:paraId="29B0C2E3" w14:textId="77777777" w:rsidR="00D6303A" w:rsidRPr="0092781C" w:rsidRDefault="00D6303A" w:rsidP="006066D6">
            <w:pPr>
              <w:keepNext/>
              <w:keepLines/>
              <w:jc w:val="left"/>
              <w:rPr>
                <w:rFonts w:cs="Times New Roman"/>
                <w:b/>
                <w:sz w:val="16"/>
                <w:szCs w:val="16"/>
              </w:rPr>
            </w:pPr>
            <w:r w:rsidRPr="0092781C">
              <w:rPr>
                <w:rFonts w:cs="Times New Roman"/>
                <w:b/>
                <w:sz w:val="16"/>
                <w:szCs w:val="16"/>
              </w:rPr>
              <w:t>Min.</w:t>
            </w:r>
          </w:p>
        </w:tc>
        <w:tc>
          <w:tcPr>
            <w:tcW w:w="385" w:type="pct"/>
            <w:shd w:val="clear" w:color="auto" w:fill="auto"/>
            <w:vAlign w:val="center"/>
          </w:tcPr>
          <w:p w14:paraId="7D31450B" w14:textId="77777777" w:rsidR="00D6303A" w:rsidRPr="0092781C" w:rsidRDefault="00D6303A" w:rsidP="006066D6">
            <w:pPr>
              <w:keepNext/>
              <w:keepLines/>
              <w:jc w:val="left"/>
              <w:rPr>
                <w:rFonts w:cs="Times New Roman"/>
                <w:b/>
                <w:sz w:val="16"/>
                <w:szCs w:val="16"/>
              </w:rPr>
            </w:pPr>
            <w:r w:rsidRPr="0092781C">
              <w:rPr>
                <w:rFonts w:cs="Times New Roman"/>
                <w:b/>
                <w:sz w:val="16"/>
                <w:szCs w:val="16"/>
              </w:rPr>
              <w:t>Max.</w:t>
            </w:r>
          </w:p>
        </w:tc>
      </w:tr>
      <w:tr w:rsidR="00D6303A" w:rsidRPr="0092781C" w14:paraId="40BE4E54" w14:textId="77777777" w:rsidTr="006066D6">
        <w:trPr>
          <w:jc w:val="center"/>
        </w:trPr>
        <w:tc>
          <w:tcPr>
            <w:tcW w:w="536" w:type="pct"/>
            <w:shd w:val="clear" w:color="auto" w:fill="auto"/>
            <w:vAlign w:val="center"/>
          </w:tcPr>
          <w:p w14:paraId="43462A4A"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Units</w:t>
            </w:r>
          </w:p>
        </w:tc>
        <w:tc>
          <w:tcPr>
            <w:tcW w:w="449" w:type="pct"/>
            <w:shd w:val="clear" w:color="auto" w:fill="auto"/>
            <w:vAlign w:val="center"/>
          </w:tcPr>
          <w:p w14:paraId="75D140E1" w14:textId="77777777" w:rsidR="00D6303A" w:rsidRPr="0092781C" w:rsidRDefault="00D6303A" w:rsidP="006066D6">
            <w:pPr>
              <w:keepNext/>
              <w:keepLines/>
              <w:jc w:val="center"/>
              <w:rPr>
                <w:rFonts w:cs="Times New Roman"/>
                <w:i/>
                <w:sz w:val="16"/>
                <w:szCs w:val="16"/>
              </w:rPr>
            </w:pPr>
            <w:r w:rsidRPr="0092781C">
              <w:rPr>
                <w:rFonts w:cs="Times New Roman"/>
                <w:i/>
                <w:snapToGrid w:val="0"/>
                <w:sz w:val="16"/>
                <w:szCs w:val="16"/>
              </w:rPr>
              <w:t>psi</w:t>
            </w:r>
          </w:p>
        </w:tc>
        <w:tc>
          <w:tcPr>
            <w:tcW w:w="456" w:type="pct"/>
            <w:shd w:val="clear" w:color="auto" w:fill="auto"/>
            <w:vAlign w:val="center"/>
          </w:tcPr>
          <w:p w14:paraId="77B2FC6F" w14:textId="77777777" w:rsidR="00D6303A" w:rsidRPr="0092781C" w:rsidRDefault="00D6303A" w:rsidP="006066D6">
            <w:pPr>
              <w:keepNext/>
              <w:keepLines/>
              <w:jc w:val="center"/>
              <w:rPr>
                <w:rFonts w:cs="Times New Roman"/>
                <w:i/>
                <w:sz w:val="16"/>
                <w:szCs w:val="16"/>
              </w:rPr>
            </w:pPr>
          </w:p>
        </w:tc>
        <w:tc>
          <w:tcPr>
            <w:tcW w:w="427" w:type="pct"/>
            <w:shd w:val="clear" w:color="auto" w:fill="auto"/>
            <w:vAlign w:val="center"/>
          </w:tcPr>
          <w:p w14:paraId="288B228A" w14:textId="77777777" w:rsidR="00D6303A" w:rsidRPr="0092781C" w:rsidRDefault="00D6303A" w:rsidP="006066D6">
            <w:pPr>
              <w:keepNext/>
              <w:keepLines/>
              <w:jc w:val="center"/>
              <w:rPr>
                <w:rFonts w:cs="Times New Roman"/>
                <w:i/>
                <w:sz w:val="16"/>
                <w:szCs w:val="16"/>
              </w:rPr>
            </w:pPr>
          </w:p>
        </w:tc>
        <w:tc>
          <w:tcPr>
            <w:tcW w:w="456" w:type="pct"/>
            <w:shd w:val="clear" w:color="auto" w:fill="auto"/>
            <w:vAlign w:val="center"/>
          </w:tcPr>
          <w:p w14:paraId="7CB8D77A" w14:textId="77777777" w:rsidR="00D6303A" w:rsidRPr="0092781C" w:rsidRDefault="00D6303A" w:rsidP="006066D6">
            <w:pPr>
              <w:keepNext/>
              <w:keepLines/>
              <w:jc w:val="center"/>
              <w:rPr>
                <w:rFonts w:cs="Times New Roman"/>
                <w:i/>
                <w:sz w:val="16"/>
                <w:szCs w:val="16"/>
              </w:rPr>
            </w:pPr>
          </w:p>
        </w:tc>
        <w:tc>
          <w:tcPr>
            <w:tcW w:w="428" w:type="pct"/>
            <w:shd w:val="clear" w:color="auto" w:fill="auto"/>
            <w:vAlign w:val="center"/>
          </w:tcPr>
          <w:p w14:paraId="5A2F713C" w14:textId="77777777" w:rsidR="00D6303A" w:rsidRPr="0092781C" w:rsidRDefault="00D6303A" w:rsidP="006066D6">
            <w:pPr>
              <w:keepNext/>
              <w:keepLines/>
              <w:jc w:val="center"/>
              <w:rPr>
                <w:rFonts w:cs="Times New Roman"/>
                <w:i/>
                <w:sz w:val="16"/>
                <w:szCs w:val="16"/>
              </w:rPr>
            </w:pPr>
          </w:p>
        </w:tc>
        <w:tc>
          <w:tcPr>
            <w:tcW w:w="311" w:type="pct"/>
            <w:shd w:val="clear" w:color="auto" w:fill="auto"/>
            <w:vAlign w:val="center"/>
          </w:tcPr>
          <w:p w14:paraId="6917E5AF"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inch</w:t>
            </w:r>
          </w:p>
        </w:tc>
        <w:tc>
          <w:tcPr>
            <w:tcW w:w="388" w:type="pct"/>
            <w:shd w:val="clear" w:color="auto" w:fill="auto"/>
            <w:vAlign w:val="center"/>
          </w:tcPr>
          <w:p w14:paraId="54D35113"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inch</w:t>
            </w:r>
          </w:p>
        </w:tc>
        <w:tc>
          <w:tcPr>
            <w:tcW w:w="388" w:type="pct"/>
            <w:shd w:val="clear" w:color="auto" w:fill="auto"/>
            <w:vAlign w:val="center"/>
          </w:tcPr>
          <w:p w14:paraId="49DA3253"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lb/cy</w:t>
            </w:r>
          </w:p>
        </w:tc>
        <w:tc>
          <w:tcPr>
            <w:tcW w:w="388" w:type="pct"/>
            <w:shd w:val="clear" w:color="auto" w:fill="auto"/>
            <w:vAlign w:val="center"/>
          </w:tcPr>
          <w:p w14:paraId="52C96D9F"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lb/cy</w:t>
            </w:r>
          </w:p>
        </w:tc>
        <w:tc>
          <w:tcPr>
            <w:tcW w:w="388" w:type="pct"/>
            <w:shd w:val="clear" w:color="auto" w:fill="auto"/>
            <w:vAlign w:val="center"/>
          </w:tcPr>
          <w:p w14:paraId="147F53F1"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lb/cy</w:t>
            </w:r>
          </w:p>
        </w:tc>
        <w:tc>
          <w:tcPr>
            <w:tcW w:w="385" w:type="pct"/>
            <w:shd w:val="clear" w:color="auto" w:fill="auto"/>
            <w:vAlign w:val="center"/>
          </w:tcPr>
          <w:p w14:paraId="73C3FC98" w14:textId="77777777" w:rsidR="00D6303A" w:rsidRPr="0092781C" w:rsidRDefault="00D6303A" w:rsidP="006066D6">
            <w:pPr>
              <w:keepNext/>
              <w:keepLines/>
              <w:jc w:val="center"/>
              <w:rPr>
                <w:rFonts w:cs="Times New Roman"/>
                <w:i/>
                <w:sz w:val="16"/>
                <w:szCs w:val="16"/>
              </w:rPr>
            </w:pPr>
            <w:r w:rsidRPr="0092781C">
              <w:rPr>
                <w:rFonts w:cs="Times New Roman"/>
                <w:i/>
                <w:sz w:val="16"/>
                <w:szCs w:val="16"/>
              </w:rPr>
              <w:t>lb/cy</w:t>
            </w:r>
          </w:p>
        </w:tc>
      </w:tr>
      <w:tr w:rsidR="00D6303A" w:rsidRPr="0092781C" w14:paraId="2B8917EC" w14:textId="77777777" w:rsidTr="006066D6">
        <w:trPr>
          <w:jc w:val="center"/>
        </w:trPr>
        <w:tc>
          <w:tcPr>
            <w:tcW w:w="536" w:type="pct"/>
            <w:shd w:val="clear" w:color="auto" w:fill="auto"/>
            <w:vAlign w:val="center"/>
          </w:tcPr>
          <w:p w14:paraId="5FCFB0C6" w14:textId="77777777" w:rsidR="00D6303A" w:rsidRPr="0092781C" w:rsidRDefault="00D6303A" w:rsidP="006066D6">
            <w:pPr>
              <w:keepNext/>
              <w:keepLines/>
              <w:jc w:val="center"/>
              <w:rPr>
                <w:rFonts w:cs="Times New Roman"/>
                <w:sz w:val="16"/>
                <w:szCs w:val="16"/>
              </w:rPr>
            </w:pPr>
            <w:r w:rsidRPr="0092781C">
              <w:rPr>
                <w:rFonts w:cs="Times New Roman"/>
                <w:snapToGrid w:val="0"/>
                <w:sz w:val="16"/>
                <w:szCs w:val="16"/>
              </w:rPr>
              <w:t>AA</w:t>
            </w:r>
          </w:p>
        </w:tc>
        <w:tc>
          <w:tcPr>
            <w:tcW w:w="449" w:type="pct"/>
            <w:shd w:val="clear" w:color="auto" w:fill="auto"/>
            <w:vAlign w:val="center"/>
          </w:tcPr>
          <w:p w14:paraId="3DBD87FA"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4,500</w:t>
            </w:r>
          </w:p>
        </w:tc>
        <w:tc>
          <w:tcPr>
            <w:tcW w:w="456" w:type="pct"/>
            <w:shd w:val="clear" w:color="auto" w:fill="auto"/>
            <w:vAlign w:val="center"/>
          </w:tcPr>
          <w:p w14:paraId="2B1658D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0.381</w:t>
            </w:r>
          </w:p>
        </w:tc>
        <w:tc>
          <w:tcPr>
            <w:tcW w:w="427" w:type="pct"/>
            <w:shd w:val="clear" w:color="auto" w:fill="auto"/>
            <w:vAlign w:val="center"/>
          </w:tcPr>
          <w:p w14:paraId="1359F8F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0.426</w:t>
            </w:r>
          </w:p>
        </w:tc>
        <w:tc>
          <w:tcPr>
            <w:tcW w:w="456" w:type="pct"/>
            <w:shd w:val="clear" w:color="auto" w:fill="auto"/>
            <w:vAlign w:val="center"/>
          </w:tcPr>
          <w:p w14:paraId="7DB191B7"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8" w:type="pct"/>
            <w:shd w:val="clear" w:color="auto" w:fill="auto"/>
            <w:vAlign w:val="center"/>
          </w:tcPr>
          <w:p w14:paraId="20302633"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11" w:type="pct"/>
            <w:shd w:val="clear" w:color="auto" w:fill="auto"/>
            <w:vAlign w:val="center"/>
          </w:tcPr>
          <w:p w14:paraId="72362AA5"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3.5</w:t>
            </w:r>
          </w:p>
        </w:tc>
        <w:tc>
          <w:tcPr>
            <w:tcW w:w="388" w:type="pct"/>
            <w:shd w:val="clear" w:color="auto" w:fill="auto"/>
            <w:vAlign w:val="center"/>
          </w:tcPr>
          <w:p w14:paraId="230EFE05"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1133C5E2" w14:textId="77777777" w:rsidR="00D6303A" w:rsidRPr="0092781C" w:rsidRDefault="00D6303A" w:rsidP="006066D6">
            <w:pPr>
              <w:keepNext/>
              <w:keepLines/>
              <w:jc w:val="center"/>
              <w:rPr>
                <w:rFonts w:cs="Times New Roman"/>
                <w:sz w:val="18"/>
                <w:szCs w:val="18"/>
              </w:rPr>
            </w:pPr>
            <w:r w:rsidRPr="0092781C">
              <w:rPr>
                <w:rFonts w:cs="Times New Roman"/>
                <w:sz w:val="18"/>
                <w:szCs w:val="18"/>
              </w:rPr>
              <w:t>639</w:t>
            </w:r>
          </w:p>
        </w:tc>
        <w:tc>
          <w:tcPr>
            <w:tcW w:w="388" w:type="pct"/>
            <w:shd w:val="clear" w:color="auto" w:fill="auto"/>
            <w:vAlign w:val="center"/>
          </w:tcPr>
          <w:p w14:paraId="0A3B2E32" w14:textId="77777777" w:rsidR="00D6303A" w:rsidRPr="0092781C" w:rsidRDefault="00D6303A" w:rsidP="006066D6">
            <w:pPr>
              <w:keepNext/>
              <w:keepLines/>
              <w:jc w:val="center"/>
              <w:rPr>
                <w:rFonts w:cs="Times New Roman"/>
                <w:sz w:val="18"/>
                <w:szCs w:val="18"/>
              </w:rPr>
            </w:pPr>
            <w:r w:rsidRPr="0092781C">
              <w:rPr>
                <w:rFonts w:cs="Times New Roman"/>
                <w:sz w:val="18"/>
                <w:szCs w:val="18"/>
              </w:rPr>
              <w:t>715</w:t>
            </w:r>
          </w:p>
        </w:tc>
        <w:tc>
          <w:tcPr>
            <w:tcW w:w="388" w:type="pct"/>
            <w:shd w:val="clear" w:color="auto" w:fill="auto"/>
            <w:vAlign w:val="center"/>
          </w:tcPr>
          <w:p w14:paraId="1B67E56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7BD81420"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193AFE3B" w14:textId="77777777" w:rsidTr="006066D6">
        <w:trPr>
          <w:jc w:val="center"/>
        </w:trPr>
        <w:tc>
          <w:tcPr>
            <w:tcW w:w="536" w:type="pct"/>
            <w:shd w:val="clear" w:color="auto" w:fill="auto"/>
            <w:vAlign w:val="center"/>
          </w:tcPr>
          <w:p w14:paraId="45677BCC"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AA Slip Form</w:t>
            </w:r>
          </w:p>
        </w:tc>
        <w:tc>
          <w:tcPr>
            <w:tcW w:w="449" w:type="pct"/>
            <w:shd w:val="clear" w:color="auto" w:fill="auto"/>
            <w:vAlign w:val="center"/>
          </w:tcPr>
          <w:p w14:paraId="2E050A64"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4,500</w:t>
            </w:r>
          </w:p>
        </w:tc>
        <w:tc>
          <w:tcPr>
            <w:tcW w:w="456" w:type="pct"/>
            <w:shd w:val="clear" w:color="auto" w:fill="auto"/>
            <w:vAlign w:val="center"/>
          </w:tcPr>
          <w:p w14:paraId="126C6A89"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0.381</w:t>
            </w:r>
          </w:p>
        </w:tc>
        <w:tc>
          <w:tcPr>
            <w:tcW w:w="427" w:type="pct"/>
            <w:shd w:val="clear" w:color="auto" w:fill="auto"/>
            <w:vAlign w:val="center"/>
          </w:tcPr>
          <w:p w14:paraId="643FB2D4"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0.426</w:t>
            </w:r>
          </w:p>
        </w:tc>
        <w:tc>
          <w:tcPr>
            <w:tcW w:w="456" w:type="pct"/>
            <w:shd w:val="clear" w:color="auto" w:fill="auto"/>
            <w:vAlign w:val="center"/>
          </w:tcPr>
          <w:p w14:paraId="7ABC5D88"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8" w:type="pct"/>
            <w:shd w:val="clear" w:color="auto" w:fill="auto"/>
            <w:vAlign w:val="center"/>
          </w:tcPr>
          <w:p w14:paraId="275D278A"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11" w:type="pct"/>
            <w:shd w:val="clear" w:color="auto" w:fill="auto"/>
            <w:vAlign w:val="center"/>
          </w:tcPr>
          <w:p w14:paraId="3BC299A6"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1.5</w:t>
            </w:r>
          </w:p>
        </w:tc>
        <w:tc>
          <w:tcPr>
            <w:tcW w:w="388" w:type="pct"/>
            <w:shd w:val="clear" w:color="auto" w:fill="auto"/>
            <w:vAlign w:val="center"/>
          </w:tcPr>
          <w:p w14:paraId="338D37D8"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4BA41855" w14:textId="77777777" w:rsidR="00D6303A" w:rsidRPr="0092781C" w:rsidRDefault="00D6303A" w:rsidP="006066D6">
            <w:pPr>
              <w:keepNext/>
              <w:keepLines/>
              <w:jc w:val="center"/>
              <w:rPr>
                <w:rFonts w:cs="Times New Roman"/>
                <w:sz w:val="18"/>
                <w:szCs w:val="18"/>
              </w:rPr>
            </w:pPr>
            <w:r w:rsidRPr="0092781C">
              <w:rPr>
                <w:rFonts w:cs="Times New Roman"/>
                <w:sz w:val="18"/>
                <w:szCs w:val="18"/>
              </w:rPr>
              <w:t>639</w:t>
            </w:r>
          </w:p>
        </w:tc>
        <w:tc>
          <w:tcPr>
            <w:tcW w:w="388" w:type="pct"/>
            <w:shd w:val="clear" w:color="auto" w:fill="auto"/>
            <w:vAlign w:val="center"/>
          </w:tcPr>
          <w:p w14:paraId="71465DED" w14:textId="77777777" w:rsidR="00D6303A" w:rsidRPr="0092781C" w:rsidRDefault="00D6303A" w:rsidP="006066D6">
            <w:pPr>
              <w:keepNext/>
              <w:keepLines/>
              <w:jc w:val="center"/>
              <w:rPr>
                <w:rFonts w:cs="Times New Roman"/>
                <w:sz w:val="18"/>
                <w:szCs w:val="18"/>
              </w:rPr>
            </w:pPr>
            <w:r w:rsidRPr="0092781C">
              <w:rPr>
                <w:rFonts w:cs="Times New Roman"/>
                <w:sz w:val="18"/>
                <w:szCs w:val="18"/>
              </w:rPr>
              <w:t>715</w:t>
            </w:r>
          </w:p>
        </w:tc>
        <w:tc>
          <w:tcPr>
            <w:tcW w:w="388" w:type="pct"/>
            <w:shd w:val="clear" w:color="auto" w:fill="auto"/>
            <w:vAlign w:val="center"/>
          </w:tcPr>
          <w:p w14:paraId="338E4043"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73442B38"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0C403F37" w14:textId="77777777" w:rsidTr="006066D6">
        <w:trPr>
          <w:jc w:val="center"/>
        </w:trPr>
        <w:tc>
          <w:tcPr>
            <w:tcW w:w="536" w:type="pct"/>
            <w:shd w:val="clear" w:color="auto" w:fill="auto"/>
            <w:vAlign w:val="center"/>
          </w:tcPr>
          <w:p w14:paraId="0737CCB8"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Drilled Pier</w:t>
            </w:r>
          </w:p>
        </w:tc>
        <w:tc>
          <w:tcPr>
            <w:tcW w:w="449" w:type="pct"/>
            <w:shd w:val="clear" w:color="auto" w:fill="auto"/>
            <w:vAlign w:val="center"/>
          </w:tcPr>
          <w:p w14:paraId="02B5539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4,500</w:t>
            </w:r>
          </w:p>
        </w:tc>
        <w:tc>
          <w:tcPr>
            <w:tcW w:w="456" w:type="pct"/>
            <w:shd w:val="clear" w:color="auto" w:fill="auto"/>
            <w:vAlign w:val="center"/>
          </w:tcPr>
          <w:p w14:paraId="01536EF1"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7" w:type="pct"/>
            <w:shd w:val="clear" w:color="auto" w:fill="auto"/>
            <w:vAlign w:val="center"/>
          </w:tcPr>
          <w:p w14:paraId="78D3CCC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56" w:type="pct"/>
            <w:shd w:val="clear" w:color="auto" w:fill="auto"/>
            <w:vAlign w:val="center"/>
          </w:tcPr>
          <w:p w14:paraId="7064964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0.450</w:t>
            </w:r>
          </w:p>
        </w:tc>
        <w:tc>
          <w:tcPr>
            <w:tcW w:w="428" w:type="pct"/>
            <w:shd w:val="clear" w:color="auto" w:fill="auto"/>
            <w:vAlign w:val="center"/>
          </w:tcPr>
          <w:p w14:paraId="5DE514B4"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0.450</w:t>
            </w:r>
          </w:p>
        </w:tc>
        <w:tc>
          <w:tcPr>
            <w:tcW w:w="311" w:type="pct"/>
            <w:shd w:val="clear" w:color="auto" w:fill="auto"/>
            <w:vAlign w:val="center"/>
          </w:tcPr>
          <w:p w14:paraId="3858162E"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2657C5EB" w14:textId="77777777" w:rsidR="00D6303A" w:rsidRPr="000F586E" w:rsidRDefault="00D6303A" w:rsidP="006066D6">
            <w:pPr>
              <w:keepNext/>
              <w:keepLines/>
              <w:rPr>
                <w:rFonts w:cs="Times New Roman"/>
                <w:snapToGrid w:val="0"/>
                <w:sz w:val="8"/>
                <w:szCs w:val="8"/>
              </w:rPr>
            </w:pPr>
            <w:r w:rsidRPr="0092781C">
              <w:rPr>
                <w:rFonts w:cs="Times New Roman"/>
                <w:snapToGrid w:val="0"/>
                <w:sz w:val="18"/>
                <w:szCs w:val="18"/>
              </w:rPr>
              <w:t xml:space="preserve">5-7 </w:t>
            </w:r>
            <w:r w:rsidRPr="0092781C">
              <w:rPr>
                <w:rFonts w:cs="Times New Roman"/>
                <w:snapToGrid w:val="0"/>
                <w:sz w:val="16"/>
                <w:szCs w:val="16"/>
              </w:rPr>
              <w:t>dry</w:t>
            </w:r>
            <w:r w:rsidRPr="000F586E">
              <w:rPr>
                <w:rFonts w:cs="Times New Roman"/>
                <w:snapToGrid w:val="0"/>
                <w:sz w:val="8"/>
                <w:szCs w:val="8"/>
              </w:rPr>
              <w:br/>
            </w:r>
          </w:p>
          <w:p w14:paraId="10508EBB"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 xml:space="preserve">7-9 </w:t>
            </w:r>
            <w:r w:rsidRPr="0092781C">
              <w:rPr>
                <w:rFonts w:cs="Times New Roman"/>
                <w:snapToGrid w:val="0"/>
                <w:sz w:val="16"/>
                <w:szCs w:val="16"/>
              </w:rPr>
              <w:t>wet</w:t>
            </w:r>
          </w:p>
        </w:tc>
        <w:tc>
          <w:tcPr>
            <w:tcW w:w="388" w:type="pct"/>
            <w:shd w:val="clear" w:color="auto" w:fill="auto"/>
            <w:vAlign w:val="center"/>
          </w:tcPr>
          <w:p w14:paraId="7D8064E9"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41AC3BB3"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077B2204" w14:textId="77777777" w:rsidR="00D6303A" w:rsidRPr="0092781C" w:rsidRDefault="00D6303A" w:rsidP="006066D6">
            <w:pPr>
              <w:keepNext/>
              <w:keepLines/>
              <w:jc w:val="center"/>
              <w:rPr>
                <w:rFonts w:cs="Times New Roman"/>
                <w:sz w:val="18"/>
                <w:szCs w:val="18"/>
              </w:rPr>
            </w:pPr>
            <w:r w:rsidRPr="0092781C">
              <w:rPr>
                <w:rFonts w:cs="Times New Roman"/>
                <w:sz w:val="18"/>
                <w:szCs w:val="18"/>
              </w:rPr>
              <w:t>640</w:t>
            </w:r>
          </w:p>
        </w:tc>
        <w:tc>
          <w:tcPr>
            <w:tcW w:w="385" w:type="pct"/>
            <w:shd w:val="clear" w:color="auto" w:fill="auto"/>
            <w:vAlign w:val="center"/>
          </w:tcPr>
          <w:p w14:paraId="19D49AB8" w14:textId="77777777" w:rsidR="00D6303A" w:rsidRPr="0092781C" w:rsidRDefault="00D6303A" w:rsidP="006066D6">
            <w:pPr>
              <w:keepNext/>
              <w:keepLines/>
              <w:jc w:val="center"/>
              <w:rPr>
                <w:rFonts w:cs="Times New Roman"/>
                <w:sz w:val="18"/>
                <w:szCs w:val="18"/>
              </w:rPr>
            </w:pPr>
            <w:r w:rsidRPr="0092781C">
              <w:rPr>
                <w:rFonts w:cs="Times New Roman"/>
                <w:sz w:val="18"/>
                <w:szCs w:val="18"/>
              </w:rPr>
              <w:t>800</w:t>
            </w:r>
          </w:p>
        </w:tc>
      </w:tr>
      <w:tr w:rsidR="00D6303A" w:rsidRPr="0092781C" w14:paraId="6E379DBC" w14:textId="77777777" w:rsidTr="006066D6">
        <w:trPr>
          <w:jc w:val="center"/>
        </w:trPr>
        <w:tc>
          <w:tcPr>
            <w:tcW w:w="536" w:type="pct"/>
            <w:shd w:val="clear" w:color="auto" w:fill="auto"/>
            <w:vAlign w:val="center"/>
          </w:tcPr>
          <w:p w14:paraId="17C5E791"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A</w:t>
            </w:r>
          </w:p>
        </w:tc>
        <w:tc>
          <w:tcPr>
            <w:tcW w:w="449" w:type="pct"/>
            <w:shd w:val="clear" w:color="auto" w:fill="auto"/>
            <w:vAlign w:val="center"/>
          </w:tcPr>
          <w:p w14:paraId="1E515D33"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3,000</w:t>
            </w:r>
          </w:p>
        </w:tc>
        <w:tc>
          <w:tcPr>
            <w:tcW w:w="456" w:type="pct"/>
            <w:shd w:val="clear" w:color="auto" w:fill="auto"/>
            <w:vAlign w:val="center"/>
          </w:tcPr>
          <w:p w14:paraId="327137DB"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0.488</w:t>
            </w:r>
          </w:p>
        </w:tc>
        <w:tc>
          <w:tcPr>
            <w:tcW w:w="427" w:type="pct"/>
            <w:shd w:val="clear" w:color="auto" w:fill="auto"/>
            <w:vAlign w:val="center"/>
          </w:tcPr>
          <w:p w14:paraId="3C78AD97"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0.532</w:t>
            </w:r>
          </w:p>
        </w:tc>
        <w:tc>
          <w:tcPr>
            <w:tcW w:w="456" w:type="pct"/>
            <w:shd w:val="clear" w:color="auto" w:fill="auto"/>
            <w:vAlign w:val="center"/>
          </w:tcPr>
          <w:p w14:paraId="7CA85C4F"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0.550</w:t>
            </w:r>
          </w:p>
        </w:tc>
        <w:tc>
          <w:tcPr>
            <w:tcW w:w="428" w:type="pct"/>
            <w:shd w:val="clear" w:color="auto" w:fill="auto"/>
            <w:vAlign w:val="center"/>
          </w:tcPr>
          <w:p w14:paraId="61EA3676"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0.594</w:t>
            </w:r>
          </w:p>
        </w:tc>
        <w:tc>
          <w:tcPr>
            <w:tcW w:w="311" w:type="pct"/>
            <w:shd w:val="clear" w:color="auto" w:fill="auto"/>
            <w:vAlign w:val="center"/>
          </w:tcPr>
          <w:p w14:paraId="71383F21"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3.5</w:t>
            </w:r>
          </w:p>
        </w:tc>
        <w:tc>
          <w:tcPr>
            <w:tcW w:w="388" w:type="pct"/>
            <w:shd w:val="clear" w:color="auto" w:fill="auto"/>
            <w:vAlign w:val="center"/>
          </w:tcPr>
          <w:p w14:paraId="15DAD545"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w:t>
            </w:r>
          </w:p>
        </w:tc>
        <w:tc>
          <w:tcPr>
            <w:tcW w:w="388" w:type="pct"/>
            <w:shd w:val="clear" w:color="auto" w:fill="auto"/>
            <w:vAlign w:val="center"/>
          </w:tcPr>
          <w:p w14:paraId="07346A59" w14:textId="77777777" w:rsidR="00D6303A" w:rsidRPr="0092781C" w:rsidRDefault="00D6303A" w:rsidP="006066D6">
            <w:pPr>
              <w:keepNext/>
              <w:keepLines/>
              <w:jc w:val="center"/>
              <w:rPr>
                <w:rFonts w:cs="Times New Roman"/>
                <w:sz w:val="18"/>
                <w:szCs w:val="18"/>
              </w:rPr>
            </w:pPr>
            <w:r w:rsidRPr="0092781C">
              <w:rPr>
                <w:rFonts w:cs="Times New Roman"/>
                <w:sz w:val="18"/>
                <w:szCs w:val="18"/>
              </w:rPr>
              <w:t>564</w:t>
            </w:r>
          </w:p>
        </w:tc>
        <w:tc>
          <w:tcPr>
            <w:tcW w:w="388" w:type="pct"/>
            <w:shd w:val="clear" w:color="auto" w:fill="auto"/>
            <w:vAlign w:val="center"/>
          </w:tcPr>
          <w:p w14:paraId="00E0873E"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40B0FDC3" w14:textId="77777777" w:rsidR="00D6303A" w:rsidRPr="0092781C" w:rsidRDefault="00D6303A" w:rsidP="006066D6">
            <w:pPr>
              <w:keepNext/>
              <w:keepLines/>
              <w:jc w:val="center"/>
              <w:rPr>
                <w:rFonts w:cs="Times New Roman"/>
                <w:sz w:val="18"/>
                <w:szCs w:val="18"/>
              </w:rPr>
            </w:pPr>
            <w:r w:rsidRPr="0092781C">
              <w:rPr>
                <w:rFonts w:cs="Times New Roman"/>
                <w:sz w:val="18"/>
                <w:szCs w:val="18"/>
              </w:rPr>
              <w:t>602</w:t>
            </w:r>
          </w:p>
        </w:tc>
        <w:tc>
          <w:tcPr>
            <w:tcW w:w="385" w:type="pct"/>
            <w:shd w:val="clear" w:color="auto" w:fill="auto"/>
            <w:vAlign w:val="center"/>
          </w:tcPr>
          <w:p w14:paraId="6103EA12"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28D77714" w14:textId="77777777" w:rsidTr="006066D6">
        <w:trPr>
          <w:jc w:val="center"/>
        </w:trPr>
        <w:tc>
          <w:tcPr>
            <w:tcW w:w="536" w:type="pct"/>
            <w:shd w:val="clear" w:color="auto" w:fill="auto"/>
            <w:vAlign w:val="center"/>
          </w:tcPr>
          <w:p w14:paraId="66AB3665"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B</w:t>
            </w:r>
          </w:p>
        </w:tc>
        <w:tc>
          <w:tcPr>
            <w:tcW w:w="449" w:type="pct"/>
            <w:shd w:val="clear" w:color="auto" w:fill="auto"/>
            <w:vAlign w:val="center"/>
          </w:tcPr>
          <w:p w14:paraId="5152BFB2"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2,500</w:t>
            </w:r>
          </w:p>
        </w:tc>
        <w:tc>
          <w:tcPr>
            <w:tcW w:w="456" w:type="pct"/>
            <w:shd w:val="clear" w:color="auto" w:fill="auto"/>
            <w:vAlign w:val="center"/>
          </w:tcPr>
          <w:p w14:paraId="6E90E4EE"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0.488</w:t>
            </w:r>
          </w:p>
        </w:tc>
        <w:tc>
          <w:tcPr>
            <w:tcW w:w="427" w:type="pct"/>
            <w:shd w:val="clear" w:color="auto" w:fill="auto"/>
            <w:vAlign w:val="center"/>
          </w:tcPr>
          <w:p w14:paraId="47AB736D"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0.567</w:t>
            </w:r>
          </w:p>
        </w:tc>
        <w:tc>
          <w:tcPr>
            <w:tcW w:w="456" w:type="pct"/>
            <w:shd w:val="clear" w:color="auto" w:fill="auto"/>
            <w:vAlign w:val="center"/>
          </w:tcPr>
          <w:p w14:paraId="1777E4E8"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0.559</w:t>
            </w:r>
          </w:p>
        </w:tc>
        <w:tc>
          <w:tcPr>
            <w:tcW w:w="428" w:type="pct"/>
            <w:shd w:val="clear" w:color="auto" w:fill="auto"/>
            <w:vAlign w:val="center"/>
          </w:tcPr>
          <w:p w14:paraId="6D95569E"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0.630</w:t>
            </w:r>
          </w:p>
        </w:tc>
        <w:tc>
          <w:tcPr>
            <w:tcW w:w="311" w:type="pct"/>
            <w:shd w:val="clear" w:color="auto" w:fill="auto"/>
            <w:vAlign w:val="center"/>
          </w:tcPr>
          <w:p w14:paraId="1528F066" w14:textId="77777777" w:rsidR="00D6303A" w:rsidRPr="0092781C" w:rsidRDefault="00D6303A" w:rsidP="006066D6">
            <w:pPr>
              <w:keepNext/>
              <w:keepLines/>
              <w:jc w:val="center"/>
              <w:rPr>
                <w:rFonts w:cs="Times New Roman"/>
                <w:sz w:val="18"/>
                <w:szCs w:val="18"/>
              </w:rPr>
            </w:pPr>
            <w:r>
              <w:rPr>
                <w:rFonts w:cs="Times New Roman"/>
                <w:snapToGrid w:val="0"/>
                <w:sz w:val="18"/>
                <w:szCs w:val="18"/>
              </w:rPr>
              <w:t xml:space="preserve">1.5 </w:t>
            </w:r>
            <w:r w:rsidRPr="000F586E">
              <w:rPr>
                <w:rFonts w:cs="Times New Roman"/>
                <w:snapToGrid w:val="0"/>
                <w:sz w:val="14"/>
                <w:szCs w:val="14"/>
              </w:rPr>
              <w:t>machine</w:t>
            </w:r>
            <w:r>
              <w:rPr>
                <w:rFonts w:cs="Times New Roman"/>
                <w:snapToGrid w:val="0"/>
                <w:sz w:val="14"/>
                <w:szCs w:val="14"/>
              </w:rPr>
              <w:t>-</w:t>
            </w:r>
            <w:r w:rsidRPr="000F586E">
              <w:rPr>
                <w:rFonts w:cs="Times New Roman"/>
                <w:snapToGrid w:val="0"/>
                <w:sz w:val="14"/>
                <w:szCs w:val="14"/>
              </w:rPr>
              <w:t>placed</w:t>
            </w:r>
            <w:r>
              <w:rPr>
                <w:rFonts w:cs="Times New Roman"/>
                <w:snapToGrid w:val="0"/>
                <w:sz w:val="18"/>
                <w:szCs w:val="18"/>
              </w:rPr>
              <w:br/>
            </w:r>
            <w:r>
              <w:rPr>
                <w:rFonts w:cs="Times New Roman"/>
                <w:snapToGrid w:val="0"/>
                <w:sz w:val="8"/>
                <w:szCs w:val="8"/>
              </w:rPr>
              <w:br/>
            </w:r>
            <w:r w:rsidRPr="0092781C">
              <w:rPr>
                <w:rFonts w:cs="Times New Roman"/>
                <w:snapToGrid w:val="0"/>
                <w:sz w:val="18"/>
                <w:szCs w:val="18"/>
              </w:rPr>
              <w:t>2.5</w:t>
            </w:r>
            <w:r>
              <w:rPr>
                <w:rFonts w:cs="Times New Roman"/>
                <w:snapToGrid w:val="0"/>
                <w:sz w:val="18"/>
                <w:szCs w:val="18"/>
              </w:rPr>
              <w:t xml:space="preserve"> </w:t>
            </w:r>
            <w:r w:rsidRPr="000F586E">
              <w:rPr>
                <w:rFonts w:cs="Times New Roman"/>
                <w:snapToGrid w:val="0"/>
                <w:sz w:val="14"/>
                <w:szCs w:val="14"/>
              </w:rPr>
              <w:t>hand-placed</w:t>
            </w:r>
          </w:p>
        </w:tc>
        <w:tc>
          <w:tcPr>
            <w:tcW w:w="388" w:type="pct"/>
            <w:shd w:val="clear" w:color="auto" w:fill="auto"/>
            <w:vAlign w:val="center"/>
          </w:tcPr>
          <w:p w14:paraId="5E9B3C6A"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w:t>
            </w:r>
          </w:p>
        </w:tc>
        <w:tc>
          <w:tcPr>
            <w:tcW w:w="388" w:type="pct"/>
            <w:shd w:val="clear" w:color="auto" w:fill="auto"/>
            <w:vAlign w:val="center"/>
          </w:tcPr>
          <w:p w14:paraId="046993AA" w14:textId="77777777" w:rsidR="00D6303A" w:rsidRPr="0092781C" w:rsidRDefault="00D6303A" w:rsidP="006066D6">
            <w:pPr>
              <w:keepNext/>
              <w:keepLines/>
              <w:jc w:val="center"/>
              <w:rPr>
                <w:rFonts w:cs="Times New Roman"/>
                <w:sz w:val="18"/>
                <w:szCs w:val="18"/>
              </w:rPr>
            </w:pPr>
            <w:r w:rsidRPr="0092781C">
              <w:rPr>
                <w:rFonts w:cs="Times New Roman"/>
                <w:sz w:val="18"/>
                <w:szCs w:val="18"/>
              </w:rPr>
              <w:t>508</w:t>
            </w:r>
          </w:p>
        </w:tc>
        <w:tc>
          <w:tcPr>
            <w:tcW w:w="388" w:type="pct"/>
            <w:shd w:val="clear" w:color="auto" w:fill="auto"/>
            <w:vAlign w:val="center"/>
          </w:tcPr>
          <w:p w14:paraId="61529C79"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3949C53E" w14:textId="77777777" w:rsidR="00D6303A" w:rsidRPr="0092781C" w:rsidRDefault="00D6303A" w:rsidP="006066D6">
            <w:pPr>
              <w:keepNext/>
              <w:keepLines/>
              <w:jc w:val="center"/>
              <w:rPr>
                <w:rFonts w:cs="Times New Roman"/>
                <w:sz w:val="18"/>
                <w:szCs w:val="18"/>
              </w:rPr>
            </w:pPr>
            <w:r w:rsidRPr="0092781C">
              <w:rPr>
                <w:rFonts w:cs="Times New Roman"/>
                <w:sz w:val="18"/>
                <w:szCs w:val="18"/>
              </w:rPr>
              <w:t>545</w:t>
            </w:r>
          </w:p>
        </w:tc>
        <w:tc>
          <w:tcPr>
            <w:tcW w:w="385" w:type="pct"/>
            <w:shd w:val="clear" w:color="auto" w:fill="auto"/>
            <w:vAlign w:val="center"/>
          </w:tcPr>
          <w:p w14:paraId="5E20BBF4"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65A7464D" w14:textId="77777777" w:rsidTr="006066D6">
        <w:trPr>
          <w:jc w:val="center"/>
        </w:trPr>
        <w:tc>
          <w:tcPr>
            <w:tcW w:w="536" w:type="pct"/>
            <w:shd w:val="clear" w:color="auto" w:fill="auto"/>
            <w:vAlign w:val="center"/>
          </w:tcPr>
          <w:p w14:paraId="6D000245"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Sand Light-weight</w:t>
            </w:r>
          </w:p>
        </w:tc>
        <w:tc>
          <w:tcPr>
            <w:tcW w:w="449" w:type="pct"/>
            <w:shd w:val="clear" w:color="auto" w:fill="auto"/>
            <w:vAlign w:val="center"/>
          </w:tcPr>
          <w:p w14:paraId="34640043"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4,500</w:t>
            </w:r>
          </w:p>
        </w:tc>
        <w:tc>
          <w:tcPr>
            <w:tcW w:w="456" w:type="pct"/>
            <w:shd w:val="clear" w:color="auto" w:fill="auto"/>
            <w:vAlign w:val="center"/>
          </w:tcPr>
          <w:p w14:paraId="7B6AD318"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7" w:type="pct"/>
            <w:shd w:val="clear" w:color="auto" w:fill="auto"/>
            <w:vAlign w:val="center"/>
          </w:tcPr>
          <w:p w14:paraId="4C3127DE"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0.420</w:t>
            </w:r>
          </w:p>
        </w:tc>
        <w:tc>
          <w:tcPr>
            <w:tcW w:w="456" w:type="pct"/>
            <w:shd w:val="clear" w:color="auto" w:fill="auto"/>
            <w:vAlign w:val="center"/>
          </w:tcPr>
          <w:p w14:paraId="14D35BE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8" w:type="pct"/>
            <w:shd w:val="clear" w:color="auto" w:fill="auto"/>
            <w:vAlign w:val="center"/>
          </w:tcPr>
          <w:p w14:paraId="0B7A3245"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11" w:type="pct"/>
            <w:shd w:val="clear" w:color="auto" w:fill="auto"/>
            <w:vAlign w:val="center"/>
          </w:tcPr>
          <w:p w14:paraId="69E74A1F"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4</w:t>
            </w:r>
          </w:p>
        </w:tc>
        <w:tc>
          <w:tcPr>
            <w:tcW w:w="388" w:type="pct"/>
            <w:shd w:val="clear" w:color="auto" w:fill="auto"/>
            <w:vAlign w:val="center"/>
          </w:tcPr>
          <w:p w14:paraId="691364EB"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28138D86" w14:textId="77777777" w:rsidR="00D6303A" w:rsidRPr="0092781C" w:rsidRDefault="00D6303A" w:rsidP="006066D6">
            <w:pPr>
              <w:keepNext/>
              <w:keepLines/>
              <w:jc w:val="center"/>
              <w:rPr>
                <w:rFonts w:cs="Times New Roman"/>
                <w:sz w:val="18"/>
                <w:szCs w:val="18"/>
              </w:rPr>
            </w:pPr>
            <w:r w:rsidRPr="0092781C">
              <w:rPr>
                <w:rFonts w:cs="Times New Roman"/>
                <w:sz w:val="18"/>
                <w:szCs w:val="18"/>
              </w:rPr>
              <w:t>715</w:t>
            </w:r>
          </w:p>
        </w:tc>
        <w:tc>
          <w:tcPr>
            <w:tcW w:w="388" w:type="pct"/>
            <w:shd w:val="clear" w:color="auto" w:fill="auto"/>
            <w:vAlign w:val="center"/>
          </w:tcPr>
          <w:p w14:paraId="112914B7"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700C6B72"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2782F2BF"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57687DA1" w14:textId="77777777" w:rsidTr="006066D6">
        <w:trPr>
          <w:jc w:val="center"/>
        </w:trPr>
        <w:tc>
          <w:tcPr>
            <w:tcW w:w="536" w:type="pct"/>
            <w:shd w:val="clear" w:color="auto" w:fill="auto"/>
            <w:vAlign w:val="center"/>
          </w:tcPr>
          <w:p w14:paraId="5D40EBA9"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Latex Modified</w:t>
            </w:r>
          </w:p>
        </w:tc>
        <w:tc>
          <w:tcPr>
            <w:tcW w:w="449" w:type="pct"/>
            <w:shd w:val="clear" w:color="auto" w:fill="auto"/>
            <w:vAlign w:val="center"/>
          </w:tcPr>
          <w:p w14:paraId="1E9D9D9F"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 xml:space="preserve">3,000 </w:t>
            </w:r>
            <w:r w:rsidRPr="0092781C">
              <w:rPr>
                <w:rFonts w:cs="Times New Roman"/>
                <w:snapToGrid w:val="0"/>
                <w:sz w:val="14"/>
                <w:szCs w:val="14"/>
              </w:rPr>
              <w:t>7 day</w:t>
            </w:r>
          </w:p>
        </w:tc>
        <w:tc>
          <w:tcPr>
            <w:tcW w:w="456" w:type="pct"/>
            <w:shd w:val="clear" w:color="auto" w:fill="auto"/>
            <w:vAlign w:val="center"/>
          </w:tcPr>
          <w:p w14:paraId="1FB48D78"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0.400</w:t>
            </w:r>
          </w:p>
        </w:tc>
        <w:tc>
          <w:tcPr>
            <w:tcW w:w="427" w:type="pct"/>
            <w:shd w:val="clear" w:color="auto" w:fill="auto"/>
            <w:vAlign w:val="center"/>
          </w:tcPr>
          <w:p w14:paraId="6CA3EA9D"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0.400</w:t>
            </w:r>
          </w:p>
        </w:tc>
        <w:tc>
          <w:tcPr>
            <w:tcW w:w="456" w:type="pct"/>
            <w:shd w:val="clear" w:color="auto" w:fill="auto"/>
            <w:vAlign w:val="center"/>
          </w:tcPr>
          <w:p w14:paraId="676C87D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8" w:type="pct"/>
            <w:shd w:val="clear" w:color="auto" w:fill="auto"/>
            <w:vAlign w:val="center"/>
          </w:tcPr>
          <w:p w14:paraId="49A31D4A"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11" w:type="pct"/>
            <w:shd w:val="clear" w:color="auto" w:fill="auto"/>
            <w:vAlign w:val="center"/>
          </w:tcPr>
          <w:p w14:paraId="11A77AD9"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6</w:t>
            </w:r>
          </w:p>
        </w:tc>
        <w:tc>
          <w:tcPr>
            <w:tcW w:w="388" w:type="pct"/>
            <w:shd w:val="clear" w:color="auto" w:fill="auto"/>
            <w:vAlign w:val="center"/>
          </w:tcPr>
          <w:p w14:paraId="61209DF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3B57E87D" w14:textId="77777777" w:rsidR="00D6303A" w:rsidRPr="0092781C" w:rsidRDefault="00D6303A" w:rsidP="006066D6">
            <w:pPr>
              <w:keepNext/>
              <w:keepLines/>
              <w:jc w:val="center"/>
              <w:rPr>
                <w:rFonts w:cs="Times New Roman"/>
                <w:sz w:val="18"/>
                <w:szCs w:val="18"/>
              </w:rPr>
            </w:pPr>
            <w:r w:rsidRPr="0092781C">
              <w:rPr>
                <w:rFonts w:cs="Times New Roman"/>
                <w:sz w:val="18"/>
                <w:szCs w:val="18"/>
              </w:rPr>
              <w:t>658</w:t>
            </w:r>
          </w:p>
        </w:tc>
        <w:tc>
          <w:tcPr>
            <w:tcW w:w="388" w:type="pct"/>
            <w:shd w:val="clear" w:color="auto" w:fill="auto"/>
            <w:vAlign w:val="center"/>
          </w:tcPr>
          <w:p w14:paraId="367ED741"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3B14BC4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25876CDF"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2D7F96B0" w14:textId="77777777" w:rsidTr="006066D6">
        <w:trPr>
          <w:jc w:val="center"/>
        </w:trPr>
        <w:tc>
          <w:tcPr>
            <w:tcW w:w="536" w:type="pct"/>
            <w:shd w:val="clear" w:color="auto" w:fill="auto"/>
            <w:vAlign w:val="center"/>
          </w:tcPr>
          <w:p w14:paraId="5EA8626D"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Flowable Fill</w:t>
            </w:r>
            <w:r w:rsidRPr="0092781C">
              <w:rPr>
                <w:rFonts w:cs="Times New Roman"/>
                <w:snapToGrid w:val="0"/>
                <w:sz w:val="16"/>
                <w:szCs w:val="16"/>
              </w:rPr>
              <w:br/>
            </w:r>
            <w:proofErr w:type="spellStart"/>
            <w:r w:rsidRPr="0092781C">
              <w:rPr>
                <w:rFonts w:cs="Times New Roman"/>
                <w:snapToGrid w:val="0"/>
                <w:sz w:val="12"/>
                <w:szCs w:val="12"/>
              </w:rPr>
              <w:t>excavatable</w:t>
            </w:r>
            <w:proofErr w:type="spellEnd"/>
          </w:p>
        </w:tc>
        <w:tc>
          <w:tcPr>
            <w:tcW w:w="449" w:type="pct"/>
            <w:shd w:val="clear" w:color="auto" w:fill="auto"/>
            <w:vAlign w:val="center"/>
          </w:tcPr>
          <w:p w14:paraId="7CD4E0B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 xml:space="preserve">150 </w:t>
            </w:r>
            <w:r w:rsidRPr="0092781C">
              <w:rPr>
                <w:rFonts w:cs="Times New Roman"/>
                <w:snapToGrid w:val="0"/>
                <w:sz w:val="16"/>
                <w:szCs w:val="16"/>
              </w:rPr>
              <w:t>max. at 56 </w:t>
            </w:r>
            <w:r w:rsidRPr="0092781C">
              <w:rPr>
                <w:rFonts w:cs="Times New Roman"/>
                <w:snapToGrid w:val="0"/>
                <w:sz w:val="14"/>
                <w:szCs w:val="14"/>
              </w:rPr>
              <w:t>days</w:t>
            </w:r>
          </w:p>
        </w:tc>
        <w:tc>
          <w:tcPr>
            <w:tcW w:w="456" w:type="pct"/>
            <w:shd w:val="clear" w:color="auto" w:fill="auto"/>
            <w:vAlign w:val="center"/>
          </w:tcPr>
          <w:p w14:paraId="0DBE9724"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27" w:type="pct"/>
            <w:shd w:val="clear" w:color="auto" w:fill="auto"/>
            <w:vAlign w:val="center"/>
          </w:tcPr>
          <w:p w14:paraId="63B909E1"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56" w:type="pct"/>
            <w:shd w:val="clear" w:color="auto" w:fill="auto"/>
            <w:vAlign w:val="center"/>
          </w:tcPr>
          <w:p w14:paraId="4CBCF9B8"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28" w:type="pct"/>
            <w:shd w:val="clear" w:color="auto" w:fill="auto"/>
            <w:vAlign w:val="center"/>
          </w:tcPr>
          <w:p w14:paraId="08C4E0CA"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311" w:type="pct"/>
            <w:shd w:val="clear" w:color="auto" w:fill="auto"/>
            <w:vAlign w:val="center"/>
          </w:tcPr>
          <w:p w14:paraId="03F049CD"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344BFB97"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Flow-able</w:t>
            </w:r>
          </w:p>
        </w:tc>
        <w:tc>
          <w:tcPr>
            <w:tcW w:w="388" w:type="pct"/>
            <w:shd w:val="clear" w:color="auto" w:fill="auto"/>
            <w:vAlign w:val="center"/>
          </w:tcPr>
          <w:p w14:paraId="61FF999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25B3DF2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00844525" w14:textId="77777777" w:rsidR="00D6303A" w:rsidRPr="0092781C" w:rsidRDefault="00D6303A" w:rsidP="006066D6">
            <w:pPr>
              <w:keepNext/>
              <w:keepLines/>
              <w:jc w:val="center"/>
              <w:rPr>
                <w:rFonts w:cs="Times New Roman"/>
                <w:sz w:val="18"/>
                <w:szCs w:val="18"/>
              </w:rPr>
            </w:pPr>
            <w:r w:rsidRPr="0092781C">
              <w:rPr>
                <w:rFonts w:cs="Times New Roman"/>
                <w:sz w:val="18"/>
                <w:szCs w:val="18"/>
              </w:rPr>
              <w:t>40</w:t>
            </w:r>
          </w:p>
        </w:tc>
        <w:tc>
          <w:tcPr>
            <w:tcW w:w="385" w:type="pct"/>
            <w:shd w:val="clear" w:color="auto" w:fill="auto"/>
            <w:vAlign w:val="center"/>
          </w:tcPr>
          <w:p w14:paraId="6D5D407B" w14:textId="77777777" w:rsidR="00D6303A" w:rsidRPr="0092781C" w:rsidRDefault="00D6303A" w:rsidP="006066D6">
            <w:pPr>
              <w:keepNext/>
              <w:keepLines/>
              <w:jc w:val="center"/>
              <w:rPr>
                <w:rFonts w:cs="Times New Roman"/>
                <w:sz w:val="18"/>
                <w:szCs w:val="18"/>
              </w:rPr>
            </w:pPr>
            <w:r w:rsidRPr="0092781C">
              <w:rPr>
                <w:rFonts w:cs="Times New Roman"/>
                <w:sz w:val="18"/>
                <w:szCs w:val="18"/>
              </w:rPr>
              <w:t>100</w:t>
            </w:r>
          </w:p>
        </w:tc>
      </w:tr>
      <w:tr w:rsidR="00D6303A" w:rsidRPr="0092781C" w14:paraId="6173D7DE" w14:textId="77777777" w:rsidTr="006066D6">
        <w:trPr>
          <w:jc w:val="center"/>
        </w:trPr>
        <w:tc>
          <w:tcPr>
            <w:tcW w:w="536" w:type="pct"/>
            <w:shd w:val="clear" w:color="auto" w:fill="auto"/>
            <w:vAlign w:val="center"/>
          </w:tcPr>
          <w:p w14:paraId="12C4A173" w14:textId="77777777" w:rsidR="00D6303A" w:rsidRPr="0092781C" w:rsidRDefault="00D6303A" w:rsidP="006066D6">
            <w:pPr>
              <w:keepNext/>
              <w:keepLines/>
              <w:jc w:val="center"/>
              <w:rPr>
                <w:rFonts w:cs="Times New Roman"/>
                <w:snapToGrid w:val="0"/>
                <w:sz w:val="12"/>
                <w:szCs w:val="12"/>
              </w:rPr>
            </w:pPr>
            <w:r w:rsidRPr="0092781C">
              <w:rPr>
                <w:rFonts w:cs="Times New Roman"/>
                <w:snapToGrid w:val="0"/>
                <w:sz w:val="16"/>
                <w:szCs w:val="16"/>
              </w:rPr>
              <w:t>Flowable Fill</w:t>
            </w:r>
            <w:r w:rsidRPr="0092781C">
              <w:rPr>
                <w:rFonts w:cs="Times New Roman"/>
                <w:snapToGrid w:val="0"/>
                <w:sz w:val="12"/>
                <w:szCs w:val="12"/>
              </w:rPr>
              <w:br/>
              <w:t>non-</w:t>
            </w:r>
            <w:proofErr w:type="spellStart"/>
            <w:r w:rsidRPr="0092781C">
              <w:rPr>
                <w:rFonts w:cs="Times New Roman"/>
                <w:snapToGrid w:val="0"/>
                <w:sz w:val="12"/>
                <w:szCs w:val="12"/>
              </w:rPr>
              <w:t>excavatable</w:t>
            </w:r>
            <w:proofErr w:type="spellEnd"/>
          </w:p>
        </w:tc>
        <w:tc>
          <w:tcPr>
            <w:tcW w:w="449" w:type="pct"/>
            <w:shd w:val="clear" w:color="auto" w:fill="auto"/>
            <w:vAlign w:val="center"/>
          </w:tcPr>
          <w:p w14:paraId="1C728582"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125</w:t>
            </w:r>
          </w:p>
        </w:tc>
        <w:tc>
          <w:tcPr>
            <w:tcW w:w="456" w:type="pct"/>
            <w:shd w:val="clear" w:color="auto" w:fill="auto"/>
            <w:vAlign w:val="center"/>
          </w:tcPr>
          <w:p w14:paraId="70787FB3"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27" w:type="pct"/>
            <w:shd w:val="clear" w:color="auto" w:fill="auto"/>
            <w:vAlign w:val="center"/>
          </w:tcPr>
          <w:p w14:paraId="59C7EE10"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56" w:type="pct"/>
            <w:shd w:val="clear" w:color="auto" w:fill="auto"/>
            <w:vAlign w:val="center"/>
          </w:tcPr>
          <w:p w14:paraId="6604B533"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28" w:type="pct"/>
            <w:shd w:val="clear" w:color="auto" w:fill="auto"/>
            <w:vAlign w:val="center"/>
          </w:tcPr>
          <w:p w14:paraId="5DA85A1D"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311" w:type="pct"/>
            <w:shd w:val="clear" w:color="auto" w:fill="auto"/>
            <w:vAlign w:val="center"/>
          </w:tcPr>
          <w:p w14:paraId="1E95FCA7"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7B0A5EA4"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Flow-able</w:t>
            </w:r>
          </w:p>
        </w:tc>
        <w:tc>
          <w:tcPr>
            <w:tcW w:w="388" w:type="pct"/>
            <w:shd w:val="clear" w:color="auto" w:fill="auto"/>
            <w:vAlign w:val="center"/>
          </w:tcPr>
          <w:p w14:paraId="57DDC0D3"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713B333E"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0729D480" w14:textId="77777777" w:rsidR="00D6303A" w:rsidRPr="0092781C" w:rsidRDefault="00D6303A" w:rsidP="006066D6">
            <w:pPr>
              <w:keepNext/>
              <w:keepLines/>
              <w:jc w:val="center"/>
              <w:rPr>
                <w:rFonts w:cs="Times New Roman"/>
                <w:sz w:val="18"/>
                <w:szCs w:val="18"/>
              </w:rPr>
            </w:pPr>
            <w:r w:rsidRPr="0092781C">
              <w:rPr>
                <w:rFonts w:cs="Times New Roman"/>
                <w:sz w:val="18"/>
                <w:szCs w:val="18"/>
              </w:rPr>
              <w:t>100</w:t>
            </w:r>
          </w:p>
        </w:tc>
        <w:tc>
          <w:tcPr>
            <w:tcW w:w="385" w:type="pct"/>
            <w:shd w:val="clear" w:color="auto" w:fill="auto"/>
            <w:vAlign w:val="center"/>
          </w:tcPr>
          <w:p w14:paraId="6AC9F974"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r>
      <w:tr w:rsidR="00D6303A" w:rsidRPr="0092781C" w14:paraId="16CB534F" w14:textId="77777777" w:rsidTr="006066D6">
        <w:trPr>
          <w:jc w:val="center"/>
        </w:trPr>
        <w:tc>
          <w:tcPr>
            <w:tcW w:w="536" w:type="pct"/>
            <w:shd w:val="clear" w:color="auto" w:fill="auto"/>
            <w:vAlign w:val="center"/>
          </w:tcPr>
          <w:p w14:paraId="342D3BBD"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Pavement</w:t>
            </w:r>
          </w:p>
        </w:tc>
        <w:tc>
          <w:tcPr>
            <w:tcW w:w="449" w:type="pct"/>
            <w:shd w:val="clear" w:color="auto" w:fill="auto"/>
            <w:vAlign w:val="center"/>
          </w:tcPr>
          <w:p w14:paraId="46597E34" w14:textId="77777777" w:rsidR="00D6303A" w:rsidRPr="0092781C" w:rsidRDefault="00D6303A" w:rsidP="006066D6">
            <w:pPr>
              <w:keepNext/>
              <w:keepLines/>
              <w:jc w:val="center"/>
              <w:rPr>
                <w:rFonts w:cs="Times New Roman"/>
                <w:snapToGrid w:val="0"/>
                <w:sz w:val="18"/>
                <w:szCs w:val="18"/>
              </w:rPr>
            </w:pPr>
            <w:r w:rsidRPr="0092781C">
              <w:rPr>
                <w:rFonts w:cs="Times New Roman"/>
                <w:snapToGrid w:val="0"/>
                <w:sz w:val="18"/>
                <w:szCs w:val="18"/>
              </w:rPr>
              <w:t xml:space="preserve">4,500 </w:t>
            </w:r>
            <w:r w:rsidRPr="0092781C">
              <w:rPr>
                <w:rFonts w:cs="Times New Roman"/>
                <w:snapToGrid w:val="0"/>
                <w:sz w:val="14"/>
                <w:szCs w:val="14"/>
              </w:rPr>
              <w:t>design, field</w:t>
            </w:r>
          </w:p>
          <w:p w14:paraId="724B61B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 xml:space="preserve">650 </w:t>
            </w:r>
            <w:r w:rsidRPr="0092781C">
              <w:rPr>
                <w:rFonts w:cs="Times New Roman"/>
                <w:snapToGrid w:val="0"/>
                <w:sz w:val="12"/>
                <w:szCs w:val="12"/>
              </w:rPr>
              <w:t>flexural, design only</w:t>
            </w:r>
          </w:p>
        </w:tc>
        <w:tc>
          <w:tcPr>
            <w:tcW w:w="456" w:type="pct"/>
            <w:shd w:val="clear" w:color="auto" w:fill="auto"/>
            <w:vAlign w:val="center"/>
          </w:tcPr>
          <w:p w14:paraId="50F16920"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0.559</w:t>
            </w:r>
          </w:p>
        </w:tc>
        <w:tc>
          <w:tcPr>
            <w:tcW w:w="427" w:type="pct"/>
            <w:shd w:val="clear" w:color="auto" w:fill="auto"/>
            <w:vAlign w:val="center"/>
          </w:tcPr>
          <w:p w14:paraId="585AC5D1"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0.559</w:t>
            </w:r>
          </w:p>
        </w:tc>
        <w:tc>
          <w:tcPr>
            <w:tcW w:w="456" w:type="pct"/>
            <w:shd w:val="clear" w:color="auto" w:fill="auto"/>
            <w:vAlign w:val="center"/>
          </w:tcPr>
          <w:p w14:paraId="2D63D0EC"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428" w:type="pct"/>
            <w:shd w:val="clear" w:color="auto" w:fill="auto"/>
            <w:vAlign w:val="center"/>
          </w:tcPr>
          <w:p w14:paraId="6952BA16"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11" w:type="pct"/>
            <w:shd w:val="clear" w:color="auto" w:fill="auto"/>
            <w:vAlign w:val="center"/>
          </w:tcPr>
          <w:p w14:paraId="25B9BB5B" w14:textId="77777777" w:rsidR="00D6303A" w:rsidRPr="0092781C" w:rsidRDefault="00D6303A" w:rsidP="006066D6">
            <w:pPr>
              <w:keepNext/>
              <w:keepLines/>
              <w:jc w:val="center"/>
              <w:rPr>
                <w:rFonts w:cs="Times New Roman"/>
                <w:sz w:val="18"/>
                <w:szCs w:val="18"/>
              </w:rPr>
            </w:pPr>
            <w:r w:rsidRPr="0092781C">
              <w:rPr>
                <w:rFonts w:cs="Times New Roman"/>
                <w:sz w:val="18"/>
                <w:szCs w:val="18"/>
              </w:rPr>
              <w:t xml:space="preserve">1.5 </w:t>
            </w:r>
            <w:r w:rsidRPr="0092781C">
              <w:rPr>
                <w:rFonts w:cs="Times New Roman"/>
                <w:sz w:val="14"/>
                <w:szCs w:val="14"/>
              </w:rPr>
              <w:t>slip form</w:t>
            </w:r>
            <w:r>
              <w:rPr>
                <w:rFonts w:cs="Times New Roman"/>
                <w:sz w:val="14"/>
                <w:szCs w:val="14"/>
              </w:rPr>
              <w:br/>
            </w:r>
            <w:r w:rsidRPr="000F586E">
              <w:rPr>
                <w:rFonts w:cs="Times New Roman"/>
                <w:sz w:val="8"/>
                <w:szCs w:val="8"/>
              </w:rPr>
              <w:br/>
            </w:r>
            <w:r w:rsidRPr="0092781C">
              <w:rPr>
                <w:rFonts w:cs="Times New Roman"/>
                <w:sz w:val="18"/>
                <w:szCs w:val="18"/>
              </w:rPr>
              <w:t xml:space="preserve">3.0 </w:t>
            </w:r>
            <w:r w:rsidRPr="0092781C">
              <w:rPr>
                <w:rFonts w:cs="Times New Roman"/>
                <w:sz w:val="12"/>
                <w:szCs w:val="12"/>
              </w:rPr>
              <w:t>hand place</w:t>
            </w:r>
          </w:p>
        </w:tc>
        <w:tc>
          <w:tcPr>
            <w:tcW w:w="388" w:type="pct"/>
            <w:shd w:val="clear" w:color="auto" w:fill="auto"/>
            <w:vAlign w:val="center"/>
          </w:tcPr>
          <w:p w14:paraId="615551F9" w14:textId="77777777" w:rsidR="00D6303A" w:rsidRPr="0092781C" w:rsidRDefault="00D6303A" w:rsidP="006066D6">
            <w:pPr>
              <w:keepNext/>
              <w:keepLines/>
              <w:jc w:val="center"/>
              <w:rPr>
                <w:rFonts w:cs="Times New Roman"/>
                <w:sz w:val="18"/>
                <w:szCs w:val="18"/>
              </w:rPr>
            </w:pPr>
            <w:r w:rsidRPr="0092781C">
              <w:rPr>
                <w:rFonts w:cs="Times New Roman"/>
                <w:snapToGrid w:val="0"/>
                <w:sz w:val="18"/>
                <w:szCs w:val="18"/>
              </w:rPr>
              <w:t>-</w:t>
            </w:r>
          </w:p>
        </w:tc>
        <w:tc>
          <w:tcPr>
            <w:tcW w:w="388" w:type="pct"/>
            <w:shd w:val="clear" w:color="auto" w:fill="auto"/>
            <w:vAlign w:val="center"/>
          </w:tcPr>
          <w:p w14:paraId="213694FA" w14:textId="77777777" w:rsidR="00D6303A" w:rsidRPr="0092781C" w:rsidRDefault="00D6303A" w:rsidP="006066D6">
            <w:pPr>
              <w:keepNext/>
              <w:keepLines/>
              <w:jc w:val="center"/>
              <w:rPr>
                <w:rFonts w:cs="Times New Roman"/>
                <w:sz w:val="18"/>
                <w:szCs w:val="18"/>
              </w:rPr>
            </w:pPr>
            <w:r w:rsidRPr="0092781C">
              <w:rPr>
                <w:rFonts w:cs="Times New Roman"/>
                <w:sz w:val="18"/>
                <w:szCs w:val="18"/>
              </w:rPr>
              <w:t>526</w:t>
            </w:r>
          </w:p>
        </w:tc>
        <w:tc>
          <w:tcPr>
            <w:tcW w:w="388" w:type="pct"/>
            <w:shd w:val="clear" w:color="auto" w:fill="auto"/>
            <w:vAlign w:val="center"/>
          </w:tcPr>
          <w:p w14:paraId="45FDF44A"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3A91A0F0"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7FD7D9CC"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r w:rsidR="00D6303A" w:rsidRPr="0092781C" w14:paraId="14F4E7B2" w14:textId="77777777" w:rsidTr="006066D6">
        <w:trPr>
          <w:jc w:val="center"/>
        </w:trPr>
        <w:tc>
          <w:tcPr>
            <w:tcW w:w="536" w:type="pct"/>
            <w:shd w:val="clear" w:color="auto" w:fill="auto"/>
            <w:vAlign w:val="center"/>
          </w:tcPr>
          <w:p w14:paraId="1147BC44" w14:textId="77777777" w:rsidR="00D6303A" w:rsidRPr="0092781C" w:rsidRDefault="00D6303A" w:rsidP="006066D6">
            <w:pPr>
              <w:keepNext/>
              <w:keepLines/>
              <w:jc w:val="center"/>
              <w:rPr>
                <w:rFonts w:cs="Times New Roman"/>
                <w:snapToGrid w:val="0"/>
                <w:sz w:val="16"/>
                <w:szCs w:val="16"/>
              </w:rPr>
            </w:pPr>
            <w:r w:rsidRPr="0092781C">
              <w:rPr>
                <w:rFonts w:cs="Times New Roman"/>
                <w:snapToGrid w:val="0"/>
                <w:sz w:val="16"/>
                <w:szCs w:val="16"/>
              </w:rPr>
              <w:t>Precast</w:t>
            </w:r>
          </w:p>
        </w:tc>
        <w:tc>
          <w:tcPr>
            <w:tcW w:w="449" w:type="pct"/>
            <w:shd w:val="clear" w:color="auto" w:fill="auto"/>
            <w:vAlign w:val="center"/>
          </w:tcPr>
          <w:p w14:paraId="080E49E2" w14:textId="77777777" w:rsidR="00D6303A" w:rsidRPr="0092781C" w:rsidRDefault="00D6303A" w:rsidP="006066D6">
            <w:pPr>
              <w:keepNext/>
              <w:keepLines/>
              <w:jc w:val="center"/>
              <w:rPr>
                <w:rFonts w:cs="Times New Roman"/>
                <w:sz w:val="16"/>
                <w:szCs w:val="16"/>
              </w:rPr>
            </w:pPr>
            <w:r w:rsidRPr="0092781C">
              <w:rPr>
                <w:rFonts w:cs="Times New Roman"/>
                <w:snapToGrid w:val="0"/>
                <w:sz w:val="16"/>
                <w:szCs w:val="16"/>
              </w:rPr>
              <w:t>See Table 1077-1</w:t>
            </w:r>
          </w:p>
        </w:tc>
        <w:tc>
          <w:tcPr>
            <w:tcW w:w="456" w:type="pct"/>
            <w:shd w:val="clear" w:color="auto" w:fill="auto"/>
            <w:vAlign w:val="center"/>
          </w:tcPr>
          <w:p w14:paraId="27351A07"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27" w:type="pct"/>
            <w:shd w:val="clear" w:color="auto" w:fill="auto"/>
            <w:vAlign w:val="center"/>
          </w:tcPr>
          <w:p w14:paraId="3B34377D"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as needed</w:t>
            </w:r>
          </w:p>
        </w:tc>
        <w:tc>
          <w:tcPr>
            <w:tcW w:w="456" w:type="pct"/>
            <w:shd w:val="clear" w:color="auto" w:fill="auto"/>
            <w:vAlign w:val="center"/>
          </w:tcPr>
          <w:p w14:paraId="5D41920C"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w:t>
            </w:r>
          </w:p>
        </w:tc>
        <w:tc>
          <w:tcPr>
            <w:tcW w:w="428" w:type="pct"/>
            <w:shd w:val="clear" w:color="auto" w:fill="auto"/>
            <w:vAlign w:val="center"/>
          </w:tcPr>
          <w:p w14:paraId="378CB5D2" w14:textId="77777777" w:rsidR="00D6303A" w:rsidRPr="0092781C" w:rsidRDefault="00D6303A" w:rsidP="006066D6">
            <w:pPr>
              <w:keepNext/>
              <w:keepLines/>
              <w:jc w:val="center"/>
              <w:rPr>
                <w:rFonts w:cs="Times New Roman"/>
                <w:sz w:val="14"/>
                <w:szCs w:val="14"/>
              </w:rPr>
            </w:pPr>
            <w:r w:rsidRPr="0092781C">
              <w:rPr>
                <w:rFonts w:cs="Times New Roman"/>
                <w:snapToGrid w:val="0"/>
                <w:sz w:val="14"/>
                <w:szCs w:val="14"/>
              </w:rPr>
              <w:t>-</w:t>
            </w:r>
          </w:p>
        </w:tc>
        <w:tc>
          <w:tcPr>
            <w:tcW w:w="311" w:type="pct"/>
            <w:shd w:val="clear" w:color="auto" w:fill="auto"/>
            <w:vAlign w:val="center"/>
          </w:tcPr>
          <w:p w14:paraId="2C27FC80" w14:textId="77777777" w:rsidR="00D6303A" w:rsidRPr="0092781C" w:rsidRDefault="00D6303A" w:rsidP="006066D6">
            <w:pPr>
              <w:keepNext/>
              <w:keepLines/>
              <w:jc w:val="center"/>
              <w:rPr>
                <w:rFonts w:cs="Times New Roman"/>
                <w:sz w:val="14"/>
                <w:szCs w:val="14"/>
              </w:rPr>
            </w:pPr>
            <w:r w:rsidRPr="0092781C">
              <w:rPr>
                <w:rFonts w:cs="Times New Roman"/>
                <w:sz w:val="14"/>
                <w:szCs w:val="14"/>
              </w:rPr>
              <w:t>6</w:t>
            </w:r>
          </w:p>
        </w:tc>
        <w:tc>
          <w:tcPr>
            <w:tcW w:w="388" w:type="pct"/>
            <w:shd w:val="clear" w:color="auto" w:fill="auto"/>
            <w:vAlign w:val="center"/>
          </w:tcPr>
          <w:p w14:paraId="150E91B8"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c>
          <w:tcPr>
            <w:tcW w:w="388" w:type="pct"/>
            <w:shd w:val="clear" w:color="auto" w:fill="auto"/>
            <w:vAlign w:val="center"/>
          </w:tcPr>
          <w:p w14:paraId="6AF903CD"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c>
          <w:tcPr>
            <w:tcW w:w="388" w:type="pct"/>
            <w:shd w:val="clear" w:color="auto" w:fill="auto"/>
            <w:vAlign w:val="center"/>
          </w:tcPr>
          <w:p w14:paraId="6E13C602"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c>
          <w:tcPr>
            <w:tcW w:w="388" w:type="pct"/>
            <w:shd w:val="clear" w:color="auto" w:fill="auto"/>
            <w:vAlign w:val="center"/>
          </w:tcPr>
          <w:p w14:paraId="07A02235"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c>
          <w:tcPr>
            <w:tcW w:w="385" w:type="pct"/>
            <w:shd w:val="clear" w:color="auto" w:fill="auto"/>
            <w:vAlign w:val="center"/>
          </w:tcPr>
          <w:p w14:paraId="254CF8E3"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r>
      <w:tr w:rsidR="00D6303A" w:rsidRPr="0092781C" w14:paraId="61CB7454" w14:textId="77777777" w:rsidTr="006066D6">
        <w:trPr>
          <w:jc w:val="center"/>
        </w:trPr>
        <w:tc>
          <w:tcPr>
            <w:tcW w:w="536" w:type="pct"/>
            <w:shd w:val="clear" w:color="auto" w:fill="auto"/>
            <w:vAlign w:val="center"/>
          </w:tcPr>
          <w:p w14:paraId="1269593B" w14:textId="77777777" w:rsidR="00D6303A" w:rsidRPr="0092781C" w:rsidRDefault="00D6303A" w:rsidP="006066D6">
            <w:pPr>
              <w:keepNext/>
              <w:keepLines/>
              <w:jc w:val="center"/>
              <w:rPr>
                <w:rFonts w:cs="Times New Roman"/>
                <w:snapToGrid w:val="0"/>
                <w:sz w:val="16"/>
                <w:szCs w:val="16"/>
              </w:rPr>
            </w:pPr>
            <w:proofErr w:type="spellStart"/>
            <w:r w:rsidRPr="0092781C">
              <w:rPr>
                <w:rFonts w:cs="Times New Roman"/>
                <w:snapToGrid w:val="0"/>
                <w:sz w:val="16"/>
                <w:szCs w:val="16"/>
              </w:rPr>
              <w:t>Prestress</w:t>
            </w:r>
            <w:proofErr w:type="spellEnd"/>
          </w:p>
        </w:tc>
        <w:tc>
          <w:tcPr>
            <w:tcW w:w="449" w:type="pct"/>
            <w:shd w:val="clear" w:color="auto" w:fill="auto"/>
            <w:vAlign w:val="center"/>
          </w:tcPr>
          <w:p w14:paraId="6E90DD6F" w14:textId="77777777" w:rsidR="00D6303A" w:rsidRPr="0092781C" w:rsidRDefault="00D6303A" w:rsidP="006066D6">
            <w:pPr>
              <w:keepNext/>
              <w:keepLines/>
              <w:jc w:val="center"/>
              <w:rPr>
                <w:rFonts w:cs="Times New Roman"/>
                <w:sz w:val="16"/>
                <w:szCs w:val="16"/>
              </w:rPr>
            </w:pPr>
            <w:r w:rsidRPr="0092781C">
              <w:rPr>
                <w:rFonts w:cs="Times New Roman"/>
                <w:snapToGrid w:val="0"/>
                <w:sz w:val="16"/>
                <w:szCs w:val="16"/>
              </w:rPr>
              <w:t xml:space="preserve">per </w:t>
            </w:r>
            <w:r w:rsidRPr="0092781C">
              <w:rPr>
                <w:rFonts w:cs="Times New Roman"/>
                <w:snapToGrid w:val="0"/>
                <w:sz w:val="14"/>
                <w:szCs w:val="14"/>
              </w:rPr>
              <w:t>contract</w:t>
            </w:r>
          </w:p>
        </w:tc>
        <w:tc>
          <w:tcPr>
            <w:tcW w:w="456" w:type="pct"/>
            <w:shd w:val="clear" w:color="auto" w:fill="auto"/>
            <w:vAlign w:val="center"/>
          </w:tcPr>
          <w:p w14:paraId="468BE396" w14:textId="77777777" w:rsidR="00D6303A" w:rsidRPr="0092781C" w:rsidRDefault="00D6303A" w:rsidP="006066D6">
            <w:pPr>
              <w:keepNext/>
              <w:keepLines/>
              <w:jc w:val="center"/>
              <w:rPr>
                <w:rFonts w:cs="Times New Roman"/>
                <w:sz w:val="16"/>
                <w:szCs w:val="16"/>
              </w:rPr>
            </w:pPr>
            <w:r w:rsidRPr="0092781C">
              <w:rPr>
                <w:rFonts w:cs="Times New Roman"/>
                <w:snapToGrid w:val="0"/>
                <w:sz w:val="16"/>
                <w:szCs w:val="16"/>
              </w:rPr>
              <w:t>See Table 1078-1</w:t>
            </w:r>
          </w:p>
        </w:tc>
        <w:tc>
          <w:tcPr>
            <w:tcW w:w="427" w:type="pct"/>
            <w:shd w:val="clear" w:color="auto" w:fill="auto"/>
            <w:vAlign w:val="center"/>
          </w:tcPr>
          <w:p w14:paraId="7FA6B97F" w14:textId="77777777" w:rsidR="00D6303A" w:rsidRPr="0092781C" w:rsidRDefault="00D6303A" w:rsidP="006066D6">
            <w:pPr>
              <w:keepNext/>
              <w:keepLines/>
              <w:jc w:val="center"/>
              <w:rPr>
                <w:rFonts w:cs="Times New Roman"/>
                <w:sz w:val="16"/>
                <w:szCs w:val="16"/>
              </w:rPr>
            </w:pPr>
            <w:r w:rsidRPr="0092781C">
              <w:rPr>
                <w:rFonts w:cs="Times New Roman"/>
                <w:snapToGrid w:val="0"/>
                <w:sz w:val="16"/>
                <w:szCs w:val="16"/>
              </w:rPr>
              <w:t>See Table 1078-1</w:t>
            </w:r>
          </w:p>
        </w:tc>
        <w:tc>
          <w:tcPr>
            <w:tcW w:w="456" w:type="pct"/>
            <w:shd w:val="clear" w:color="auto" w:fill="auto"/>
            <w:vAlign w:val="center"/>
          </w:tcPr>
          <w:p w14:paraId="3A272C5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428" w:type="pct"/>
            <w:shd w:val="clear" w:color="auto" w:fill="auto"/>
            <w:vAlign w:val="center"/>
          </w:tcPr>
          <w:p w14:paraId="0BDC81A3"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11" w:type="pct"/>
            <w:shd w:val="clear" w:color="auto" w:fill="auto"/>
            <w:vAlign w:val="center"/>
          </w:tcPr>
          <w:p w14:paraId="25660C01" w14:textId="77777777" w:rsidR="00D6303A" w:rsidRPr="0092781C" w:rsidRDefault="00D6303A" w:rsidP="006066D6">
            <w:pPr>
              <w:keepNext/>
              <w:keepLines/>
              <w:jc w:val="center"/>
              <w:rPr>
                <w:rFonts w:cs="Times New Roman"/>
                <w:sz w:val="18"/>
                <w:szCs w:val="18"/>
              </w:rPr>
            </w:pPr>
            <w:r w:rsidRPr="0092781C">
              <w:rPr>
                <w:rFonts w:cs="Times New Roman"/>
                <w:sz w:val="18"/>
                <w:szCs w:val="18"/>
              </w:rPr>
              <w:t>8</w:t>
            </w:r>
          </w:p>
        </w:tc>
        <w:tc>
          <w:tcPr>
            <w:tcW w:w="388" w:type="pct"/>
            <w:shd w:val="clear" w:color="auto" w:fill="auto"/>
            <w:vAlign w:val="center"/>
          </w:tcPr>
          <w:p w14:paraId="56E74845"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8" w:type="pct"/>
            <w:shd w:val="clear" w:color="auto" w:fill="auto"/>
            <w:vAlign w:val="center"/>
          </w:tcPr>
          <w:p w14:paraId="01CC6AF8" w14:textId="77777777" w:rsidR="00D6303A" w:rsidRPr="0092781C" w:rsidRDefault="00D6303A" w:rsidP="006066D6">
            <w:pPr>
              <w:keepNext/>
              <w:keepLines/>
              <w:jc w:val="center"/>
              <w:rPr>
                <w:rFonts w:cs="Times New Roman"/>
                <w:sz w:val="18"/>
                <w:szCs w:val="18"/>
              </w:rPr>
            </w:pPr>
            <w:r w:rsidRPr="0092781C">
              <w:rPr>
                <w:rFonts w:cs="Times New Roman"/>
                <w:sz w:val="18"/>
                <w:szCs w:val="18"/>
              </w:rPr>
              <w:t>564</w:t>
            </w:r>
          </w:p>
        </w:tc>
        <w:tc>
          <w:tcPr>
            <w:tcW w:w="388" w:type="pct"/>
            <w:shd w:val="clear" w:color="auto" w:fill="auto"/>
            <w:vAlign w:val="center"/>
          </w:tcPr>
          <w:p w14:paraId="1A304ECA" w14:textId="77777777" w:rsidR="00D6303A" w:rsidRPr="0092781C" w:rsidRDefault="00D6303A" w:rsidP="006066D6">
            <w:pPr>
              <w:keepNext/>
              <w:keepLines/>
              <w:jc w:val="center"/>
              <w:rPr>
                <w:rFonts w:cs="Times New Roman"/>
                <w:sz w:val="14"/>
                <w:szCs w:val="14"/>
              </w:rPr>
            </w:pPr>
            <w:r w:rsidRPr="0092781C">
              <w:rPr>
                <w:rFonts w:cs="Times New Roman"/>
                <w:sz w:val="14"/>
                <w:szCs w:val="14"/>
              </w:rPr>
              <w:t>as needed</w:t>
            </w:r>
          </w:p>
        </w:tc>
        <w:tc>
          <w:tcPr>
            <w:tcW w:w="388" w:type="pct"/>
            <w:shd w:val="clear" w:color="auto" w:fill="auto"/>
            <w:vAlign w:val="center"/>
          </w:tcPr>
          <w:p w14:paraId="4A4B52AF"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c>
          <w:tcPr>
            <w:tcW w:w="385" w:type="pct"/>
            <w:shd w:val="clear" w:color="auto" w:fill="auto"/>
            <w:vAlign w:val="center"/>
          </w:tcPr>
          <w:p w14:paraId="46AFD000" w14:textId="77777777" w:rsidR="00D6303A" w:rsidRPr="0092781C" w:rsidRDefault="00D6303A" w:rsidP="006066D6">
            <w:pPr>
              <w:keepNext/>
              <w:keepLines/>
              <w:jc w:val="center"/>
              <w:rPr>
                <w:rFonts w:cs="Times New Roman"/>
                <w:sz w:val="18"/>
                <w:szCs w:val="18"/>
              </w:rPr>
            </w:pPr>
            <w:r w:rsidRPr="0092781C">
              <w:rPr>
                <w:rFonts w:cs="Times New Roman"/>
                <w:sz w:val="18"/>
                <w:szCs w:val="18"/>
              </w:rPr>
              <w:t>-</w:t>
            </w:r>
          </w:p>
        </w:tc>
      </w:tr>
    </w:tbl>
    <w:p w14:paraId="24DE7E75" w14:textId="77777777" w:rsidR="00D6303A" w:rsidRDefault="00D6303A" w:rsidP="005A71F6">
      <w:pPr>
        <w:autoSpaceDE w:val="0"/>
        <w:autoSpaceDN w:val="0"/>
        <w:adjustRightInd w:val="0"/>
        <w:rPr>
          <w:rFonts w:cs="Times New Roman"/>
          <w:b/>
        </w:rPr>
      </w:pPr>
    </w:p>
    <w:p w14:paraId="430DC539" w14:textId="3BBE9636" w:rsidR="005A71F6" w:rsidRDefault="005A71F6" w:rsidP="005A71F6">
      <w:pPr>
        <w:autoSpaceDE w:val="0"/>
        <w:autoSpaceDN w:val="0"/>
        <w:adjustRightInd w:val="0"/>
        <w:rPr>
          <w:rFonts w:cs="Times New Roman"/>
        </w:rPr>
      </w:pPr>
      <w:r w:rsidRPr="0092781C">
        <w:rPr>
          <w:rFonts w:cs="Times New Roman"/>
          <w:b/>
        </w:rPr>
        <w:t>Page 10-</w:t>
      </w:r>
      <w:r>
        <w:rPr>
          <w:rFonts w:cs="Times New Roman"/>
          <w:b/>
        </w:rPr>
        <w:t>6</w:t>
      </w:r>
      <w:r w:rsidRPr="0092781C">
        <w:rPr>
          <w:rFonts w:cs="Times New Roman"/>
          <w:b/>
        </w:rPr>
        <w:t xml:space="preserve">, </w:t>
      </w:r>
      <w:r>
        <w:rPr>
          <w:rFonts w:cs="Times New Roman"/>
          <w:b/>
        </w:rPr>
        <w:t>Suba</w:t>
      </w:r>
      <w:r w:rsidRPr="0092781C">
        <w:rPr>
          <w:rFonts w:cs="Times New Roman"/>
          <w:b/>
        </w:rPr>
        <w:t>rticle 1000-</w:t>
      </w:r>
      <w:r w:rsidR="001B3C9A">
        <w:rPr>
          <w:rFonts w:cs="Times New Roman"/>
          <w:b/>
        </w:rPr>
        <w:t>4</w:t>
      </w:r>
      <w:r>
        <w:rPr>
          <w:rFonts w:cs="Times New Roman"/>
          <w:b/>
        </w:rPr>
        <w:t>(I)</w:t>
      </w:r>
      <w:r w:rsidRPr="0092781C">
        <w:rPr>
          <w:rFonts w:cs="Times New Roman"/>
          <w:b/>
        </w:rPr>
        <w:t xml:space="preserve">, </w:t>
      </w:r>
      <w:r w:rsidRPr="005A71F6">
        <w:rPr>
          <w:rFonts w:cs="Times New Roman"/>
          <w:b/>
        </w:rPr>
        <w:t>Use of Fly Ash</w:t>
      </w:r>
      <w:r w:rsidRPr="0092781C">
        <w:rPr>
          <w:rFonts w:cs="Times New Roman"/>
          <w:b/>
        </w:rPr>
        <w:t>, line</w:t>
      </w:r>
      <w:r>
        <w:rPr>
          <w:rFonts w:cs="Times New Roman"/>
          <w:b/>
        </w:rPr>
        <w:t>s</w:t>
      </w:r>
      <w:r w:rsidRPr="0092781C">
        <w:rPr>
          <w:rFonts w:cs="Times New Roman"/>
          <w:b/>
        </w:rPr>
        <w:t xml:space="preserve"> </w:t>
      </w:r>
      <w:r>
        <w:rPr>
          <w:rFonts w:cs="Times New Roman"/>
          <w:b/>
        </w:rPr>
        <w:t xml:space="preserve">36-2, </w:t>
      </w:r>
      <w:r w:rsidR="003D7898">
        <w:rPr>
          <w:rFonts w:cs="Times New Roman"/>
        </w:rPr>
        <w:t xml:space="preserve">replace </w:t>
      </w:r>
      <w:r w:rsidR="0033700B">
        <w:rPr>
          <w:rFonts w:cs="Times New Roman"/>
        </w:rPr>
        <w:t>the first paragraph</w:t>
      </w:r>
      <w:r w:rsidR="003D7898">
        <w:rPr>
          <w:rFonts w:cs="Times New Roman"/>
        </w:rPr>
        <w:t xml:space="preserve"> with the following:</w:t>
      </w:r>
    </w:p>
    <w:p w14:paraId="0253EA8A" w14:textId="77777777" w:rsidR="003D7898" w:rsidRDefault="003D7898" w:rsidP="005A71F6">
      <w:pPr>
        <w:autoSpaceDE w:val="0"/>
        <w:autoSpaceDN w:val="0"/>
        <w:adjustRightInd w:val="0"/>
        <w:rPr>
          <w:rFonts w:cs="Times New Roman"/>
        </w:rPr>
      </w:pPr>
    </w:p>
    <w:p w14:paraId="6859578B" w14:textId="658724BA" w:rsidR="003D7898" w:rsidRPr="0092781C" w:rsidRDefault="000C6279" w:rsidP="005A71F6">
      <w:pPr>
        <w:autoSpaceDE w:val="0"/>
        <w:autoSpaceDN w:val="0"/>
        <w:adjustRightInd w:val="0"/>
        <w:rPr>
          <w:rFonts w:cs="Times New Roman"/>
        </w:rPr>
      </w:pPr>
      <w:r>
        <w:rPr>
          <w:rFonts w:ascii="TimesNewRoman" w:hAnsi="TimesNewRoman" w:cs="TimesNewRoman"/>
        </w:rPr>
        <w:t>Fly ash may be substituted for cement in the mix design up to 30%</w:t>
      </w:r>
      <w:r w:rsidR="003D7898" w:rsidRPr="003D7898">
        <w:rPr>
          <w:rFonts w:cs="Times New Roman"/>
        </w:rPr>
        <w:t xml:space="preserve"> at a rate of 1.0 lb of fly ash to each pound of cement replaced. Use Table 1000-1 to determine the maximum allowable water-cementitious material (cement + fly ash) ratio for t</w:t>
      </w:r>
      <w:r w:rsidR="003D7898">
        <w:rPr>
          <w:rFonts w:cs="Times New Roman"/>
        </w:rPr>
        <w:t>he classes of concrete listed.</w:t>
      </w:r>
    </w:p>
    <w:p w14:paraId="46805E2B" w14:textId="77777777" w:rsidR="005A71F6" w:rsidRPr="000F586E" w:rsidRDefault="005A71F6" w:rsidP="005A71F6">
      <w:pPr>
        <w:autoSpaceDE w:val="0"/>
        <w:autoSpaceDN w:val="0"/>
        <w:adjustRightInd w:val="0"/>
        <w:rPr>
          <w:rFonts w:cs="Times New Roman"/>
          <w:szCs w:val="24"/>
        </w:rPr>
      </w:pPr>
    </w:p>
    <w:p w14:paraId="45A96CF7" w14:textId="5E4D3C3F" w:rsidR="00BD6B76" w:rsidRPr="0092781C" w:rsidRDefault="00BD6B76" w:rsidP="000F586E">
      <w:pPr>
        <w:keepNext/>
        <w:keepLines/>
        <w:autoSpaceDE w:val="0"/>
        <w:autoSpaceDN w:val="0"/>
        <w:adjustRightInd w:val="0"/>
        <w:rPr>
          <w:rFonts w:cs="Times New Roman"/>
        </w:rPr>
      </w:pPr>
      <w:r w:rsidRPr="0092781C">
        <w:rPr>
          <w:rFonts w:cs="Times New Roman"/>
          <w:b/>
        </w:rPr>
        <w:t>Page 10-</w:t>
      </w:r>
      <w:r w:rsidR="00913A79">
        <w:rPr>
          <w:rFonts w:cs="Times New Roman"/>
          <w:b/>
        </w:rPr>
        <w:t>7</w:t>
      </w:r>
      <w:r w:rsidRPr="0092781C">
        <w:rPr>
          <w:rFonts w:cs="Times New Roman"/>
          <w:b/>
        </w:rPr>
        <w:t xml:space="preserve">, </w:t>
      </w:r>
      <w:r w:rsidR="00913A79" w:rsidRPr="00913A79">
        <w:rPr>
          <w:rFonts w:eastAsia="Times New Roman" w:cs="Times New Roman"/>
          <w:b/>
          <w:szCs w:val="24"/>
        </w:rPr>
        <w:t xml:space="preserve">Table </w:t>
      </w:r>
      <w:r w:rsidR="00913A79" w:rsidRPr="00AD27EA">
        <w:rPr>
          <w:rFonts w:eastAsia="Times New Roman" w:cs="Times New Roman"/>
          <w:b/>
          <w:snapToGrid w:val="0"/>
          <w:szCs w:val="24"/>
        </w:rPr>
        <w:t>1000-3</w:t>
      </w:r>
      <w:r w:rsidR="00913A79">
        <w:rPr>
          <w:rFonts w:eastAsia="Times New Roman" w:cs="Times New Roman"/>
          <w:b/>
          <w:snapToGrid w:val="0"/>
          <w:szCs w:val="24"/>
        </w:rPr>
        <w:t xml:space="preserve">, </w:t>
      </w:r>
      <w:r w:rsidR="00913A79" w:rsidRPr="00AD27EA">
        <w:rPr>
          <w:rFonts w:eastAsia="Times New Roman" w:cs="Times New Roman"/>
          <w:b/>
          <w:szCs w:val="24"/>
        </w:rPr>
        <w:t>MAXIMUM WATER-CEMENTITIOUS MATERIAL RATIO</w:t>
      </w:r>
      <w:r w:rsidR="00913A79" w:rsidRPr="0092781C">
        <w:rPr>
          <w:rFonts w:cs="Times New Roman"/>
          <w:b/>
        </w:rPr>
        <w:t xml:space="preserve">, </w:t>
      </w:r>
      <w:r w:rsidR="005A71F6">
        <w:rPr>
          <w:rFonts w:cs="Times New Roman"/>
        </w:rPr>
        <w:t xml:space="preserve">delete </w:t>
      </w:r>
      <w:r w:rsidR="0033700B">
        <w:rPr>
          <w:rFonts w:cs="Times New Roman"/>
        </w:rPr>
        <w:t xml:space="preserve">the </w:t>
      </w:r>
      <w:r w:rsidR="005A71F6">
        <w:rPr>
          <w:rFonts w:cs="Times New Roman"/>
        </w:rPr>
        <w:t>table.</w:t>
      </w:r>
    </w:p>
    <w:p w14:paraId="0FC6154D" w14:textId="77777777" w:rsidR="00BD6B76" w:rsidRDefault="00BD6B76" w:rsidP="0092781C">
      <w:pPr>
        <w:jc w:val="left"/>
        <w:rPr>
          <w:rFonts w:cs="Times New Roman"/>
          <w:szCs w:val="24"/>
        </w:rPr>
      </w:pPr>
    </w:p>
    <w:p w14:paraId="3D2BEF15" w14:textId="77777777" w:rsidR="001D07A9" w:rsidRPr="0092781C" w:rsidRDefault="001D07A9" w:rsidP="000F586E">
      <w:pPr>
        <w:keepNext/>
        <w:keepLines/>
        <w:rPr>
          <w:rFonts w:cs="Times New Roman"/>
        </w:rPr>
      </w:pPr>
      <w:r w:rsidRPr="0092781C">
        <w:rPr>
          <w:rFonts w:cs="Times New Roman"/>
          <w:b/>
        </w:rPr>
        <w:lastRenderedPageBreak/>
        <w:t>Page 10-</w:t>
      </w:r>
      <w:r>
        <w:rPr>
          <w:rFonts w:cs="Times New Roman"/>
          <w:b/>
        </w:rPr>
        <w:t>7</w:t>
      </w:r>
      <w:r w:rsidRPr="0092781C">
        <w:rPr>
          <w:rFonts w:cs="Times New Roman"/>
          <w:b/>
        </w:rPr>
        <w:t xml:space="preserve">, </w:t>
      </w:r>
      <w:r>
        <w:rPr>
          <w:rFonts w:eastAsia="Times New Roman" w:cs="Times New Roman"/>
          <w:b/>
          <w:szCs w:val="24"/>
        </w:rPr>
        <w:t>Article 1000-5</w:t>
      </w:r>
      <w:r>
        <w:rPr>
          <w:rFonts w:eastAsia="Times New Roman" w:cs="Times New Roman"/>
          <w:b/>
          <w:snapToGrid w:val="0"/>
          <w:szCs w:val="24"/>
        </w:rPr>
        <w:t xml:space="preserve">, </w:t>
      </w:r>
      <w:r>
        <w:rPr>
          <w:rFonts w:eastAsia="Times New Roman" w:cs="Times New Roman"/>
          <w:b/>
          <w:szCs w:val="24"/>
        </w:rPr>
        <w:t>HIGH EARLY STRENGTH PORTLAND CEMENT CONCRETE</w:t>
      </w:r>
      <w:r w:rsidRPr="0092781C">
        <w:rPr>
          <w:rFonts w:cs="Times New Roman"/>
          <w:b/>
        </w:rPr>
        <w:t xml:space="preserve">, lines </w:t>
      </w:r>
      <w:r>
        <w:rPr>
          <w:rFonts w:cs="Times New Roman"/>
          <w:b/>
        </w:rPr>
        <w:t>30</w:t>
      </w:r>
      <w:r w:rsidRPr="0092781C">
        <w:rPr>
          <w:rFonts w:cs="Times New Roman"/>
          <w:b/>
        </w:rPr>
        <w:t>-</w:t>
      </w:r>
      <w:r>
        <w:rPr>
          <w:rFonts w:cs="Times New Roman"/>
          <w:b/>
        </w:rPr>
        <w:t>31</w:t>
      </w:r>
      <w:r w:rsidRPr="0092781C">
        <w:rPr>
          <w:rFonts w:cs="Times New Roman"/>
          <w:b/>
        </w:rPr>
        <w:t xml:space="preserve">, </w:t>
      </w:r>
      <w:r>
        <w:rPr>
          <w:rFonts w:cs="Times New Roman"/>
        </w:rPr>
        <w:t>delete</w:t>
      </w:r>
      <w:r w:rsidRPr="0092781C">
        <w:rPr>
          <w:rFonts w:cs="Times New Roman"/>
        </w:rPr>
        <w:t xml:space="preserve"> the </w:t>
      </w:r>
      <w:r>
        <w:rPr>
          <w:rFonts w:cs="Times New Roman"/>
        </w:rPr>
        <w:t>second</w:t>
      </w:r>
      <w:r w:rsidRPr="0092781C">
        <w:rPr>
          <w:rFonts w:cs="Times New Roman"/>
        </w:rPr>
        <w:t xml:space="preserve"> sentence of the </w:t>
      </w:r>
      <w:r>
        <w:rPr>
          <w:rFonts w:cs="Times New Roman"/>
        </w:rPr>
        <w:t>third paragraph.</w:t>
      </w:r>
    </w:p>
    <w:p w14:paraId="597FD6BD" w14:textId="77777777" w:rsidR="001D07A9" w:rsidRDefault="001D07A9" w:rsidP="0092781C">
      <w:pPr>
        <w:jc w:val="left"/>
        <w:rPr>
          <w:rFonts w:cs="Times New Roman"/>
          <w:szCs w:val="24"/>
        </w:rPr>
      </w:pPr>
    </w:p>
    <w:p w14:paraId="27AE512D" w14:textId="77777777" w:rsidR="00D6303A" w:rsidRPr="00764F25" w:rsidRDefault="00D6303A" w:rsidP="00D6303A">
      <w:pPr>
        <w:keepNext/>
        <w:keepLines/>
        <w:rPr>
          <w:rFonts w:eastAsia="Times New Roman" w:cs="Times New Roman"/>
          <w:szCs w:val="24"/>
        </w:rPr>
      </w:pPr>
      <w:r w:rsidRPr="00D6303A">
        <w:rPr>
          <w:rFonts w:eastAsia="Times New Roman" w:cs="Times New Roman"/>
          <w:b/>
          <w:szCs w:val="24"/>
        </w:rPr>
        <w:t>Page 10-19, Article 1002-3, SHOTCRETE FOR TEMPORARY SUPPORT OF EXCAVATIONS, line 30,</w:t>
      </w:r>
      <w:r w:rsidRPr="00D6303A">
        <w:rPr>
          <w:rFonts w:eastAsia="Times New Roman" w:cs="Times New Roman"/>
          <w:szCs w:val="24"/>
        </w:rPr>
        <w:t xml:space="preserve"> add the following at the end of Section 1002:</w:t>
      </w:r>
    </w:p>
    <w:p w14:paraId="656CEF4E" w14:textId="77777777" w:rsidR="00D6303A" w:rsidRPr="00764F25" w:rsidRDefault="00D6303A" w:rsidP="00D6303A">
      <w:pPr>
        <w:keepNext/>
        <w:keepLines/>
        <w:rPr>
          <w:rFonts w:eastAsia="Times New Roman" w:cs="Times New Roman"/>
          <w:sz w:val="12"/>
          <w:szCs w:val="12"/>
        </w:rPr>
      </w:pPr>
    </w:p>
    <w:p w14:paraId="1F2579E0" w14:textId="77777777" w:rsidR="00D6303A" w:rsidRPr="00764F25" w:rsidRDefault="00D6303A" w:rsidP="00D6303A">
      <w:pPr>
        <w:rPr>
          <w:rFonts w:eastAsia="Times New Roman" w:cs="Times New Roman"/>
          <w:b/>
          <w:szCs w:val="24"/>
        </w:rPr>
      </w:pPr>
      <w:r w:rsidRPr="00764F25">
        <w:rPr>
          <w:rFonts w:eastAsia="Times New Roman" w:cs="Times New Roman"/>
          <w:b/>
          <w:szCs w:val="24"/>
        </w:rPr>
        <w:t>(H)</w:t>
      </w:r>
      <w:r w:rsidRPr="00764F25">
        <w:rPr>
          <w:rFonts w:eastAsia="Times New Roman" w:cs="Times New Roman"/>
          <w:b/>
          <w:szCs w:val="24"/>
        </w:rPr>
        <w:tab/>
        <w:t>Handling and Storing Test Panels</w:t>
      </w:r>
    </w:p>
    <w:p w14:paraId="7BC1477C" w14:textId="77777777" w:rsidR="00D6303A" w:rsidRPr="00764F25" w:rsidRDefault="00D6303A" w:rsidP="00D6303A">
      <w:pPr>
        <w:rPr>
          <w:rFonts w:eastAsia="Times New Roman" w:cs="Times New Roman"/>
          <w:szCs w:val="24"/>
        </w:rPr>
      </w:pPr>
    </w:p>
    <w:p w14:paraId="40E05A55" w14:textId="77777777" w:rsidR="00D6303A" w:rsidRPr="00764F25" w:rsidRDefault="00D6303A" w:rsidP="00D6303A">
      <w:pPr>
        <w:widowControl w:val="0"/>
        <w:ind w:left="720"/>
        <w:rPr>
          <w:rFonts w:eastAsia="Times New Roman" w:cs="Times New Roman"/>
          <w:szCs w:val="24"/>
        </w:rPr>
      </w:pPr>
      <w:r w:rsidRPr="00764F25">
        <w:rPr>
          <w:rFonts w:eastAsia="Times New Roman" w:cs="Times New Roman"/>
          <w:szCs w:val="24"/>
        </w:rPr>
        <w:t>Notify the Area Materials Engineer when preconstruction or production test panels are made within 24 hours of shooting the panels.  Field cure and protect test panels from damage in accordance with ASTM C1140 until the Department transports panels to the Materials and Tests Regional Laboratory for coring.</w:t>
      </w:r>
    </w:p>
    <w:p w14:paraId="78FD4789" w14:textId="77777777" w:rsidR="00D6303A" w:rsidRPr="000F586E" w:rsidRDefault="00D6303A" w:rsidP="0092781C">
      <w:pPr>
        <w:jc w:val="left"/>
        <w:rPr>
          <w:rFonts w:cs="Times New Roman"/>
          <w:szCs w:val="24"/>
        </w:rPr>
      </w:pPr>
    </w:p>
    <w:p w14:paraId="185DEFE6" w14:textId="77777777" w:rsidR="0092781C" w:rsidRPr="0092781C" w:rsidRDefault="0092781C" w:rsidP="0092781C">
      <w:pPr>
        <w:keepNext/>
        <w:keepLines/>
        <w:rPr>
          <w:rFonts w:cs="Times New Roman"/>
        </w:rPr>
      </w:pPr>
      <w:r w:rsidRPr="0092781C">
        <w:rPr>
          <w:rFonts w:cs="Times New Roman"/>
          <w:b/>
        </w:rPr>
        <w:lastRenderedPageBreak/>
        <w:t xml:space="preserve">Page 10-23, Table 1005-1, AGGREGATE GRADATION-COARSE AGGREGATE, </w:t>
      </w:r>
      <w:r w:rsidRPr="0092781C">
        <w:rPr>
          <w:rFonts w:cs="Times New Roman"/>
        </w:rPr>
        <w:t>replace with the following:</w:t>
      </w:r>
    </w:p>
    <w:p w14:paraId="66C8F8DC" w14:textId="77777777" w:rsidR="0092781C" w:rsidRPr="0092781C" w:rsidRDefault="0092781C" w:rsidP="0092781C">
      <w:pPr>
        <w:keepNext/>
        <w:keepLines/>
        <w:jc w:val="left"/>
        <w:rPr>
          <w:rFonts w:cs="Times New Roman"/>
          <w:sz w:val="16"/>
          <w:szCs w:val="16"/>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7"/>
        <w:gridCol w:w="635"/>
        <w:gridCol w:w="450"/>
        <w:gridCol w:w="451"/>
        <w:gridCol w:w="359"/>
        <w:gridCol w:w="718"/>
        <w:gridCol w:w="720"/>
        <w:gridCol w:w="541"/>
        <w:gridCol w:w="451"/>
        <w:gridCol w:w="451"/>
        <w:gridCol w:w="718"/>
        <w:gridCol w:w="541"/>
        <w:gridCol w:w="539"/>
        <w:gridCol w:w="451"/>
        <w:gridCol w:w="541"/>
        <w:gridCol w:w="359"/>
        <w:gridCol w:w="623"/>
      </w:tblGrid>
      <w:tr w:rsidR="0032473E" w:rsidRPr="0092781C" w14:paraId="77F03206" w14:textId="77777777" w:rsidTr="0032473E">
        <w:trPr>
          <w:cantSplit/>
          <w:trHeight w:val="962"/>
          <w:jc w:val="center"/>
        </w:trPr>
        <w:tc>
          <w:tcPr>
            <w:tcW w:w="431" w:type="pct"/>
            <w:tcBorders>
              <w:top w:val="nil"/>
              <w:left w:val="nil"/>
              <w:bottom w:val="nil"/>
            </w:tcBorders>
            <w:textDirection w:val="tbRl"/>
            <w:vAlign w:val="center"/>
          </w:tcPr>
          <w:p w14:paraId="46FFF380"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642D5EB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Light-</w:t>
            </w:r>
            <w:proofErr w:type="spellStart"/>
            <w:r w:rsidRPr="00870BBB">
              <w:rPr>
                <w:rFonts w:cs="Times New Roman"/>
                <w:sz w:val="18"/>
                <w:szCs w:val="18"/>
              </w:rPr>
              <w:t>weight</w:t>
            </w:r>
            <w:r w:rsidRPr="00870BBB">
              <w:rPr>
                <w:rFonts w:cs="Times New Roman"/>
                <w:szCs w:val="20"/>
                <w:vertAlign w:val="superscript"/>
              </w:rPr>
              <w:t>C</w:t>
            </w:r>
            <w:proofErr w:type="spellEnd"/>
          </w:p>
        </w:tc>
        <w:tc>
          <w:tcPr>
            <w:tcW w:w="240" w:type="pct"/>
            <w:textDirection w:val="tbRl"/>
            <w:vAlign w:val="center"/>
          </w:tcPr>
          <w:p w14:paraId="3B96D3C4" w14:textId="376A4E00" w:rsidR="0092781C" w:rsidRPr="00870BBB" w:rsidRDefault="0092781C" w:rsidP="0032473E">
            <w:pPr>
              <w:keepNext/>
              <w:keepLines/>
              <w:ind w:left="113" w:right="113"/>
              <w:jc w:val="center"/>
              <w:rPr>
                <w:rFonts w:cs="Times New Roman"/>
                <w:sz w:val="20"/>
                <w:szCs w:val="20"/>
              </w:rPr>
            </w:pPr>
            <w:r w:rsidRPr="00870BBB">
              <w:rPr>
                <w:rFonts w:cs="Times New Roman"/>
                <w:sz w:val="20"/>
                <w:szCs w:val="20"/>
              </w:rPr>
              <w:t>ABC</w:t>
            </w:r>
            <w:r w:rsidR="0032473E">
              <w:rPr>
                <w:rFonts w:cs="Times New Roman"/>
                <w:sz w:val="20"/>
                <w:szCs w:val="20"/>
              </w:rPr>
              <w:t>(M)</w:t>
            </w:r>
            <w:r w:rsidRPr="00870BBB">
              <w:rPr>
                <w:rFonts w:cs="Times New Roman"/>
                <w:sz w:val="20"/>
                <w:szCs w:val="20"/>
              </w:rPr>
              <w:br/>
            </w:r>
          </w:p>
        </w:tc>
        <w:tc>
          <w:tcPr>
            <w:tcW w:w="241" w:type="pct"/>
            <w:textDirection w:val="tbRl"/>
            <w:vAlign w:val="center"/>
          </w:tcPr>
          <w:p w14:paraId="2446DEC5"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ABC</w:t>
            </w:r>
          </w:p>
        </w:tc>
        <w:tc>
          <w:tcPr>
            <w:tcW w:w="192" w:type="pct"/>
            <w:textDirection w:val="tbRl"/>
            <w:vAlign w:val="center"/>
          </w:tcPr>
          <w:p w14:paraId="4DDCF9DE" w14:textId="0EB7E65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9</w:t>
            </w:r>
            <w:r w:rsidR="00870BBB" w:rsidRPr="00870BBB">
              <w:rPr>
                <w:rFonts w:cs="Times New Roman"/>
                <w:sz w:val="20"/>
                <w:szCs w:val="20"/>
              </w:rPr>
              <w:t>M</w:t>
            </w:r>
          </w:p>
        </w:tc>
        <w:tc>
          <w:tcPr>
            <w:tcW w:w="384" w:type="pct"/>
            <w:textDirection w:val="tbRl"/>
            <w:vAlign w:val="center"/>
          </w:tcPr>
          <w:p w14:paraId="316A8C5F"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14M</w:t>
            </w:r>
          </w:p>
        </w:tc>
        <w:tc>
          <w:tcPr>
            <w:tcW w:w="385" w:type="pct"/>
            <w:textDirection w:val="tbRl"/>
            <w:vAlign w:val="center"/>
          </w:tcPr>
          <w:p w14:paraId="5F97E05E"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78M</w:t>
            </w:r>
          </w:p>
        </w:tc>
        <w:tc>
          <w:tcPr>
            <w:tcW w:w="289" w:type="pct"/>
            <w:textDirection w:val="tbRl"/>
            <w:vAlign w:val="center"/>
          </w:tcPr>
          <w:p w14:paraId="60875767"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67</w:t>
            </w:r>
          </w:p>
        </w:tc>
        <w:tc>
          <w:tcPr>
            <w:tcW w:w="241" w:type="pct"/>
            <w:textDirection w:val="tbRl"/>
            <w:vAlign w:val="center"/>
          </w:tcPr>
          <w:p w14:paraId="433101C7"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6M</w:t>
            </w:r>
          </w:p>
        </w:tc>
        <w:tc>
          <w:tcPr>
            <w:tcW w:w="241" w:type="pct"/>
            <w:textDirection w:val="tbRl"/>
            <w:vAlign w:val="center"/>
          </w:tcPr>
          <w:p w14:paraId="4A1E16B2"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57M</w:t>
            </w:r>
          </w:p>
        </w:tc>
        <w:tc>
          <w:tcPr>
            <w:tcW w:w="384" w:type="pct"/>
            <w:textDirection w:val="tbRl"/>
            <w:vAlign w:val="center"/>
          </w:tcPr>
          <w:p w14:paraId="7F59779D"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57</w:t>
            </w:r>
          </w:p>
        </w:tc>
        <w:tc>
          <w:tcPr>
            <w:tcW w:w="289" w:type="pct"/>
            <w:textDirection w:val="tbRl"/>
            <w:vAlign w:val="center"/>
          </w:tcPr>
          <w:p w14:paraId="264EB0C8"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5</w:t>
            </w:r>
          </w:p>
        </w:tc>
        <w:tc>
          <w:tcPr>
            <w:tcW w:w="288" w:type="pct"/>
            <w:textDirection w:val="tbRl"/>
            <w:vAlign w:val="center"/>
          </w:tcPr>
          <w:p w14:paraId="33E0AE1E"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467M</w:t>
            </w:r>
          </w:p>
        </w:tc>
        <w:tc>
          <w:tcPr>
            <w:tcW w:w="241" w:type="pct"/>
            <w:textDirection w:val="tbRl"/>
            <w:vAlign w:val="center"/>
          </w:tcPr>
          <w:p w14:paraId="4D8476FC" w14:textId="77777777" w:rsidR="0092781C" w:rsidRPr="00870BBB" w:rsidRDefault="0092781C" w:rsidP="0092781C">
            <w:pPr>
              <w:keepNext/>
              <w:keepLines/>
              <w:ind w:left="113" w:right="113"/>
              <w:jc w:val="center"/>
              <w:rPr>
                <w:rFonts w:cs="Times New Roman"/>
                <w:sz w:val="20"/>
                <w:szCs w:val="20"/>
              </w:rPr>
            </w:pPr>
            <w:r w:rsidRPr="00870BBB">
              <w:rPr>
                <w:rFonts w:cs="Times New Roman"/>
                <w:sz w:val="20"/>
                <w:szCs w:val="20"/>
              </w:rPr>
              <w:t>4</w:t>
            </w:r>
          </w:p>
        </w:tc>
        <w:tc>
          <w:tcPr>
            <w:tcW w:w="289" w:type="pct"/>
            <w:textDirection w:val="tbRl"/>
            <w:vAlign w:val="center"/>
          </w:tcPr>
          <w:p w14:paraId="6DD58353" w14:textId="77777777" w:rsidR="0092781C" w:rsidRPr="00023929" w:rsidRDefault="0092781C" w:rsidP="0092781C">
            <w:pPr>
              <w:keepNext/>
              <w:keepLines/>
              <w:ind w:left="113" w:right="113"/>
              <w:jc w:val="center"/>
              <w:rPr>
                <w:rFonts w:cs="Times New Roman"/>
                <w:sz w:val="20"/>
                <w:szCs w:val="20"/>
              </w:rPr>
            </w:pPr>
            <w:r w:rsidRPr="00023929">
              <w:rPr>
                <w:rFonts w:cs="Times New Roman"/>
                <w:sz w:val="20"/>
                <w:szCs w:val="20"/>
              </w:rPr>
              <w:t>Std.</w:t>
            </w:r>
            <w:r w:rsidRPr="00023929">
              <w:rPr>
                <w:rFonts w:cs="Times New Roman"/>
                <w:sz w:val="20"/>
                <w:szCs w:val="20"/>
              </w:rPr>
              <w:br/>
              <w:t>Size #</w:t>
            </w:r>
          </w:p>
        </w:tc>
        <w:tc>
          <w:tcPr>
            <w:tcW w:w="192" w:type="pct"/>
            <w:vMerge w:val="restart"/>
            <w:textDirection w:val="tbRl"/>
            <w:vAlign w:val="center"/>
          </w:tcPr>
          <w:p w14:paraId="331C08EE" w14:textId="77777777" w:rsidR="0092781C" w:rsidRPr="00870BBB" w:rsidRDefault="0092781C" w:rsidP="0092781C">
            <w:pPr>
              <w:keepNext/>
              <w:keepLines/>
              <w:ind w:left="113" w:right="113"/>
              <w:jc w:val="center"/>
              <w:rPr>
                <w:rFonts w:cs="Times New Roman"/>
                <w:sz w:val="22"/>
              </w:rPr>
            </w:pPr>
            <w:r w:rsidRPr="00870BBB">
              <w:rPr>
                <w:rFonts w:cs="Times New Roman"/>
                <w:b/>
                <w:sz w:val="22"/>
              </w:rPr>
              <w:t>Percentage of Total by Weight Passing</w:t>
            </w:r>
          </w:p>
        </w:tc>
        <w:tc>
          <w:tcPr>
            <w:tcW w:w="333" w:type="pct"/>
            <w:vMerge w:val="restart"/>
            <w:shd w:val="clear" w:color="auto" w:fill="auto"/>
            <w:textDirection w:val="tbRl"/>
            <w:vAlign w:val="center"/>
          </w:tcPr>
          <w:p w14:paraId="558F5D03" w14:textId="37218F20" w:rsidR="0092781C" w:rsidRPr="0032473E" w:rsidRDefault="0092781C" w:rsidP="0042287D">
            <w:pPr>
              <w:keepNext/>
              <w:keepLines/>
              <w:ind w:left="113" w:right="113"/>
              <w:jc w:val="center"/>
              <w:rPr>
                <w:rFonts w:cs="Times New Roman"/>
                <w:b/>
                <w:snapToGrid w:val="0"/>
                <w:sz w:val="22"/>
              </w:rPr>
            </w:pPr>
            <w:r w:rsidRPr="0032473E">
              <w:rPr>
                <w:rFonts w:cs="Times New Roman"/>
                <w:b/>
                <w:snapToGrid w:val="0"/>
                <w:sz w:val="22"/>
              </w:rPr>
              <w:t xml:space="preserve">TABLE </w:t>
            </w:r>
            <w:r w:rsidRPr="0032473E">
              <w:rPr>
                <w:rFonts w:cs="Times New Roman"/>
                <w:b/>
                <w:sz w:val="22"/>
              </w:rPr>
              <w:t>1005</w:t>
            </w:r>
            <w:r w:rsidRPr="0032473E">
              <w:rPr>
                <w:rFonts w:cs="Times New Roman"/>
                <w:b/>
                <w:snapToGrid w:val="0"/>
                <w:sz w:val="22"/>
              </w:rPr>
              <w:t>-</w:t>
            </w:r>
            <w:r w:rsidR="0042287D" w:rsidRPr="0032473E">
              <w:rPr>
                <w:rFonts w:cs="Times New Roman"/>
                <w:b/>
                <w:snapToGrid w:val="0"/>
                <w:sz w:val="22"/>
              </w:rPr>
              <w:t>1</w:t>
            </w:r>
            <w:r w:rsidRPr="0032473E">
              <w:rPr>
                <w:rFonts w:cs="Times New Roman"/>
                <w:b/>
                <w:sz w:val="22"/>
              </w:rPr>
              <w:br/>
              <w:t>AGGREGATE GRADATION - COARSE AGGREGATE</w:t>
            </w:r>
          </w:p>
        </w:tc>
      </w:tr>
      <w:tr w:rsidR="0032473E" w:rsidRPr="0092781C" w14:paraId="2B74CE0B" w14:textId="77777777" w:rsidTr="0032473E">
        <w:trPr>
          <w:cantSplit/>
          <w:trHeight w:val="576"/>
          <w:jc w:val="center"/>
        </w:trPr>
        <w:tc>
          <w:tcPr>
            <w:tcW w:w="431" w:type="pct"/>
            <w:vMerge w:val="restart"/>
            <w:tcBorders>
              <w:top w:val="nil"/>
              <w:left w:val="nil"/>
            </w:tcBorders>
            <w:textDirection w:val="tbRl"/>
          </w:tcPr>
          <w:p w14:paraId="54BC0CA2" w14:textId="77777777" w:rsidR="0092781C" w:rsidRPr="0092781C" w:rsidRDefault="0092781C" w:rsidP="0092781C">
            <w:pPr>
              <w:keepNext/>
              <w:keepLines/>
              <w:ind w:left="113" w:right="113"/>
              <w:jc w:val="left"/>
              <w:rPr>
                <w:rFonts w:cs="Times New Roman"/>
                <w:sz w:val="18"/>
                <w:szCs w:val="18"/>
              </w:rPr>
            </w:pPr>
            <w:r w:rsidRPr="0092781C">
              <w:rPr>
                <w:rFonts w:cs="Times New Roman"/>
                <w:b/>
                <w:sz w:val="18"/>
                <w:szCs w:val="18"/>
              </w:rPr>
              <w:t xml:space="preserve">A.  </w:t>
            </w:r>
            <w:r w:rsidRPr="0092781C">
              <w:rPr>
                <w:rFonts w:cs="Times New Roman"/>
                <w:sz w:val="18"/>
                <w:szCs w:val="18"/>
              </w:rPr>
              <w:t>See Subarticle 1005-4(A).</w:t>
            </w:r>
          </w:p>
          <w:p w14:paraId="4D3D97D0" w14:textId="77777777" w:rsidR="0092781C" w:rsidRPr="0092781C" w:rsidRDefault="0092781C" w:rsidP="0092781C">
            <w:pPr>
              <w:keepNext/>
              <w:keepLines/>
              <w:ind w:left="113" w:right="113"/>
              <w:jc w:val="left"/>
              <w:rPr>
                <w:rFonts w:cs="Times New Roman"/>
                <w:sz w:val="18"/>
                <w:szCs w:val="18"/>
              </w:rPr>
            </w:pPr>
            <w:r w:rsidRPr="0092781C">
              <w:rPr>
                <w:rFonts w:cs="Times New Roman"/>
                <w:b/>
                <w:sz w:val="18"/>
                <w:szCs w:val="18"/>
              </w:rPr>
              <w:t xml:space="preserve">B.  </w:t>
            </w:r>
            <w:r w:rsidRPr="0092781C">
              <w:rPr>
                <w:rFonts w:cs="Times New Roman"/>
                <w:sz w:val="18"/>
                <w:szCs w:val="18"/>
              </w:rPr>
              <w:t>See Subarticle 1005-4(B).</w:t>
            </w:r>
          </w:p>
          <w:p w14:paraId="4EF5F528" w14:textId="77777777" w:rsidR="0092781C" w:rsidRPr="0092781C" w:rsidRDefault="0092781C" w:rsidP="0092781C">
            <w:pPr>
              <w:keepNext/>
              <w:keepLines/>
              <w:ind w:left="113" w:right="113"/>
              <w:jc w:val="left"/>
              <w:rPr>
                <w:rFonts w:cs="Times New Roman"/>
                <w:sz w:val="18"/>
                <w:szCs w:val="18"/>
              </w:rPr>
            </w:pPr>
            <w:r w:rsidRPr="0092781C">
              <w:rPr>
                <w:rFonts w:cs="Times New Roman"/>
                <w:b/>
                <w:sz w:val="18"/>
                <w:szCs w:val="18"/>
              </w:rPr>
              <w:t xml:space="preserve">C.  </w:t>
            </w:r>
            <w:r w:rsidRPr="0092781C">
              <w:rPr>
                <w:rFonts w:cs="Times New Roman"/>
                <w:sz w:val="18"/>
                <w:szCs w:val="18"/>
              </w:rPr>
              <w:t>For Lightweight Aggregate used in Structural Concrete, see Subarticle 1014-2(E</w:t>
            </w:r>
            <w:proofErr w:type="gramStart"/>
            <w:r w:rsidRPr="0092781C">
              <w:rPr>
                <w:rFonts w:cs="Times New Roman"/>
                <w:sz w:val="18"/>
                <w:szCs w:val="18"/>
              </w:rPr>
              <w:t>)(</w:t>
            </w:r>
            <w:proofErr w:type="gramEnd"/>
            <w:r w:rsidRPr="0092781C">
              <w:rPr>
                <w:rFonts w:cs="Times New Roman"/>
                <w:sz w:val="18"/>
                <w:szCs w:val="18"/>
              </w:rPr>
              <w:t>6).</w:t>
            </w:r>
          </w:p>
          <w:p w14:paraId="4CCADD44" w14:textId="77777777" w:rsidR="0092781C" w:rsidRPr="0092781C" w:rsidRDefault="0092781C" w:rsidP="0092781C">
            <w:pPr>
              <w:keepNext/>
              <w:keepLines/>
              <w:ind w:left="113" w:right="113"/>
              <w:jc w:val="left"/>
              <w:rPr>
                <w:rFonts w:cs="Times New Roman"/>
                <w:sz w:val="20"/>
                <w:szCs w:val="20"/>
              </w:rPr>
            </w:pPr>
          </w:p>
          <w:p w14:paraId="1D975C76" w14:textId="77777777" w:rsidR="0092781C" w:rsidRPr="0092781C" w:rsidRDefault="0092781C" w:rsidP="0092781C">
            <w:pPr>
              <w:keepNext/>
              <w:keepLines/>
              <w:ind w:left="113" w:right="113"/>
              <w:jc w:val="left"/>
              <w:rPr>
                <w:rFonts w:cs="Times New Roman"/>
                <w:szCs w:val="20"/>
              </w:rPr>
            </w:pPr>
          </w:p>
        </w:tc>
        <w:tc>
          <w:tcPr>
            <w:tcW w:w="339" w:type="pct"/>
            <w:textDirection w:val="tbRl"/>
            <w:vAlign w:val="center"/>
          </w:tcPr>
          <w:p w14:paraId="52C2DDC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18C2FD0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0B70BD7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192" w:type="pct"/>
            <w:textDirection w:val="tbRl"/>
            <w:vAlign w:val="center"/>
          </w:tcPr>
          <w:p w14:paraId="7F208D16"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1ED17A8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6557734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66EE2E8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5A7BD2A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5B4E045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5B08B6F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785F571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7C9D5D9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41" w:type="pct"/>
            <w:textDirection w:val="tbRl"/>
            <w:vAlign w:val="center"/>
          </w:tcPr>
          <w:p w14:paraId="3C1BEE9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89" w:type="pct"/>
            <w:textDirection w:val="tbRl"/>
            <w:vAlign w:val="center"/>
          </w:tcPr>
          <w:p w14:paraId="169C6854" w14:textId="77777777" w:rsidR="0092781C" w:rsidRPr="00870BBB" w:rsidRDefault="0092781C" w:rsidP="0092781C">
            <w:pPr>
              <w:keepNext/>
              <w:keepLines/>
              <w:ind w:left="113" w:right="113"/>
              <w:jc w:val="center"/>
              <w:rPr>
                <w:rFonts w:cs="Times New Roman"/>
                <w:b/>
                <w:sz w:val="18"/>
                <w:szCs w:val="18"/>
              </w:rPr>
            </w:pPr>
            <w:r w:rsidRPr="00870BBB">
              <w:rPr>
                <w:rFonts w:cs="Times New Roman"/>
                <w:b/>
                <w:sz w:val="18"/>
                <w:szCs w:val="18"/>
              </w:rPr>
              <w:t>2"</w:t>
            </w:r>
          </w:p>
        </w:tc>
        <w:tc>
          <w:tcPr>
            <w:tcW w:w="192" w:type="pct"/>
            <w:vMerge/>
            <w:textDirection w:val="tbRl"/>
            <w:vAlign w:val="center"/>
          </w:tcPr>
          <w:p w14:paraId="095B19B6"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textDirection w:val="tbRl"/>
            <w:vAlign w:val="center"/>
          </w:tcPr>
          <w:p w14:paraId="06F621A1" w14:textId="77777777" w:rsidR="0092781C" w:rsidRPr="0092781C" w:rsidRDefault="0092781C" w:rsidP="0092781C">
            <w:pPr>
              <w:keepNext/>
              <w:keepLines/>
              <w:ind w:left="113" w:right="113"/>
              <w:jc w:val="center"/>
              <w:rPr>
                <w:rFonts w:cs="Times New Roman"/>
                <w:szCs w:val="20"/>
              </w:rPr>
            </w:pPr>
            <w:bookmarkStart w:id="1" w:name="OLE_LINK4"/>
            <w:bookmarkStart w:id="2" w:name="OLE_LINK5"/>
          </w:p>
        </w:tc>
      </w:tr>
      <w:tr w:rsidR="0032473E" w:rsidRPr="0092781C" w14:paraId="276D1462" w14:textId="77777777" w:rsidTr="0032473E">
        <w:trPr>
          <w:cantSplit/>
          <w:trHeight w:val="737"/>
          <w:jc w:val="center"/>
        </w:trPr>
        <w:tc>
          <w:tcPr>
            <w:tcW w:w="431" w:type="pct"/>
            <w:vMerge/>
            <w:tcBorders>
              <w:left w:val="nil"/>
            </w:tcBorders>
            <w:textDirection w:val="tbRl"/>
          </w:tcPr>
          <w:p w14:paraId="3B114A72"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2161D81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41AB108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41" w:type="pct"/>
            <w:textDirection w:val="tbRl"/>
            <w:vAlign w:val="center"/>
          </w:tcPr>
          <w:p w14:paraId="5AA579F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192" w:type="pct"/>
            <w:textDirection w:val="tbRl"/>
            <w:vAlign w:val="center"/>
          </w:tcPr>
          <w:p w14:paraId="19449C53"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782DDA5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121E32A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B8A95B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7E9EBE9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2B034FC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384" w:type="pct"/>
            <w:textDirection w:val="tbRl"/>
            <w:vAlign w:val="center"/>
          </w:tcPr>
          <w:p w14:paraId="391918F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89" w:type="pct"/>
            <w:textDirection w:val="tbRl"/>
            <w:vAlign w:val="center"/>
          </w:tcPr>
          <w:p w14:paraId="12DF2C4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88" w:type="pct"/>
            <w:textDirection w:val="tbRl"/>
            <w:vAlign w:val="center"/>
          </w:tcPr>
          <w:p w14:paraId="16B3296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95-100</w:t>
            </w:r>
          </w:p>
        </w:tc>
        <w:tc>
          <w:tcPr>
            <w:tcW w:w="241" w:type="pct"/>
            <w:textDirection w:val="tbRl"/>
            <w:vAlign w:val="center"/>
          </w:tcPr>
          <w:p w14:paraId="72489E1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90-100</w:t>
            </w:r>
          </w:p>
        </w:tc>
        <w:tc>
          <w:tcPr>
            <w:tcW w:w="289" w:type="pct"/>
            <w:textDirection w:val="tbRl"/>
            <w:vAlign w:val="center"/>
          </w:tcPr>
          <w:p w14:paraId="66E70A90" w14:textId="77777777" w:rsidR="0092781C" w:rsidRPr="00870BBB" w:rsidRDefault="0092781C" w:rsidP="0092781C">
            <w:pPr>
              <w:keepNext/>
              <w:keepLines/>
              <w:ind w:left="113" w:right="113"/>
              <w:jc w:val="center"/>
              <w:rPr>
                <w:rFonts w:cs="Times New Roman"/>
                <w:b/>
                <w:sz w:val="18"/>
                <w:szCs w:val="18"/>
              </w:rPr>
            </w:pPr>
            <w:r w:rsidRPr="00870BBB">
              <w:rPr>
                <w:rFonts w:cs="Times New Roman"/>
                <w:b/>
                <w:sz w:val="18"/>
                <w:szCs w:val="18"/>
              </w:rPr>
              <w:t>1 1/2"</w:t>
            </w:r>
          </w:p>
        </w:tc>
        <w:tc>
          <w:tcPr>
            <w:tcW w:w="192" w:type="pct"/>
            <w:vMerge/>
            <w:textDirection w:val="tbRl"/>
            <w:vAlign w:val="center"/>
          </w:tcPr>
          <w:p w14:paraId="488D2787"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6A32517D" w14:textId="77777777" w:rsidR="0092781C" w:rsidRPr="0092781C" w:rsidRDefault="0092781C" w:rsidP="0092781C">
            <w:pPr>
              <w:keepNext/>
              <w:keepLines/>
              <w:jc w:val="center"/>
              <w:rPr>
                <w:rFonts w:cs="Times New Roman"/>
                <w:szCs w:val="20"/>
              </w:rPr>
            </w:pPr>
          </w:p>
        </w:tc>
      </w:tr>
      <w:tr w:rsidR="0032473E" w:rsidRPr="0092781C" w14:paraId="1126E52D" w14:textId="77777777" w:rsidTr="0032473E">
        <w:trPr>
          <w:cantSplit/>
          <w:trHeight w:val="782"/>
          <w:jc w:val="center"/>
        </w:trPr>
        <w:tc>
          <w:tcPr>
            <w:tcW w:w="431" w:type="pct"/>
            <w:vMerge/>
            <w:tcBorders>
              <w:left w:val="nil"/>
            </w:tcBorders>
            <w:textDirection w:val="tbRl"/>
          </w:tcPr>
          <w:p w14:paraId="1EB3C3A1"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7164AAA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3DF417E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75- 100</w:t>
            </w:r>
          </w:p>
        </w:tc>
        <w:tc>
          <w:tcPr>
            <w:tcW w:w="241" w:type="pct"/>
            <w:textDirection w:val="tbRl"/>
            <w:vAlign w:val="center"/>
          </w:tcPr>
          <w:p w14:paraId="58467C6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75-97</w:t>
            </w:r>
          </w:p>
        </w:tc>
        <w:tc>
          <w:tcPr>
            <w:tcW w:w="192" w:type="pct"/>
            <w:textDirection w:val="tbRl"/>
            <w:vAlign w:val="center"/>
          </w:tcPr>
          <w:p w14:paraId="231F095B"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78B6B9A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14FD347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50D2187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41" w:type="pct"/>
            <w:textDirection w:val="tbRl"/>
            <w:vAlign w:val="center"/>
          </w:tcPr>
          <w:p w14:paraId="27023EC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41" w:type="pct"/>
            <w:textDirection w:val="tbRl"/>
            <w:vAlign w:val="center"/>
          </w:tcPr>
          <w:p w14:paraId="1C2F9AE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95-100</w:t>
            </w:r>
          </w:p>
        </w:tc>
        <w:tc>
          <w:tcPr>
            <w:tcW w:w="384" w:type="pct"/>
            <w:textDirection w:val="tbRl"/>
            <w:vAlign w:val="center"/>
          </w:tcPr>
          <w:p w14:paraId="69559F3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95-100</w:t>
            </w:r>
          </w:p>
        </w:tc>
        <w:tc>
          <w:tcPr>
            <w:tcW w:w="289" w:type="pct"/>
            <w:textDirection w:val="tbRl"/>
            <w:vAlign w:val="center"/>
          </w:tcPr>
          <w:p w14:paraId="14CA46B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90-100</w:t>
            </w:r>
          </w:p>
        </w:tc>
        <w:tc>
          <w:tcPr>
            <w:tcW w:w="288" w:type="pct"/>
            <w:textDirection w:val="tbRl"/>
            <w:vAlign w:val="center"/>
          </w:tcPr>
          <w:p w14:paraId="2F07C1B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57A0084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20-55</w:t>
            </w:r>
          </w:p>
        </w:tc>
        <w:tc>
          <w:tcPr>
            <w:tcW w:w="289" w:type="pct"/>
            <w:textDirection w:val="tbRl"/>
            <w:vAlign w:val="center"/>
          </w:tcPr>
          <w:p w14:paraId="316BB5B0" w14:textId="77777777" w:rsidR="0092781C" w:rsidRPr="00870BBB" w:rsidRDefault="0092781C" w:rsidP="0092781C">
            <w:pPr>
              <w:keepNext/>
              <w:keepLines/>
              <w:ind w:left="113" w:right="113"/>
              <w:jc w:val="center"/>
              <w:rPr>
                <w:rFonts w:cs="Times New Roman"/>
                <w:b/>
                <w:sz w:val="18"/>
                <w:szCs w:val="18"/>
              </w:rPr>
            </w:pPr>
            <w:r w:rsidRPr="00870BBB">
              <w:rPr>
                <w:rFonts w:cs="Times New Roman"/>
                <w:b/>
                <w:sz w:val="18"/>
                <w:szCs w:val="18"/>
              </w:rPr>
              <w:t>1"</w:t>
            </w:r>
          </w:p>
        </w:tc>
        <w:tc>
          <w:tcPr>
            <w:tcW w:w="192" w:type="pct"/>
            <w:vMerge/>
            <w:textDirection w:val="tbRl"/>
            <w:vAlign w:val="center"/>
          </w:tcPr>
          <w:p w14:paraId="0C25E580"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24E21AB2" w14:textId="77777777" w:rsidR="0092781C" w:rsidRPr="0092781C" w:rsidRDefault="0092781C" w:rsidP="0092781C">
            <w:pPr>
              <w:keepNext/>
              <w:keepLines/>
              <w:jc w:val="center"/>
              <w:rPr>
                <w:rFonts w:cs="Times New Roman"/>
                <w:szCs w:val="20"/>
              </w:rPr>
            </w:pPr>
          </w:p>
        </w:tc>
      </w:tr>
      <w:tr w:rsidR="0032473E" w:rsidRPr="0092781C" w14:paraId="5D645D58" w14:textId="77777777" w:rsidTr="0032473E">
        <w:trPr>
          <w:cantSplit/>
          <w:trHeight w:val="818"/>
          <w:jc w:val="center"/>
        </w:trPr>
        <w:tc>
          <w:tcPr>
            <w:tcW w:w="431" w:type="pct"/>
            <w:vMerge/>
            <w:tcBorders>
              <w:left w:val="nil"/>
            </w:tcBorders>
            <w:textDirection w:val="tbRl"/>
          </w:tcPr>
          <w:p w14:paraId="1C329FE7"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5D2D2F5E"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297F09C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09A809D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192" w:type="pct"/>
            <w:textDirection w:val="tbRl"/>
            <w:vAlign w:val="center"/>
          </w:tcPr>
          <w:p w14:paraId="0E8D5292"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5EA574FE"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0C8618D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89" w:type="pct"/>
            <w:textDirection w:val="tbRl"/>
            <w:vAlign w:val="center"/>
          </w:tcPr>
          <w:p w14:paraId="0F734DB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90-100</w:t>
            </w:r>
          </w:p>
        </w:tc>
        <w:tc>
          <w:tcPr>
            <w:tcW w:w="241" w:type="pct"/>
            <w:textDirection w:val="tbRl"/>
            <w:vAlign w:val="center"/>
          </w:tcPr>
          <w:p w14:paraId="5579310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90-100</w:t>
            </w:r>
          </w:p>
        </w:tc>
        <w:tc>
          <w:tcPr>
            <w:tcW w:w="241" w:type="pct"/>
            <w:textDirection w:val="tbRl"/>
            <w:vAlign w:val="center"/>
          </w:tcPr>
          <w:p w14:paraId="2559F72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076BCD2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4DA9B17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20-55</w:t>
            </w:r>
          </w:p>
        </w:tc>
        <w:tc>
          <w:tcPr>
            <w:tcW w:w="288" w:type="pct"/>
            <w:textDirection w:val="tbRl"/>
            <w:vAlign w:val="center"/>
          </w:tcPr>
          <w:p w14:paraId="020A4F2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35-70</w:t>
            </w:r>
          </w:p>
        </w:tc>
        <w:tc>
          <w:tcPr>
            <w:tcW w:w="241" w:type="pct"/>
            <w:textDirection w:val="tbRl"/>
            <w:vAlign w:val="center"/>
          </w:tcPr>
          <w:p w14:paraId="608BE0C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0-15</w:t>
            </w:r>
          </w:p>
        </w:tc>
        <w:tc>
          <w:tcPr>
            <w:tcW w:w="289" w:type="pct"/>
            <w:textDirection w:val="tbRl"/>
            <w:vAlign w:val="center"/>
          </w:tcPr>
          <w:p w14:paraId="713B79C0" w14:textId="77777777" w:rsidR="0092781C" w:rsidRPr="00870BBB" w:rsidRDefault="0092781C" w:rsidP="0092781C">
            <w:pPr>
              <w:keepNext/>
              <w:keepLines/>
              <w:ind w:left="113" w:right="113"/>
              <w:jc w:val="center"/>
              <w:rPr>
                <w:rFonts w:cs="Times New Roman"/>
                <w:b/>
                <w:sz w:val="18"/>
                <w:szCs w:val="18"/>
              </w:rPr>
            </w:pPr>
            <w:r w:rsidRPr="00870BBB">
              <w:rPr>
                <w:rFonts w:cs="Times New Roman"/>
                <w:b/>
                <w:sz w:val="18"/>
                <w:szCs w:val="18"/>
              </w:rPr>
              <w:t>3/4"</w:t>
            </w:r>
          </w:p>
        </w:tc>
        <w:tc>
          <w:tcPr>
            <w:tcW w:w="192" w:type="pct"/>
            <w:vMerge/>
            <w:textDirection w:val="tbRl"/>
            <w:vAlign w:val="center"/>
          </w:tcPr>
          <w:p w14:paraId="11BABFD3"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445DCBE8" w14:textId="77777777" w:rsidR="0092781C" w:rsidRPr="0092781C" w:rsidRDefault="0092781C" w:rsidP="0092781C">
            <w:pPr>
              <w:keepNext/>
              <w:keepLines/>
              <w:jc w:val="center"/>
              <w:rPr>
                <w:rFonts w:cs="Times New Roman"/>
                <w:szCs w:val="20"/>
              </w:rPr>
            </w:pPr>
          </w:p>
        </w:tc>
      </w:tr>
      <w:tr w:rsidR="0032473E" w:rsidRPr="0092781C" w14:paraId="17674EFD" w14:textId="77777777" w:rsidTr="0032473E">
        <w:trPr>
          <w:cantSplit/>
          <w:trHeight w:val="800"/>
          <w:jc w:val="center"/>
        </w:trPr>
        <w:tc>
          <w:tcPr>
            <w:tcW w:w="431" w:type="pct"/>
            <w:vMerge/>
            <w:tcBorders>
              <w:left w:val="nil"/>
            </w:tcBorders>
            <w:textDirection w:val="tbRl"/>
          </w:tcPr>
          <w:p w14:paraId="6E5DDF8B"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2255CAE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100</w:t>
            </w:r>
          </w:p>
        </w:tc>
        <w:tc>
          <w:tcPr>
            <w:tcW w:w="240" w:type="pct"/>
            <w:textDirection w:val="tbRl"/>
            <w:vAlign w:val="center"/>
          </w:tcPr>
          <w:p w14:paraId="505535D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45-79</w:t>
            </w:r>
          </w:p>
        </w:tc>
        <w:tc>
          <w:tcPr>
            <w:tcW w:w="241" w:type="pct"/>
            <w:textDirection w:val="tbRl"/>
            <w:vAlign w:val="center"/>
          </w:tcPr>
          <w:p w14:paraId="6FFE541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55-80</w:t>
            </w:r>
          </w:p>
        </w:tc>
        <w:tc>
          <w:tcPr>
            <w:tcW w:w="192" w:type="pct"/>
            <w:textDirection w:val="tbRl"/>
            <w:vAlign w:val="center"/>
          </w:tcPr>
          <w:p w14:paraId="0AEDB76D" w14:textId="17243AD7" w:rsidR="0092781C" w:rsidRPr="00870BBB" w:rsidRDefault="00870BBB" w:rsidP="0092781C">
            <w:pPr>
              <w:keepNext/>
              <w:keepLines/>
              <w:ind w:left="115" w:right="115"/>
              <w:jc w:val="center"/>
              <w:rPr>
                <w:rFonts w:cs="Times New Roman"/>
                <w:sz w:val="18"/>
                <w:szCs w:val="18"/>
              </w:rPr>
            </w:pPr>
            <w:r>
              <w:rPr>
                <w:rFonts w:cs="Times New Roman"/>
                <w:sz w:val="18"/>
                <w:szCs w:val="18"/>
              </w:rPr>
              <w:t>100</w:t>
            </w:r>
          </w:p>
        </w:tc>
        <w:tc>
          <w:tcPr>
            <w:tcW w:w="384" w:type="pct"/>
            <w:textDirection w:val="tbRl"/>
            <w:vAlign w:val="center"/>
          </w:tcPr>
          <w:p w14:paraId="5CA290CF" w14:textId="63F21A6D" w:rsidR="0092781C" w:rsidRPr="00870BBB" w:rsidRDefault="00870BBB" w:rsidP="0092781C">
            <w:pPr>
              <w:keepNext/>
              <w:keepLines/>
              <w:ind w:left="113" w:right="113"/>
              <w:jc w:val="center"/>
              <w:rPr>
                <w:rFonts w:cs="Times New Roman"/>
                <w:sz w:val="18"/>
                <w:szCs w:val="18"/>
              </w:rPr>
            </w:pPr>
            <w:r>
              <w:rPr>
                <w:rFonts w:cs="Times New Roman"/>
                <w:sz w:val="18"/>
                <w:szCs w:val="18"/>
              </w:rPr>
              <w:t>100</w:t>
            </w:r>
          </w:p>
        </w:tc>
        <w:tc>
          <w:tcPr>
            <w:tcW w:w="385" w:type="pct"/>
            <w:textDirection w:val="tbRl"/>
            <w:vAlign w:val="center"/>
          </w:tcPr>
          <w:p w14:paraId="639A489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98-100</w:t>
            </w:r>
          </w:p>
        </w:tc>
        <w:tc>
          <w:tcPr>
            <w:tcW w:w="289" w:type="pct"/>
            <w:textDirection w:val="tbRl"/>
            <w:vAlign w:val="center"/>
          </w:tcPr>
          <w:p w14:paraId="30DF983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0CDEEA7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20-55</w:t>
            </w:r>
          </w:p>
        </w:tc>
        <w:tc>
          <w:tcPr>
            <w:tcW w:w="241" w:type="pct"/>
            <w:textDirection w:val="tbRl"/>
            <w:vAlign w:val="center"/>
          </w:tcPr>
          <w:p w14:paraId="5ED4CBF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25-45</w:t>
            </w:r>
          </w:p>
        </w:tc>
        <w:tc>
          <w:tcPr>
            <w:tcW w:w="384" w:type="pct"/>
            <w:textDirection w:val="tbRl"/>
            <w:vAlign w:val="center"/>
          </w:tcPr>
          <w:p w14:paraId="24A09CB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25-60</w:t>
            </w:r>
          </w:p>
        </w:tc>
        <w:tc>
          <w:tcPr>
            <w:tcW w:w="289" w:type="pct"/>
            <w:textDirection w:val="tbRl"/>
            <w:vAlign w:val="center"/>
          </w:tcPr>
          <w:p w14:paraId="40A7F85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0-10</w:t>
            </w:r>
          </w:p>
        </w:tc>
        <w:tc>
          <w:tcPr>
            <w:tcW w:w="288" w:type="pct"/>
            <w:textDirection w:val="tbRl"/>
            <w:vAlign w:val="center"/>
          </w:tcPr>
          <w:p w14:paraId="06EFB4E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34FB760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DEAE2C6" w14:textId="77777777" w:rsidR="0092781C" w:rsidRPr="00870BBB" w:rsidRDefault="0092781C" w:rsidP="0092781C">
            <w:pPr>
              <w:keepNext/>
              <w:keepLines/>
              <w:ind w:left="113" w:right="113"/>
              <w:jc w:val="center"/>
              <w:rPr>
                <w:rFonts w:cs="Times New Roman"/>
                <w:b/>
                <w:sz w:val="18"/>
                <w:szCs w:val="18"/>
              </w:rPr>
            </w:pPr>
            <w:r w:rsidRPr="00870BBB">
              <w:rPr>
                <w:rFonts w:cs="Times New Roman"/>
                <w:b/>
                <w:sz w:val="18"/>
                <w:szCs w:val="18"/>
              </w:rPr>
              <w:t>1/2"</w:t>
            </w:r>
          </w:p>
        </w:tc>
        <w:tc>
          <w:tcPr>
            <w:tcW w:w="192" w:type="pct"/>
            <w:vMerge/>
            <w:textDirection w:val="tbRl"/>
            <w:vAlign w:val="center"/>
          </w:tcPr>
          <w:p w14:paraId="270A9AAD"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5CDCA308" w14:textId="77777777" w:rsidR="0092781C" w:rsidRPr="0092781C" w:rsidRDefault="0092781C" w:rsidP="0092781C">
            <w:pPr>
              <w:keepNext/>
              <w:keepLines/>
              <w:jc w:val="center"/>
              <w:rPr>
                <w:rFonts w:cs="Times New Roman"/>
                <w:szCs w:val="20"/>
              </w:rPr>
            </w:pPr>
          </w:p>
        </w:tc>
      </w:tr>
      <w:tr w:rsidR="0032473E" w:rsidRPr="0092781C" w14:paraId="161A31D3" w14:textId="77777777" w:rsidTr="0032473E">
        <w:trPr>
          <w:cantSplit/>
          <w:trHeight w:val="800"/>
          <w:jc w:val="center"/>
        </w:trPr>
        <w:tc>
          <w:tcPr>
            <w:tcW w:w="431" w:type="pct"/>
            <w:vMerge/>
            <w:tcBorders>
              <w:left w:val="nil"/>
            </w:tcBorders>
            <w:textDirection w:val="tbRl"/>
          </w:tcPr>
          <w:p w14:paraId="714DF4A8"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56AFCC7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80-100</w:t>
            </w:r>
          </w:p>
        </w:tc>
        <w:tc>
          <w:tcPr>
            <w:tcW w:w="240" w:type="pct"/>
            <w:textDirection w:val="tbRl"/>
            <w:vAlign w:val="center"/>
          </w:tcPr>
          <w:p w14:paraId="3142C4D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698587D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192" w:type="pct"/>
            <w:textDirection w:val="tbRl"/>
            <w:vAlign w:val="center"/>
          </w:tcPr>
          <w:p w14:paraId="42B98EB0" w14:textId="7E895966" w:rsidR="0092781C" w:rsidRPr="00870BBB" w:rsidRDefault="00870BBB" w:rsidP="0092781C">
            <w:pPr>
              <w:keepNext/>
              <w:keepLines/>
              <w:ind w:left="115" w:right="115"/>
              <w:jc w:val="center"/>
              <w:rPr>
                <w:rFonts w:cs="Times New Roman"/>
                <w:sz w:val="18"/>
                <w:szCs w:val="18"/>
              </w:rPr>
            </w:pPr>
            <w:r>
              <w:rPr>
                <w:rFonts w:cs="Times New Roman"/>
                <w:sz w:val="18"/>
                <w:szCs w:val="18"/>
              </w:rPr>
              <w:t>98-</w:t>
            </w:r>
            <w:r w:rsidR="0092781C" w:rsidRPr="00870BBB">
              <w:rPr>
                <w:rFonts w:cs="Times New Roman"/>
                <w:sz w:val="18"/>
                <w:szCs w:val="18"/>
              </w:rPr>
              <w:t>100</w:t>
            </w:r>
          </w:p>
        </w:tc>
        <w:tc>
          <w:tcPr>
            <w:tcW w:w="384" w:type="pct"/>
            <w:textDirection w:val="tbRl"/>
            <w:vAlign w:val="center"/>
          </w:tcPr>
          <w:p w14:paraId="63A3BD44" w14:textId="118A37BF" w:rsidR="0092781C" w:rsidRPr="00870BBB" w:rsidRDefault="00870BBB" w:rsidP="0092781C">
            <w:pPr>
              <w:keepNext/>
              <w:keepLines/>
              <w:ind w:left="113" w:right="113"/>
              <w:jc w:val="center"/>
              <w:rPr>
                <w:rFonts w:cs="Times New Roman"/>
                <w:sz w:val="18"/>
                <w:szCs w:val="18"/>
              </w:rPr>
            </w:pPr>
            <w:r>
              <w:rPr>
                <w:rFonts w:cs="Times New Roman"/>
                <w:sz w:val="18"/>
                <w:szCs w:val="18"/>
              </w:rPr>
              <w:t>98-</w:t>
            </w:r>
            <w:r w:rsidR="0092781C" w:rsidRPr="00870BBB">
              <w:rPr>
                <w:rFonts w:cs="Times New Roman"/>
                <w:sz w:val="18"/>
                <w:szCs w:val="18"/>
              </w:rPr>
              <w:t>100</w:t>
            </w:r>
          </w:p>
        </w:tc>
        <w:tc>
          <w:tcPr>
            <w:tcW w:w="385" w:type="pct"/>
            <w:textDirection w:val="tbRl"/>
            <w:vAlign w:val="center"/>
          </w:tcPr>
          <w:p w14:paraId="1BA0D6E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75-100</w:t>
            </w:r>
          </w:p>
        </w:tc>
        <w:tc>
          <w:tcPr>
            <w:tcW w:w="289" w:type="pct"/>
            <w:textDirection w:val="tbRl"/>
            <w:vAlign w:val="center"/>
          </w:tcPr>
          <w:p w14:paraId="0461702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20-55</w:t>
            </w:r>
          </w:p>
        </w:tc>
        <w:tc>
          <w:tcPr>
            <w:tcW w:w="241" w:type="pct"/>
            <w:textDirection w:val="tbRl"/>
            <w:vAlign w:val="center"/>
          </w:tcPr>
          <w:p w14:paraId="2917606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0-20</w:t>
            </w:r>
          </w:p>
        </w:tc>
        <w:tc>
          <w:tcPr>
            <w:tcW w:w="241" w:type="pct"/>
            <w:textDirection w:val="tbRl"/>
            <w:vAlign w:val="center"/>
          </w:tcPr>
          <w:p w14:paraId="00DA350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4E30E65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45019C8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288" w:type="pct"/>
            <w:textDirection w:val="tbRl"/>
            <w:vAlign w:val="center"/>
          </w:tcPr>
          <w:p w14:paraId="69DED52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0-30</w:t>
            </w:r>
          </w:p>
        </w:tc>
        <w:tc>
          <w:tcPr>
            <w:tcW w:w="241" w:type="pct"/>
            <w:textDirection w:val="tbRl"/>
            <w:vAlign w:val="center"/>
          </w:tcPr>
          <w:p w14:paraId="24A56CB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289" w:type="pct"/>
            <w:textDirection w:val="tbRl"/>
            <w:vAlign w:val="center"/>
          </w:tcPr>
          <w:p w14:paraId="7948F0B0"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3/8</w:t>
            </w:r>
            <w:r w:rsidRPr="00870BBB">
              <w:rPr>
                <w:rFonts w:cs="Times New Roman"/>
                <w:b/>
                <w:sz w:val="18"/>
                <w:szCs w:val="18"/>
              </w:rPr>
              <w:t>"</w:t>
            </w:r>
          </w:p>
        </w:tc>
        <w:tc>
          <w:tcPr>
            <w:tcW w:w="192" w:type="pct"/>
            <w:vMerge/>
            <w:textDirection w:val="tbRl"/>
            <w:vAlign w:val="center"/>
          </w:tcPr>
          <w:p w14:paraId="7E4676F6"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704EB247" w14:textId="77777777" w:rsidR="0092781C" w:rsidRPr="0092781C" w:rsidRDefault="0092781C" w:rsidP="0092781C">
            <w:pPr>
              <w:keepNext/>
              <w:keepLines/>
              <w:jc w:val="center"/>
              <w:rPr>
                <w:rFonts w:cs="Times New Roman"/>
                <w:szCs w:val="20"/>
              </w:rPr>
            </w:pPr>
          </w:p>
        </w:tc>
      </w:tr>
      <w:tr w:rsidR="0032473E" w:rsidRPr="0092781C" w14:paraId="799AE625" w14:textId="77777777" w:rsidTr="0032473E">
        <w:trPr>
          <w:cantSplit/>
          <w:trHeight w:val="800"/>
          <w:jc w:val="center"/>
        </w:trPr>
        <w:tc>
          <w:tcPr>
            <w:tcW w:w="431" w:type="pct"/>
            <w:vMerge/>
            <w:tcBorders>
              <w:left w:val="nil"/>
            </w:tcBorders>
            <w:textDirection w:val="tbRl"/>
          </w:tcPr>
          <w:p w14:paraId="05F63204"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50E9661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5- 40</w:t>
            </w:r>
          </w:p>
        </w:tc>
        <w:tc>
          <w:tcPr>
            <w:tcW w:w="240" w:type="pct"/>
            <w:textDirection w:val="tbRl"/>
            <w:vAlign w:val="center"/>
          </w:tcPr>
          <w:p w14:paraId="24FD973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20-40</w:t>
            </w:r>
          </w:p>
        </w:tc>
        <w:tc>
          <w:tcPr>
            <w:tcW w:w="241" w:type="pct"/>
            <w:textDirection w:val="tbRl"/>
            <w:vAlign w:val="center"/>
          </w:tcPr>
          <w:p w14:paraId="2F9F925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35-55</w:t>
            </w:r>
          </w:p>
        </w:tc>
        <w:tc>
          <w:tcPr>
            <w:tcW w:w="192" w:type="pct"/>
            <w:textDirection w:val="tbRl"/>
            <w:vAlign w:val="center"/>
          </w:tcPr>
          <w:p w14:paraId="17BE00A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85-100</w:t>
            </w:r>
          </w:p>
        </w:tc>
        <w:tc>
          <w:tcPr>
            <w:tcW w:w="384" w:type="pct"/>
            <w:textDirection w:val="tbRl"/>
            <w:vAlign w:val="center"/>
          </w:tcPr>
          <w:p w14:paraId="6F2ADEFA"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35-70</w:t>
            </w:r>
          </w:p>
        </w:tc>
        <w:tc>
          <w:tcPr>
            <w:tcW w:w="385" w:type="pct"/>
            <w:textDirection w:val="tbRl"/>
            <w:vAlign w:val="center"/>
          </w:tcPr>
          <w:p w14:paraId="5AB9096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20-45</w:t>
            </w:r>
          </w:p>
        </w:tc>
        <w:tc>
          <w:tcPr>
            <w:tcW w:w="289" w:type="pct"/>
            <w:textDirection w:val="tbRl"/>
            <w:vAlign w:val="center"/>
          </w:tcPr>
          <w:p w14:paraId="07AA22D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0-10</w:t>
            </w:r>
          </w:p>
        </w:tc>
        <w:tc>
          <w:tcPr>
            <w:tcW w:w="241" w:type="pct"/>
            <w:textDirection w:val="tbRl"/>
            <w:vAlign w:val="center"/>
          </w:tcPr>
          <w:p w14:paraId="2506451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0-8</w:t>
            </w:r>
          </w:p>
        </w:tc>
        <w:tc>
          <w:tcPr>
            <w:tcW w:w="241" w:type="pct"/>
            <w:textDirection w:val="tbRl"/>
            <w:vAlign w:val="center"/>
          </w:tcPr>
          <w:p w14:paraId="7C95D17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0-10</w:t>
            </w:r>
          </w:p>
        </w:tc>
        <w:tc>
          <w:tcPr>
            <w:tcW w:w="384" w:type="pct"/>
            <w:textDirection w:val="tbRl"/>
            <w:vAlign w:val="center"/>
          </w:tcPr>
          <w:p w14:paraId="1A92502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0-10</w:t>
            </w:r>
          </w:p>
        </w:tc>
        <w:tc>
          <w:tcPr>
            <w:tcW w:w="289" w:type="pct"/>
            <w:textDirection w:val="tbRl"/>
            <w:vAlign w:val="center"/>
          </w:tcPr>
          <w:p w14:paraId="7A18999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1CC9180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241" w:type="pct"/>
            <w:textDirection w:val="tbRl"/>
            <w:vAlign w:val="center"/>
          </w:tcPr>
          <w:p w14:paraId="69AB032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60A3F33C"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#4</w:t>
            </w:r>
          </w:p>
        </w:tc>
        <w:tc>
          <w:tcPr>
            <w:tcW w:w="192" w:type="pct"/>
            <w:vMerge/>
            <w:textDirection w:val="tbRl"/>
            <w:vAlign w:val="center"/>
          </w:tcPr>
          <w:p w14:paraId="0CB7345E"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6B60BF61" w14:textId="77777777" w:rsidR="0092781C" w:rsidRPr="0092781C" w:rsidRDefault="0092781C" w:rsidP="0092781C">
            <w:pPr>
              <w:keepNext/>
              <w:keepLines/>
              <w:jc w:val="center"/>
              <w:rPr>
                <w:rFonts w:cs="Times New Roman"/>
                <w:szCs w:val="20"/>
              </w:rPr>
            </w:pPr>
          </w:p>
        </w:tc>
      </w:tr>
      <w:tr w:rsidR="0032473E" w:rsidRPr="0092781C" w14:paraId="2534863E" w14:textId="77777777" w:rsidTr="0032473E">
        <w:trPr>
          <w:cantSplit/>
          <w:trHeight w:val="710"/>
          <w:jc w:val="center"/>
        </w:trPr>
        <w:tc>
          <w:tcPr>
            <w:tcW w:w="431" w:type="pct"/>
            <w:vMerge/>
            <w:tcBorders>
              <w:left w:val="nil"/>
            </w:tcBorders>
            <w:textDirection w:val="tbRl"/>
          </w:tcPr>
          <w:p w14:paraId="467C07A9"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1F3EBFB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0-20</w:t>
            </w:r>
          </w:p>
        </w:tc>
        <w:tc>
          <w:tcPr>
            <w:tcW w:w="240" w:type="pct"/>
            <w:textDirection w:val="tbRl"/>
            <w:vAlign w:val="center"/>
          </w:tcPr>
          <w:p w14:paraId="454E1A8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605CDD0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192" w:type="pct"/>
            <w:textDirection w:val="tbRl"/>
            <w:vAlign w:val="center"/>
          </w:tcPr>
          <w:p w14:paraId="6599090C"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10-40</w:t>
            </w:r>
          </w:p>
        </w:tc>
        <w:tc>
          <w:tcPr>
            <w:tcW w:w="384" w:type="pct"/>
            <w:textDirection w:val="tbRl"/>
            <w:vAlign w:val="center"/>
          </w:tcPr>
          <w:p w14:paraId="3AFCFC95"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5-20</w:t>
            </w:r>
          </w:p>
        </w:tc>
        <w:tc>
          <w:tcPr>
            <w:tcW w:w="385" w:type="pct"/>
            <w:textDirection w:val="tbRl"/>
            <w:vAlign w:val="center"/>
          </w:tcPr>
          <w:p w14:paraId="1672B73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0-15</w:t>
            </w:r>
          </w:p>
        </w:tc>
        <w:tc>
          <w:tcPr>
            <w:tcW w:w="289" w:type="pct"/>
            <w:textDirection w:val="tbRl"/>
            <w:vAlign w:val="center"/>
          </w:tcPr>
          <w:p w14:paraId="49EAD58D"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241" w:type="pct"/>
            <w:textDirection w:val="tbRl"/>
            <w:vAlign w:val="center"/>
          </w:tcPr>
          <w:p w14:paraId="510F5AA3"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551505F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384" w:type="pct"/>
            <w:textDirection w:val="tbRl"/>
            <w:vAlign w:val="center"/>
          </w:tcPr>
          <w:p w14:paraId="2291C98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0-5</w:t>
            </w:r>
          </w:p>
        </w:tc>
        <w:tc>
          <w:tcPr>
            <w:tcW w:w="289" w:type="pct"/>
            <w:textDirection w:val="tbRl"/>
            <w:vAlign w:val="center"/>
          </w:tcPr>
          <w:p w14:paraId="4DEC940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07F8EBC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7378F89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02E5C2E1"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#8</w:t>
            </w:r>
          </w:p>
        </w:tc>
        <w:tc>
          <w:tcPr>
            <w:tcW w:w="192" w:type="pct"/>
            <w:vMerge/>
            <w:textDirection w:val="tbRl"/>
            <w:vAlign w:val="center"/>
          </w:tcPr>
          <w:p w14:paraId="4371D554"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0111DC13" w14:textId="77777777" w:rsidR="0092781C" w:rsidRPr="0092781C" w:rsidRDefault="0092781C" w:rsidP="0092781C">
            <w:pPr>
              <w:keepNext/>
              <w:keepLines/>
              <w:jc w:val="center"/>
              <w:rPr>
                <w:rFonts w:cs="Times New Roman"/>
                <w:szCs w:val="20"/>
              </w:rPr>
            </w:pPr>
          </w:p>
        </w:tc>
      </w:tr>
      <w:tr w:rsidR="0032473E" w:rsidRPr="0092781C" w14:paraId="3F8D9296" w14:textId="77777777" w:rsidTr="0032473E">
        <w:trPr>
          <w:cantSplit/>
          <w:trHeight w:val="710"/>
          <w:jc w:val="center"/>
        </w:trPr>
        <w:tc>
          <w:tcPr>
            <w:tcW w:w="431" w:type="pct"/>
            <w:vMerge/>
            <w:tcBorders>
              <w:left w:val="nil"/>
            </w:tcBorders>
            <w:textDirection w:val="tbRl"/>
          </w:tcPr>
          <w:p w14:paraId="6B0EBAFC"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2F283F4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36118F3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0- 25</w:t>
            </w:r>
          </w:p>
        </w:tc>
        <w:tc>
          <w:tcPr>
            <w:tcW w:w="241" w:type="pct"/>
            <w:textDirection w:val="tbRl"/>
            <w:vAlign w:val="center"/>
          </w:tcPr>
          <w:p w14:paraId="5AAF2E4E"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25-45</w:t>
            </w:r>
          </w:p>
        </w:tc>
        <w:tc>
          <w:tcPr>
            <w:tcW w:w="192" w:type="pct"/>
            <w:textDirection w:val="tbRl"/>
            <w:vAlign w:val="center"/>
          </w:tcPr>
          <w:p w14:paraId="0D904892"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733CC18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7CD97CF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3E9BBB4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776BE7B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01A4F9F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3115A80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6DC230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6639C7D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51B5171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B44303D"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#10</w:t>
            </w:r>
          </w:p>
        </w:tc>
        <w:tc>
          <w:tcPr>
            <w:tcW w:w="192" w:type="pct"/>
            <w:vMerge/>
            <w:textDirection w:val="tbRl"/>
            <w:vAlign w:val="center"/>
          </w:tcPr>
          <w:p w14:paraId="71FB6E4C"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55C34727" w14:textId="77777777" w:rsidR="0092781C" w:rsidRPr="0092781C" w:rsidRDefault="0092781C" w:rsidP="0092781C">
            <w:pPr>
              <w:keepNext/>
              <w:keepLines/>
              <w:jc w:val="center"/>
              <w:rPr>
                <w:rFonts w:cs="Times New Roman"/>
                <w:szCs w:val="20"/>
              </w:rPr>
            </w:pPr>
          </w:p>
        </w:tc>
      </w:tr>
      <w:tr w:rsidR="0032473E" w:rsidRPr="0092781C" w14:paraId="5F8C7852" w14:textId="77777777" w:rsidTr="0032473E">
        <w:trPr>
          <w:cantSplit/>
          <w:trHeight w:val="576"/>
          <w:jc w:val="center"/>
        </w:trPr>
        <w:tc>
          <w:tcPr>
            <w:tcW w:w="431" w:type="pct"/>
            <w:vMerge/>
            <w:tcBorders>
              <w:left w:val="nil"/>
            </w:tcBorders>
            <w:textDirection w:val="tbRl"/>
          </w:tcPr>
          <w:p w14:paraId="353D6227"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0EEB4DF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0-10</w:t>
            </w:r>
          </w:p>
        </w:tc>
        <w:tc>
          <w:tcPr>
            <w:tcW w:w="240" w:type="pct"/>
            <w:textDirection w:val="tbRl"/>
            <w:vAlign w:val="center"/>
          </w:tcPr>
          <w:p w14:paraId="741A770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3655759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192" w:type="pct"/>
            <w:textDirection w:val="tbRl"/>
            <w:vAlign w:val="center"/>
          </w:tcPr>
          <w:p w14:paraId="078D6CFD"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0-10</w:t>
            </w:r>
          </w:p>
        </w:tc>
        <w:tc>
          <w:tcPr>
            <w:tcW w:w="384" w:type="pct"/>
            <w:textDirection w:val="tbRl"/>
            <w:vAlign w:val="center"/>
          </w:tcPr>
          <w:p w14:paraId="579AE9C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0-8</w:t>
            </w:r>
          </w:p>
        </w:tc>
        <w:tc>
          <w:tcPr>
            <w:tcW w:w="385" w:type="pct"/>
            <w:textDirection w:val="tbRl"/>
            <w:vAlign w:val="center"/>
          </w:tcPr>
          <w:p w14:paraId="6D080050"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6700E8A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28EA6EF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44AEDB55"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0321262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9C214BE"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15A27DB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15BCB06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02C8A66E"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#16</w:t>
            </w:r>
          </w:p>
        </w:tc>
        <w:tc>
          <w:tcPr>
            <w:tcW w:w="192" w:type="pct"/>
            <w:vMerge/>
            <w:textDirection w:val="tbRl"/>
            <w:vAlign w:val="center"/>
          </w:tcPr>
          <w:p w14:paraId="66A58E38"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784DE664" w14:textId="77777777" w:rsidR="0092781C" w:rsidRPr="0092781C" w:rsidRDefault="0092781C" w:rsidP="0092781C">
            <w:pPr>
              <w:keepNext/>
              <w:keepLines/>
              <w:jc w:val="center"/>
              <w:rPr>
                <w:rFonts w:cs="Times New Roman"/>
                <w:szCs w:val="20"/>
              </w:rPr>
            </w:pPr>
          </w:p>
        </w:tc>
      </w:tr>
      <w:tr w:rsidR="0032473E" w:rsidRPr="0092781C" w14:paraId="3DE0259B" w14:textId="77777777" w:rsidTr="0032473E">
        <w:trPr>
          <w:cantSplit/>
          <w:trHeight w:val="665"/>
          <w:jc w:val="center"/>
        </w:trPr>
        <w:tc>
          <w:tcPr>
            <w:tcW w:w="431" w:type="pct"/>
            <w:vMerge/>
            <w:tcBorders>
              <w:left w:val="nil"/>
            </w:tcBorders>
            <w:textDirection w:val="tbRl"/>
          </w:tcPr>
          <w:p w14:paraId="2AF0D482"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74153639"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0" w:type="pct"/>
            <w:textDirection w:val="tbRl"/>
            <w:vAlign w:val="center"/>
          </w:tcPr>
          <w:p w14:paraId="6CCE0EF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3821B12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14-30</w:t>
            </w:r>
          </w:p>
        </w:tc>
        <w:tc>
          <w:tcPr>
            <w:tcW w:w="192" w:type="pct"/>
            <w:textDirection w:val="tbRl"/>
            <w:vAlign w:val="center"/>
          </w:tcPr>
          <w:p w14:paraId="7F957296"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w:t>
            </w:r>
          </w:p>
        </w:tc>
        <w:tc>
          <w:tcPr>
            <w:tcW w:w="384" w:type="pct"/>
            <w:textDirection w:val="tbRl"/>
            <w:vAlign w:val="center"/>
          </w:tcPr>
          <w:p w14:paraId="2359F3C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5" w:type="pct"/>
            <w:textDirection w:val="tbRl"/>
            <w:vAlign w:val="center"/>
          </w:tcPr>
          <w:p w14:paraId="4CE9185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2557AAA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2F3ABBD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7B44BB2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384" w:type="pct"/>
            <w:textDirection w:val="tbRl"/>
            <w:vAlign w:val="center"/>
          </w:tcPr>
          <w:p w14:paraId="16CDEDFE"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752FDCB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8" w:type="pct"/>
            <w:textDirection w:val="tbRl"/>
            <w:vAlign w:val="center"/>
          </w:tcPr>
          <w:p w14:paraId="4834836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41" w:type="pct"/>
            <w:textDirection w:val="tbRl"/>
            <w:vAlign w:val="center"/>
          </w:tcPr>
          <w:p w14:paraId="21A29FC7"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w:t>
            </w:r>
          </w:p>
        </w:tc>
        <w:tc>
          <w:tcPr>
            <w:tcW w:w="289" w:type="pct"/>
            <w:textDirection w:val="tbRl"/>
            <w:vAlign w:val="center"/>
          </w:tcPr>
          <w:p w14:paraId="76D84B17"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#40</w:t>
            </w:r>
          </w:p>
        </w:tc>
        <w:tc>
          <w:tcPr>
            <w:tcW w:w="192" w:type="pct"/>
            <w:vMerge/>
            <w:textDirection w:val="tbRl"/>
            <w:vAlign w:val="center"/>
          </w:tcPr>
          <w:p w14:paraId="62C59B3A"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51E0F33C" w14:textId="77777777" w:rsidR="0092781C" w:rsidRPr="0092781C" w:rsidRDefault="0092781C" w:rsidP="0092781C">
            <w:pPr>
              <w:keepNext/>
              <w:keepLines/>
              <w:jc w:val="center"/>
              <w:rPr>
                <w:rFonts w:cs="Times New Roman"/>
                <w:szCs w:val="20"/>
              </w:rPr>
            </w:pPr>
          </w:p>
        </w:tc>
      </w:tr>
      <w:tr w:rsidR="0032473E" w:rsidRPr="0092781C" w14:paraId="588674CB" w14:textId="77777777" w:rsidTr="0032473E">
        <w:trPr>
          <w:cantSplit/>
          <w:trHeight w:val="890"/>
          <w:jc w:val="center"/>
        </w:trPr>
        <w:tc>
          <w:tcPr>
            <w:tcW w:w="431" w:type="pct"/>
            <w:vMerge/>
            <w:tcBorders>
              <w:left w:val="nil"/>
            </w:tcBorders>
            <w:textDirection w:val="tbRl"/>
          </w:tcPr>
          <w:p w14:paraId="5B0F78DC" w14:textId="77777777" w:rsidR="0092781C" w:rsidRPr="0092781C" w:rsidRDefault="0092781C" w:rsidP="0092781C">
            <w:pPr>
              <w:keepNext/>
              <w:keepLines/>
              <w:ind w:left="113" w:right="113"/>
              <w:jc w:val="center"/>
              <w:rPr>
                <w:rFonts w:cs="Times New Roman"/>
                <w:szCs w:val="20"/>
              </w:rPr>
            </w:pPr>
          </w:p>
        </w:tc>
        <w:tc>
          <w:tcPr>
            <w:tcW w:w="339" w:type="pct"/>
            <w:textDirection w:val="tbRl"/>
            <w:vAlign w:val="center"/>
          </w:tcPr>
          <w:p w14:paraId="7B9C69AF"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0-2.5</w:t>
            </w:r>
          </w:p>
        </w:tc>
        <w:tc>
          <w:tcPr>
            <w:tcW w:w="240" w:type="pct"/>
            <w:textDirection w:val="tbRl"/>
            <w:vAlign w:val="center"/>
          </w:tcPr>
          <w:p w14:paraId="3A8F4FA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0-12</w:t>
            </w:r>
            <w:r w:rsidRPr="00870BBB">
              <w:rPr>
                <w:rFonts w:cs="Times New Roman"/>
                <w:sz w:val="18"/>
                <w:szCs w:val="18"/>
                <w:vertAlign w:val="superscript"/>
              </w:rPr>
              <w:t>B</w:t>
            </w:r>
          </w:p>
        </w:tc>
        <w:tc>
          <w:tcPr>
            <w:tcW w:w="241" w:type="pct"/>
            <w:textDirection w:val="tbRl"/>
            <w:vAlign w:val="center"/>
          </w:tcPr>
          <w:p w14:paraId="26EF242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4-12</w:t>
            </w:r>
            <w:r w:rsidRPr="00870BBB">
              <w:rPr>
                <w:rFonts w:cs="Times New Roman"/>
                <w:sz w:val="18"/>
                <w:szCs w:val="18"/>
                <w:vertAlign w:val="superscript"/>
              </w:rPr>
              <w:t>B</w:t>
            </w:r>
          </w:p>
        </w:tc>
        <w:tc>
          <w:tcPr>
            <w:tcW w:w="192" w:type="pct"/>
            <w:textDirection w:val="tbRl"/>
            <w:vAlign w:val="center"/>
          </w:tcPr>
          <w:p w14:paraId="3F4B3414" w14:textId="77777777" w:rsidR="0092781C" w:rsidRPr="00870BBB" w:rsidRDefault="0092781C" w:rsidP="0092781C">
            <w:pPr>
              <w:keepNext/>
              <w:keepLines/>
              <w:ind w:left="115" w:right="115"/>
              <w:jc w:val="center"/>
              <w:rPr>
                <w:rFonts w:cs="Times New Roman"/>
                <w:sz w:val="18"/>
                <w:szCs w:val="18"/>
              </w:rPr>
            </w:pPr>
            <w:r w:rsidRPr="00870BBB">
              <w:rPr>
                <w:rFonts w:cs="Times New Roman"/>
                <w:sz w:val="18"/>
                <w:szCs w:val="18"/>
              </w:rPr>
              <w:t>A</w:t>
            </w:r>
          </w:p>
        </w:tc>
        <w:tc>
          <w:tcPr>
            <w:tcW w:w="384" w:type="pct"/>
            <w:textDirection w:val="tbRl"/>
            <w:vAlign w:val="center"/>
          </w:tcPr>
          <w:p w14:paraId="4319AE6B"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385" w:type="pct"/>
            <w:textDirection w:val="tbRl"/>
            <w:vAlign w:val="center"/>
          </w:tcPr>
          <w:p w14:paraId="4B451FD4"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89" w:type="pct"/>
            <w:textDirection w:val="tbRl"/>
            <w:vAlign w:val="center"/>
          </w:tcPr>
          <w:p w14:paraId="35E2E381"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41" w:type="pct"/>
            <w:textDirection w:val="tbRl"/>
            <w:vAlign w:val="center"/>
          </w:tcPr>
          <w:p w14:paraId="5C3E9D6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41" w:type="pct"/>
            <w:textDirection w:val="tbRl"/>
            <w:vAlign w:val="center"/>
          </w:tcPr>
          <w:p w14:paraId="6928AA6A"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384" w:type="pct"/>
            <w:textDirection w:val="tbRl"/>
            <w:vAlign w:val="center"/>
          </w:tcPr>
          <w:p w14:paraId="581EA156"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89" w:type="pct"/>
            <w:textDirection w:val="tbRl"/>
            <w:vAlign w:val="center"/>
          </w:tcPr>
          <w:p w14:paraId="2A20519C"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88" w:type="pct"/>
            <w:textDirection w:val="tbRl"/>
            <w:vAlign w:val="center"/>
          </w:tcPr>
          <w:p w14:paraId="34E7A0B2"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41" w:type="pct"/>
            <w:textDirection w:val="tbRl"/>
            <w:vAlign w:val="center"/>
          </w:tcPr>
          <w:p w14:paraId="350C8A08" w14:textId="77777777" w:rsidR="0092781C" w:rsidRPr="00870BBB" w:rsidRDefault="0092781C" w:rsidP="0092781C">
            <w:pPr>
              <w:keepNext/>
              <w:keepLines/>
              <w:ind w:left="113" w:right="113"/>
              <w:jc w:val="center"/>
              <w:rPr>
                <w:rFonts w:cs="Times New Roman"/>
                <w:sz w:val="18"/>
                <w:szCs w:val="18"/>
              </w:rPr>
            </w:pPr>
            <w:r w:rsidRPr="00870BBB">
              <w:rPr>
                <w:rFonts w:cs="Times New Roman"/>
                <w:sz w:val="18"/>
                <w:szCs w:val="18"/>
              </w:rPr>
              <w:t>A</w:t>
            </w:r>
          </w:p>
        </w:tc>
        <w:tc>
          <w:tcPr>
            <w:tcW w:w="289" w:type="pct"/>
            <w:textDirection w:val="tbRl"/>
            <w:vAlign w:val="center"/>
          </w:tcPr>
          <w:p w14:paraId="3D1825AE" w14:textId="77777777" w:rsidR="0092781C" w:rsidRPr="00870BBB" w:rsidRDefault="0092781C" w:rsidP="0092781C">
            <w:pPr>
              <w:keepNext/>
              <w:keepLines/>
              <w:ind w:left="113" w:right="113"/>
              <w:jc w:val="center"/>
              <w:rPr>
                <w:rFonts w:cs="Times New Roman"/>
                <w:b/>
                <w:sz w:val="18"/>
                <w:szCs w:val="18"/>
              </w:rPr>
            </w:pPr>
            <w:r w:rsidRPr="00870BBB">
              <w:rPr>
                <w:rFonts w:cs="Times New Roman"/>
                <w:b/>
                <w:bCs/>
                <w:sz w:val="18"/>
                <w:szCs w:val="18"/>
              </w:rPr>
              <w:t>#200</w:t>
            </w:r>
          </w:p>
        </w:tc>
        <w:tc>
          <w:tcPr>
            <w:tcW w:w="192" w:type="pct"/>
            <w:vMerge/>
            <w:textDirection w:val="tbRl"/>
            <w:vAlign w:val="center"/>
          </w:tcPr>
          <w:p w14:paraId="626A56B5" w14:textId="77777777" w:rsidR="0092781C" w:rsidRPr="0092781C" w:rsidRDefault="0092781C" w:rsidP="0092781C">
            <w:pPr>
              <w:keepNext/>
              <w:keepLines/>
              <w:ind w:left="113" w:right="113"/>
              <w:jc w:val="center"/>
              <w:rPr>
                <w:rFonts w:cs="Times New Roman"/>
                <w:b/>
                <w:szCs w:val="20"/>
              </w:rPr>
            </w:pPr>
          </w:p>
        </w:tc>
        <w:tc>
          <w:tcPr>
            <w:tcW w:w="333" w:type="pct"/>
            <w:vMerge/>
            <w:shd w:val="clear" w:color="auto" w:fill="auto"/>
            <w:vAlign w:val="center"/>
          </w:tcPr>
          <w:p w14:paraId="248D3712" w14:textId="77777777" w:rsidR="0092781C" w:rsidRPr="0092781C" w:rsidRDefault="0092781C" w:rsidP="0092781C">
            <w:pPr>
              <w:keepNext/>
              <w:keepLines/>
              <w:jc w:val="center"/>
              <w:rPr>
                <w:rFonts w:cs="Times New Roman"/>
                <w:szCs w:val="20"/>
              </w:rPr>
            </w:pPr>
          </w:p>
        </w:tc>
      </w:tr>
      <w:tr w:rsidR="0032473E" w:rsidRPr="0092781C" w14:paraId="1C091584" w14:textId="77777777" w:rsidTr="0032473E">
        <w:trPr>
          <w:cantSplit/>
          <w:trHeight w:val="1970"/>
          <w:jc w:val="center"/>
        </w:trPr>
        <w:tc>
          <w:tcPr>
            <w:tcW w:w="431" w:type="pct"/>
            <w:vMerge/>
            <w:tcBorders>
              <w:left w:val="nil"/>
              <w:bottom w:val="nil"/>
            </w:tcBorders>
            <w:textDirection w:val="tbRl"/>
            <w:vAlign w:val="center"/>
          </w:tcPr>
          <w:p w14:paraId="393B85FC" w14:textId="77777777" w:rsidR="0092781C" w:rsidRPr="0092781C" w:rsidRDefault="0092781C" w:rsidP="0092781C">
            <w:pPr>
              <w:keepNext/>
              <w:keepLines/>
              <w:ind w:left="115" w:right="115"/>
              <w:jc w:val="center"/>
              <w:rPr>
                <w:rFonts w:cs="Times New Roman"/>
                <w:sz w:val="18"/>
                <w:szCs w:val="18"/>
              </w:rPr>
            </w:pPr>
          </w:p>
        </w:tc>
        <w:tc>
          <w:tcPr>
            <w:tcW w:w="339" w:type="pct"/>
            <w:tcBorders>
              <w:bottom w:val="single" w:sz="4" w:space="0" w:color="C0C0C0"/>
            </w:tcBorders>
            <w:textDirection w:val="tbRl"/>
            <w:vAlign w:val="center"/>
          </w:tcPr>
          <w:p w14:paraId="3B8FE026"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AST</w:t>
            </w:r>
          </w:p>
        </w:tc>
        <w:tc>
          <w:tcPr>
            <w:tcW w:w="240" w:type="pct"/>
            <w:tcBorders>
              <w:bottom w:val="single" w:sz="4" w:space="0" w:color="C0C0C0"/>
            </w:tcBorders>
            <w:textDirection w:val="tbRl"/>
            <w:vAlign w:val="center"/>
          </w:tcPr>
          <w:p w14:paraId="1996F636"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Maintenance Stabilization</w:t>
            </w:r>
          </w:p>
        </w:tc>
        <w:tc>
          <w:tcPr>
            <w:tcW w:w="241" w:type="pct"/>
            <w:tcBorders>
              <w:bottom w:val="single" w:sz="4" w:space="0" w:color="C0C0C0"/>
            </w:tcBorders>
            <w:textDirection w:val="tbRl"/>
            <w:vAlign w:val="center"/>
          </w:tcPr>
          <w:p w14:paraId="4F703861"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Aggregate Base Course, Aggregate Stabilization</w:t>
            </w:r>
          </w:p>
        </w:tc>
        <w:tc>
          <w:tcPr>
            <w:tcW w:w="192" w:type="pct"/>
            <w:tcBorders>
              <w:bottom w:val="single" w:sz="4" w:space="0" w:color="C0C0C0"/>
            </w:tcBorders>
            <w:textDirection w:val="tbRl"/>
            <w:vAlign w:val="center"/>
          </w:tcPr>
          <w:p w14:paraId="1F2FB503"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AST</w:t>
            </w:r>
          </w:p>
        </w:tc>
        <w:tc>
          <w:tcPr>
            <w:tcW w:w="384" w:type="pct"/>
            <w:tcBorders>
              <w:bottom w:val="single" w:sz="4" w:space="0" w:color="C0C0C0"/>
            </w:tcBorders>
            <w:textDirection w:val="tbRl"/>
            <w:vAlign w:val="center"/>
          </w:tcPr>
          <w:p w14:paraId="043FEA6B" w14:textId="7070AB4B" w:rsidR="0092781C" w:rsidRPr="00870BBB" w:rsidRDefault="00023929" w:rsidP="00870BBB">
            <w:pPr>
              <w:keepNext/>
              <w:keepLines/>
              <w:ind w:left="115" w:right="115"/>
              <w:jc w:val="center"/>
              <w:rPr>
                <w:rFonts w:cs="Times New Roman"/>
                <w:sz w:val="16"/>
                <w:szCs w:val="16"/>
              </w:rPr>
            </w:pPr>
            <w:r w:rsidRPr="00870BBB">
              <w:rPr>
                <w:rFonts w:cs="Times New Roman"/>
                <w:sz w:val="16"/>
                <w:szCs w:val="16"/>
              </w:rPr>
              <w:t>Asphalt Plant Mix, AST, Str</w:t>
            </w:r>
            <w:r>
              <w:rPr>
                <w:rFonts w:cs="Times New Roman"/>
                <w:sz w:val="16"/>
                <w:szCs w:val="16"/>
              </w:rPr>
              <w:t>uctural Concrete,</w:t>
            </w:r>
            <w:r w:rsidRPr="00870BBB">
              <w:rPr>
                <w:rFonts w:cs="Times New Roman"/>
                <w:sz w:val="16"/>
                <w:szCs w:val="16"/>
              </w:rPr>
              <w:t xml:space="preserve"> Weep Hole Drains</w:t>
            </w:r>
          </w:p>
        </w:tc>
        <w:tc>
          <w:tcPr>
            <w:tcW w:w="385" w:type="pct"/>
            <w:tcBorders>
              <w:bottom w:val="single" w:sz="4" w:space="0" w:color="C0C0C0"/>
            </w:tcBorders>
            <w:textDirection w:val="tbRl"/>
            <w:vAlign w:val="center"/>
          </w:tcPr>
          <w:p w14:paraId="2310B26F" w14:textId="264B1A7A" w:rsidR="0092781C" w:rsidRPr="00870BBB" w:rsidRDefault="0092781C" w:rsidP="00023929">
            <w:pPr>
              <w:keepNext/>
              <w:keepLines/>
              <w:ind w:left="115" w:right="115"/>
              <w:jc w:val="center"/>
              <w:rPr>
                <w:rFonts w:cs="Times New Roman"/>
                <w:sz w:val="16"/>
                <w:szCs w:val="16"/>
              </w:rPr>
            </w:pPr>
            <w:r w:rsidRPr="00870BBB">
              <w:rPr>
                <w:rFonts w:cs="Times New Roman"/>
                <w:sz w:val="16"/>
                <w:szCs w:val="16"/>
              </w:rPr>
              <w:t xml:space="preserve">Asphalt Plant Mix, AST, </w:t>
            </w:r>
            <w:r w:rsidR="00023929" w:rsidRPr="00870BBB">
              <w:rPr>
                <w:rFonts w:cs="Times New Roman"/>
                <w:sz w:val="16"/>
                <w:szCs w:val="16"/>
              </w:rPr>
              <w:t>Str</w:t>
            </w:r>
            <w:r w:rsidR="00023929">
              <w:rPr>
                <w:rFonts w:cs="Times New Roman"/>
                <w:sz w:val="16"/>
                <w:szCs w:val="16"/>
              </w:rPr>
              <w:t>uctural Concrete,</w:t>
            </w:r>
            <w:r w:rsidRPr="00870BBB">
              <w:rPr>
                <w:rFonts w:cs="Times New Roman"/>
                <w:sz w:val="16"/>
                <w:szCs w:val="16"/>
              </w:rPr>
              <w:t xml:space="preserve"> Weep Hole Drains</w:t>
            </w:r>
          </w:p>
        </w:tc>
        <w:tc>
          <w:tcPr>
            <w:tcW w:w="289" w:type="pct"/>
            <w:tcBorders>
              <w:bottom w:val="single" w:sz="4" w:space="0" w:color="C0C0C0"/>
            </w:tcBorders>
            <w:textDirection w:val="tbRl"/>
            <w:vAlign w:val="center"/>
          </w:tcPr>
          <w:p w14:paraId="7E2CF122" w14:textId="32EC0405"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Asphalt Plant Mix</w:t>
            </w:r>
            <w:r w:rsidR="00870BBB">
              <w:rPr>
                <w:rFonts w:cs="Times New Roman"/>
                <w:sz w:val="16"/>
                <w:szCs w:val="16"/>
              </w:rPr>
              <w:t>, AST, Structural Concrete</w:t>
            </w:r>
          </w:p>
        </w:tc>
        <w:tc>
          <w:tcPr>
            <w:tcW w:w="241" w:type="pct"/>
            <w:tcBorders>
              <w:bottom w:val="single" w:sz="4" w:space="0" w:color="C0C0C0"/>
            </w:tcBorders>
            <w:textDirection w:val="tbRl"/>
            <w:vAlign w:val="center"/>
          </w:tcPr>
          <w:p w14:paraId="1D2BAB1A"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AST</w:t>
            </w:r>
          </w:p>
        </w:tc>
        <w:tc>
          <w:tcPr>
            <w:tcW w:w="241" w:type="pct"/>
            <w:tcBorders>
              <w:bottom w:val="single" w:sz="4" w:space="0" w:color="C0C0C0"/>
            </w:tcBorders>
            <w:textDirection w:val="tbRl"/>
            <w:vAlign w:val="center"/>
          </w:tcPr>
          <w:p w14:paraId="2F4FC0C4"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AST, Concrete Pavement</w:t>
            </w:r>
          </w:p>
        </w:tc>
        <w:tc>
          <w:tcPr>
            <w:tcW w:w="384" w:type="pct"/>
            <w:tcBorders>
              <w:bottom w:val="single" w:sz="4" w:space="0" w:color="C0C0C0"/>
            </w:tcBorders>
            <w:textDirection w:val="tbRl"/>
            <w:vAlign w:val="center"/>
          </w:tcPr>
          <w:p w14:paraId="21A2DB26" w14:textId="6A1BE7C4" w:rsidR="0092781C" w:rsidRPr="00870BBB" w:rsidRDefault="0092781C" w:rsidP="00870BBB">
            <w:pPr>
              <w:keepNext/>
              <w:keepLines/>
              <w:ind w:left="115" w:right="115"/>
              <w:jc w:val="center"/>
              <w:rPr>
                <w:rFonts w:cs="Times New Roman"/>
                <w:sz w:val="16"/>
                <w:szCs w:val="16"/>
              </w:rPr>
            </w:pPr>
            <w:r w:rsidRPr="00870BBB">
              <w:rPr>
                <w:rFonts w:cs="Times New Roman"/>
                <w:sz w:val="16"/>
                <w:szCs w:val="16"/>
              </w:rPr>
              <w:t>AST, Str</w:t>
            </w:r>
            <w:r w:rsidR="00870BBB">
              <w:rPr>
                <w:rFonts w:cs="Times New Roman"/>
                <w:sz w:val="16"/>
                <w:szCs w:val="16"/>
              </w:rPr>
              <w:t>uctural</w:t>
            </w:r>
            <w:r w:rsidRPr="00870BBB">
              <w:rPr>
                <w:rFonts w:cs="Times New Roman"/>
                <w:sz w:val="16"/>
                <w:szCs w:val="16"/>
              </w:rPr>
              <w:t xml:space="preserve"> Concrete,</w:t>
            </w:r>
            <w:r w:rsidRPr="00870BBB">
              <w:rPr>
                <w:rFonts w:cs="Times New Roman"/>
                <w:sz w:val="16"/>
                <w:szCs w:val="16"/>
              </w:rPr>
              <w:br/>
              <w:t xml:space="preserve"> Shoulder Drain</w:t>
            </w:r>
            <w:r w:rsidR="00870BBB">
              <w:rPr>
                <w:rFonts w:cs="Times New Roman"/>
                <w:sz w:val="16"/>
                <w:szCs w:val="16"/>
              </w:rPr>
              <w:t xml:space="preserve"> Stone</w:t>
            </w:r>
            <w:r w:rsidRPr="00870BBB">
              <w:rPr>
                <w:rFonts w:cs="Times New Roman"/>
                <w:sz w:val="16"/>
                <w:szCs w:val="16"/>
              </w:rPr>
              <w:t>,</w:t>
            </w:r>
            <w:r w:rsidRPr="00870BBB">
              <w:rPr>
                <w:rFonts w:cs="Times New Roman"/>
                <w:sz w:val="16"/>
                <w:szCs w:val="16"/>
              </w:rPr>
              <w:br/>
              <w:t>Sediment Control Stone</w:t>
            </w:r>
          </w:p>
        </w:tc>
        <w:tc>
          <w:tcPr>
            <w:tcW w:w="289" w:type="pct"/>
            <w:tcBorders>
              <w:bottom w:val="single" w:sz="4" w:space="0" w:color="C0C0C0"/>
            </w:tcBorders>
            <w:textDirection w:val="tbRl"/>
            <w:vAlign w:val="center"/>
          </w:tcPr>
          <w:p w14:paraId="7FBE0044"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AST, Sediment Control Stone</w:t>
            </w:r>
          </w:p>
        </w:tc>
        <w:tc>
          <w:tcPr>
            <w:tcW w:w="288" w:type="pct"/>
            <w:tcBorders>
              <w:bottom w:val="single" w:sz="4" w:space="0" w:color="C0C0C0"/>
            </w:tcBorders>
            <w:textDirection w:val="tbRl"/>
            <w:vAlign w:val="center"/>
          </w:tcPr>
          <w:p w14:paraId="371D2B23"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Asphalt Plant Mix</w:t>
            </w:r>
          </w:p>
        </w:tc>
        <w:tc>
          <w:tcPr>
            <w:tcW w:w="241" w:type="pct"/>
            <w:tcBorders>
              <w:bottom w:val="single" w:sz="4" w:space="0" w:color="C0C0C0"/>
            </w:tcBorders>
            <w:textDirection w:val="tbRl"/>
            <w:vAlign w:val="center"/>
          </w:tcPr>
          <w:p w14:paraId="750CB00F" w14:textId="77777777" w:rsidR="0092781C" w:rsidRPr="00870BBB" w:rsidRDefault="0092781C" w:rsidP="0092781C">
            <w:pPr>
              <w:keepNext/>
              <w:keepLines/>
              <w:ind w:left="115" w:right="115"/>
              <w:jc w:val="center"/>
              <w:rPr>
                <w:rFonts w:cs="Times New Roman"/>
                <w:sz w:val="16"/>
                <w:szCs w:val="16"/>
              </w:rPr>
            </w:pPr>
            <w:r w:rsidRPr="00870BBB">
              <w:rPr>
                <w:rFonts w:cs="Times New Roman"/>
                <w:sz w:val="16"/>
                <w:szCs w:val="16"/>
              </w:rPr>
              <w:t>Asphalt Plant Mix</w:t>
            </w:r>
          </w:p>
        </w:tc>
        <w:tc>
          <w:tcPr>
            <w:tcW w:w="289" w:type="pct"/>
            <w:tcBorders>
              <w:bottom w:val="single" w:sz="4" w:space="0" w:color="C0C0C0"/>
            </w:tcBorders>
            <w:textDirection w:val="tbRl"/>
            <w:vAlign w:val="center"/>
          </w:tcPr>
          <w:p w14:paraId="02CB2132" w14:textId="77777777" w:rsidR="0092781C" w:rsidRPr="00870BBB" w:rsidRDefault="0092781C" w:rsidP="0092781C">
            <w:pPr>
              <w:keepNext/>
              <w:keepLines/>
              <w:ind w:left="113" w:right="113"/>
              <w:jc w:val="center"/>
              <w:rPr>
                <w:rFonts w:cs="Times New Roman"/>
                <w:b/>
                <w:szCs w:val="20"/>
              </w:rPr>
            </w:pPr>
            <w:r w:rsidRPr="00870BBB">
              <w:rPr>
                <w:rFonts w:cs="Times New Roman"/>
                <w:b/>
                <w:szCs w:val="20"/>
              </w:rPr>
              <w:t>Remarks</w:t>
            </w:r>
          </w:p>
        </w:tc>
        <w:tc>
          <w:tcPr>
            <w:tcW w:w="192" w:type="pct"/>
            <w:vMerge/>
            <w:tcBorders>
              <w:bottom w:val="single" w:sz="4" w:space="0" w:color="C0C0C0"/>
            </w:tcBorders>
            <w:textDirection w:val="tbRl"/>
          </w:tcPr>
          <w:p w14:paraId="45C52473" w14:textId="77777777" w:rsidR="0092781C" w:rsidRPr="0092781C" w:rsidRDefault="0092781C" w:rsidP="0092781C">
            <w:pPr>
              <w:keepNext/>
              <w:keepLines/>
              <w:ind w:left="113" w:right="113"/>
              <w:jc w:val="center"/>
              <w:rPr>
                <w:rFonts w:cs="Times New Roman"/>
                <w:szCs w:val="20"/>
              </w:rPr>
            </w:pPr>
          </w:p>
        </w:tc>
        <w:tc>
          <w:tcPr>
            <w:tcW w:w="333" w:type="pct"/>
            <w:vMerge/>
            <w:tcBorders>
              <w:bottom w:val="single" w:sz="4" w:space="0" w:color="C0C0C0"/>
            </w:tcBorders>
            <w:shd w:val="clear" w:color="auto" w:fill="auto"/>
            <w:vAlign w:val="center"/>
          </w:tcPr>
          <w:p w14:paraId="37142CD7" w14:textId="77777777" w:rsidR="0092781C" w:rsidRPr="0092781C" w:rsidRDefault="0092781C" w:rsidP="0092781C">
            <w:pPr>
              <w:keepNext/>
              <w:keepLines/>
              <w:jc w:val="center"/>
              <w:rPr>
                <w:rFonts w:cs="Times New Roman"/>
                <w:szCs w:val="20"/>
              </w:rPr>
            </w:pPr>
          </w:p>
        </w:tc>
      </w:tr>
      <w:bookmarkEnd w:id="1"/>
      <w:bookmarkEnd w:id="2"/>
    </w:tbl>
    <w:p w14:paraId="238B2187" w14:textId="77777777" w:rsidR="0092781C" w:rsidRPr="000F586E" w:rsidRDefault="0092781C" w:rsidP="0092781C">
      <w:pPr>
        <w:jc w:val="left"/>
        <w:rPr>
          <w:rFonts w:cs="Times New Roman"/>
          <w:szCs w:val="24"/>
        </w:rPr>
      </w:pPr>
    </w:p>
    <w:p w14:paraId="1E60C46E" w14:textId="77777777" w:rsidR="00F71F93" w:rsidRDefault="00F71F93" w:rsidP="00F71F93">
      <w:pPr>
        <w:keepNext/>
        <w:keepLines/>
        <w:rPr>
          <w:rFonts w:eastAsia="Times New Roman" w:cs="Times New Roman"/>
          <w:b/>
          <w:szCs w:val="24"/>
        </w:rPr>
      </w:pPr>
      <w:r>
        <w:rPr>
          <w:rFonts w:eastAsia="Times New Roman" w:cs="Times New Roman"/>
          <w:b/>
          <w:szCs w:val="24"/>
        </w:rPr>
        <w:lastRenderedPageBreak/>
        <w:t>Page 10-39, Article 1016-3, CLASSIFICATIONS</w:t>
      </w:r>
      <w:r>
        <w:rPr>
          <w:rFonts w:eastAsia="Times New Roman" w:cs="Times New Roman"/>
          <w:b/>
          <w:szCs w:val="24"/>
        </w:rPr>
        <w:tab/>
        <w:t>, lines 27-32, replace with the following:</w:t>
      </w:r>
    </w:p>
    <w:p w14:paraId="015C6DB5" w14:textId="77777777" w:rsidR="00F71F93" w:rsidRDefault="00F71F93" w:rsidP="00F71F93">
      <w:pPr>
        <w:keepNext/>
        <w:keepLines/>
        <w:rPr>
          <w:rFonts w:eastAsia="Times New Roman" w:cs="Times New Roman"/>
          <w:b/>
          <w:szCs w:val="24"/>
        </w:rPr>
      </w:pPr>
    </w:p>
    <w:p w14:paraId="51E95FA4" w14:textId="77777777" w:rsidR="00F71F93" w:rsidRDefault="00F71F93" w:rsidP="00F71F93">
      <w:pPr>
        <w:keepNext/>
        <w:keepLines/>
        <w:rPr>
          <w:rFonts w:eastAsia="Times New Roman" w:cs="Times New Roman"/>
          <w:szCs w:val="24"/>
        </w:rPr>
      </w:pPr>
      <w:r w:rsidRPr="00381EF6">
        <w:rPr>
          <w:rFonts w:eastAsia="Times New Roman" w:cs="Times New Roman"/>
          <w:szCs w:val="24"/>
        </w:rPr>
        <w:t xml:space="preserve">Select material </w:t>
      </w:r>
      <w:r>
        <w:rPr>
          <w:rFonts w:eastAsia="Times New Roman" w:cs="Times New Roman"/>
          <w:szCs w:val="24"/>
        </w:rPr>
        <w:t xml:space="preserve">is clean, </w:t>
      </w:r>
      <w:proofErr w:type="spellStart"/>
      <w:r>
        <w:rPr>
          <w:rFonts w:eastAsia="Times New Roman" w:cs="Times New Roman"/>
          <w:szCs w:val="24"/>
        </w:rPr>
        <w:t>unweathered</w:t>
      </w:r>
      <w:proofErr w:type="spellEnd"/>
      <w:r>
        <w:rPr>
          <w:rFonts w:eastAsia="Times New Roman" w:cs="Times New Roman"/>
          <w:szCs w:val="24"/>
        </w:rPr>
        <w:t xml:space="preserve"> durable, blasted rock material obtained from an approved source.  While no specific gradation is required, the below criteria will be used to evaluate the materials for visual acceptance by the Engineer:</w:t>
      </w:r>
    </w:p>
    <w:p w14:paraId="0106FAD6" w14:textId="77777777" w:rsidR="00F71F93" w:rsidRDefault="00F71F93" w:rsidP="00F71F93">
      <w:pPr>
        <w:keepNext/>
        <w:keepLines/>
        <w:rPr>
          <w:rFonts w:eastAsia="Times New Roman" w:cs="Times New Roman"/>
          <w:szCs w:val="24"/>
        </w:rPr>
      </w:pPr>
    </w:p>
    <w:p w14:paraId="03D1A409" w14:textId="77777777" w:rsidR="00F71F93" w:rsidRDefault="00F71F93" w:rsidP="00F71F93">
      <w:pPr>
        <w:pStyle w:val="ListParagraph"/>
        <w:keepNext/>
        <w:keepLines/>
        <w:numPr>
          <w:ilvl w:val="0"/>
          <w:numId w:val="6"/>
        </w:numPr>
        <w:ind w:hanging="720"/>
      </w:pPr>
      <w:r>
        <w:t xml:space="preserve">At least 50% of the rock has a diameter of from 1.5 </w:t>
      </w:r>
      <w:proofErr w:type="spellStart"/>
      <w:r>
        <w:t>ft</w:t>
      </w:r>
      <w:proofErr w:type="spellEnd"/>
      <w:r>
        <w:t xml:space="preserve"> to 3 </w:t>
      </w:r>
      <w:proofErr w:type="spellStart"/>
      <w:r>
        <w:t>ft</w:t>
      </w:r>
      <w:proofErr w:type="spellEnd"/>
      <w:r>
        <w:t>,</w:t>
      </w:r>
    </w:p>
    <w:p w14:paraId="1C8E9AE8" w14:textId="77777777" w:rsidR="00F71F93" w:rsidRDefault="00F71F93" w:rsidP="00F71F93">
      <w:pPr>
        <w:pStyle w:val="ListParagraph"/>
        <w:keepNext/>
        <w:keepLines/>
      </w:pPr>
    </w:p>
    <w:p w14:paraId="25D966A6" w14:textId="77777777" w:rsidR="00F71F93" w:rsidRDefault="00F71F93" w:rsidP="00F71F93">
      <w:pPr>
        <w:pStyle w:val="ListParagraph"/>
        <w:keepNext/>
        <w:keepLines/>
        <w:numPr>
          <w:ilvl w:val="0"/>
          <w:numId w:val="6"/>
        </w:numPr>
        <w:ind w:hanging="720"/>
      </w:pPr>
      <w:r>
        <w:t xml:space="preserve">30% of the rock ranges in size from 2” to 1.5 </w:t>
      </w:r>
      <w:proofErr w:type="spellStart"/>
      <w:r>
        <w:t>ft</w:t>
      </w:r>
      <w:proofErr w:type="spellEnd"/>
      <w:r>
        <w:t xml:space="preserve"> in diameter, and</w:t>
      </w:r>
    </w:p>
    <w:p w14:paraId="2043BE85" w14:textId="77777777" w:rsidR="00F71F93" w:rsidRDefault="00F71F93" w:rsidP="00F71F93">
      <w:pPr>
        <w:pStyle w:val="ListParagraph"/>
      </w:pPr>
    </w:p>
    <w:p w14:paraId="61F0A5BB" w14:textId="77777777" w:rsidR="00F71F93" w:rsidRPr="00BC3FB6" w:rsidRDefault="00F71F93" w:rsidP="00F71F93">
      <w:pPr>
        <w:pStyle w:val="ListParagraph"/>
        <w:keepNext/>
        <w:keepLines/>
        <w:numPr>
          <w:ilvl w:val="0"/>
          <w:numId w:val="6"/>
        </w:numPr>
        <w:ind w:hanging="720"/>
      </w:pPr>
      <w:r>
        <w:t xml:space="preserve">Not more than 20% of the rock is less than 2” in diameter.  No </w:t>
      </w:r>
      <w:proofErr w:type="spellStart"/>
      <w:r>
        <w:t>rippable</w:t>
      </w:r>
      <w:proofErr w:type="spellEnd"/>
      <w:r>
        <w:t xml:space="preserve"> rock will be permitted.</w:t>
      </w:r>
    </w:p>
    <w:p w14:paraId="3AF68533" w14:textId="77777777" w:rsidR="00F71F93" w:rsidRDefault="00F71F93" w:rsidP="00764F25">
      <w:pPr>
        <w:keepNext/>
        <w:keepLines/>
        <w:rPr>
          <w:rFonts w:eastAsia="Times New Roman" w:cs="Times New Roman"/>
          <w:b/>
          <w:szCs w:val="24"/>
        </w:rPr>
      </w:pPr>
    </w:p>
    <w:p w14:paraId="692F1CB2" w14:textId="77777777" w:rsidR="00764F25" w:rsidRPr="00764F25" w:rsidRDefault="00764F25" w:rsidP="00764F25">
      <w:pPr>
        <w:keepNext/>
        <w:keepLines/>
        <w:rPr>
          <w:rFonts w:eastAsia="Times New Roman" w:cs="Times New Roman"/>
          <w:szCs w:val="24"/>
        </w:rPr>
      </w:pPr>
      <w:r w:rsidRPr="00764F25">
        <w:rPr>
          <w:rFonts w:eastAsia="Times New Roman" w:cs="Times New Roman"/>
          <w:b/>
          <w:szCs w:val="24"/>
        </w:rPr>
        <w:t xml:space="preserve">Page 10-40, Tables 1018-1 and 1018-2, PIEDMONT, WESTERN AND COASTAL AREA CRITERIA FOR ACCEPTANCE OF BORROW MATERIAL, </w:t>
      </w:r>
      <w:r w:rsidRPr="00764F25">
        <w:rPr>
          <w:rFonts w:eastAsia="Times New Roman" w:cs="Times New Roman"/>
          <w:szCs w:val="24"/>
        </w:rPr>
        <w:t>under second column in both tables, replace second row with the following:</w:t>
      </w:r>
    </w:p>
    <w:p w14:paraId="4F6CB5A6" w14:textId="77777777" w:rsidR="00764F25" w:rsidRPr="00764F25" w:rsidRDefault="00764F25" w:rsidP="00764F25">
      <w:pPr>
        <w:keepNext/>
        <w:keepLines/>
        <w:rPr>
          <w:rFonts w:eastAsia="Times New Roman" w:cs="Times New Roman"/>
          <w:b/>
          <w:szCs w:val="24"/>
        </w:rPr>
      </w:pPr>
    </w:p>
    <w:p w14:paraId="18818B1B" w14:textId="77777777" w:rsidR="00764F25" w:rsidRPr="00764F25" w:rsidRDefault="00764F25" w:rsidP="00764F25">
      <w:pPr>
        <w:keepNext/>
        <w:keepLines/>
        <w:rPr>
          <w:rFonts w:eastAsia="Times New Roman" w:cs="Times New Roman"/>
          <w:color w:val="000000"/>
          <w:szCs w:val="24"/>
        </w:rPr>
      </w:pPr>
      <w:r w:rsidRPr="00764F25">
        <w:rPr>
          <w:rFonts w:eastAsia="Times New Roman" w:cs="Times New Roman"/>
          <w:color w:val="000000"/>
          <w:szCs w:val="24"/>
        </w:rPr>
        <w:t>Acceptable, but not to be used in the top 3 ft of embankment or backfill</w:t>
      </w:r>
    </w:p>
    <w:p w14:paraId="3CC25091" w14:textId="77777777" w:rsidR="00764F25" w:rsidRPr="00764F25" w:rsidRDefault="00764F25" w:rsidP="00764F25">
      <w:pPr>
        <w:keepNext/>
        <w:keepLines/>
        <w:autoSpaceDE w:val="0"/>
        <w:autoSpaceDN w:val="0"/>
        <w:adjustRightInd w:val="0"/>
        <w:rPr>
          <w:rFonts w:eastAsia="Times New Roman" w:cs="Times New Roman"/>
          <w:b/>
          <w:szCs w:val="24"/>
        </w:rPr>
      </w:pPr>
    </w:p>
    <w:p w14:paraId="2B91F0D7" w14:textId="77777777" w:rsidR="0092781C" w:rsidRPr="0092781C" w:rsidRDefault="0092781C" w:rsidP="000F586E">
      <w:pPr>
        <w:keepNext/>
        <w:keepLines/>
        <w:autoSpaceDE w:val="0"/>
        <w:autoSpaceDN w:val="0"/>
        <w:adjustRightInd w:val="0"/>
        <w:rPr>
          <w:rFonts w:cs="Times New Roman"/>
        </w:rPr>
      </w:pPr>
      <w:r w:rsidRPr="0092781C">
        <w:rPr>
          <w:rFonts w:cs="Times New Roman"/>
          <w:b/>
        </w:rPr>
        <w:t xml:space="preserve">Page 10-46, Article 1024-1, PORTLAND CEMENT, line 33, </w:t>
      </w:r>
      <w:r w:rsidRPr="0092781C">
        <w:rPr>
          <w:rFonts w:cs="Times New Roman"/>
        </w:rPr>
        <w:t>add the following as the ninth paragraph:</w:t>
      </w:r>
    </w:p>
    <w:p w14:paraId="18D135CF" w14:textId="77777777" w:rsidR="0092781C" w:rsidRPr="000F586E" w:rsidRDefault="0092781C" w:rsidP="000F586E">
      <w:pPr>
        <w:keepNext/>
        <w:keepLines/>
        <w:rPr>
          <w:rFonts w:cs="Times New Roman"/>
          <w:szCs w:val="24"/>
        </w:rPr>
      </w:pPr>
    </w:p>
    <w:p w14:paraId="2D0A078A" w14:textId="540D2230" w:rsidR="0092781C" w:rsidRDefault="0092781C" w:rsidP="000F586E">
      <w:pPr>
        <w:keepNext/>
        <w:keepLines/>
        <w:autoSpaceDE w:val="0"/>
        <w:autoSpaceDN w:val="0"/>
        <w:adjustRightInd w:val="0"/>
        <w:rPr>
          <w:rFonts w:cs="Times New Roman"/>
        </w:rPr>
      </w:pPr>
      <w:r w:rsidRPr="0092781C">
        <w:rPr>
          <w:rFonts w:cs="Times New Roman"/>
        </w:rPr>
        <w:t xml:space="preserve">Use Type IL blended cement that meets AASHTO M 240, except that the limestone content is limited to between 5 and 12% by weight and the constituents shall be </w:t>
      </w:r>
      <w:proofErr w:type="spellStart"/>
      <w:r w:rsidRPr="0092781C">
        <w:rPr>
          <w:rFonts w:cs="Times New Roman"/>
        </w:rPr>
        <w:t>interground</w:t>
      </w:r>
      <w:proofErr w:type="spellEnd"/>
      <w:r w:rsidRPr="0092781C">
        <w:rPr>
          <w:rFonts w:cs="Times New Roman"/>
        </w:rPr>
        <w:t xml:space="preserve">.  Class F fly ash can replace a portion of Type IL blended cement and shall be replaced as outlined in Subarticle 1000-4(I) for Portland cement.  For mixes that contain cement with alkali content between 0.6% and 1.0% and for mixes that contain a reactive aggregate documented by the Department, use a </w:t>
      </w:r>
      <w:proofErr w:type="spellStart"/>
      <w:r w:rsidRPr="0092781C">
        <w:rPr>
          <w:rFonts w:cs="Times New Roman"/>
        </w:rPr>
        <w:t>pozzolan</w:t>
      </w:r>
      <w:proofErr w:type="spellEnd"/>
      <w:r w:rsidRPr="0092781C">
        <w:rPr>
          <w:rFonts w:cs="Times New Roman"/>
        </w:rPr>
        <w:t xml:space="preserve"> in th</w:t>
      </w:r>
      <w:r w:rsidR="00813EE7">
        <w:rPr>
          <w:rFonts w:cs="Times New Roman"/>
        </w:rPr>
        <w:t>e amount shown in Table 1024-1.</w:t>
      </w:r>
    </w:p>
    <w:p w14:paraId="74CFFB97" w14:textId="77777777" w:rsidR="00813EE7" w:rsidRPr="0092781C" w:rsidRDefault="00813EE7" w:rsidP="000F586E">
      <w:pPr>
        <w:keepNext/>
        <w:keepLines/>
        <w:autoSpaceDE w:val="0"/>
        <w:autoSpaceDN w:val="0"/>
        <w:adjustRightInd w:val="0"/>
        <w:rPr>
          <w:rFonts w:cs="Times New Roman"/>
        </w:rPr>
      </w:pPr>
    </w:p>
    <w:p w14:paraId="69F3D47A" w14:textId="77777777" w:rsidR="00813EE7" w:rsidRPr="0092781C" w:rsidRDefault="00813EE7" w:rsidP="00813EE7">
      <w:pPr>
        <w:keepNext/>
        <w:keepLines/>
        <w:rPr>
          <w:rFonts w:cs="Times New Roman"/>
        </w:rPr>
      </w:pPr>
      <w:r w:rsidRPr="0092781C">
        <w:rPr>
          <w:rFonts w:cs="Times New Roman"/>
          <w:b/>
        </w:rPr>
        <w:t>Page 10-</w:t>
      </w:r>
      <w:r>
        <w:rPr>
          <w:rFonts w:cs="Times New Roman"/>
          <w:b/>
        </w:rPr>
        <w:t>46</w:t>
      </w:r>
      <w:r w:rsidRPr="0092781C">
        <w:rPr>
          <w:rFonts w:cs="Times New Roman"/>
          <w:b/>
        </w:rPr>
        <w:t>, Table 10</w:t>
      </w:r>
      <w:r>
        <w:rPr>
          <w:rFonts w:cs="Times New Roman"/>
          <w:b/>
        </w:rPr>
        <w:t>24</w:t>
      </w:r>
      <w:r w:rsidRPr="0092781C">
        <w:rPr>
          <w:rFonts w:cs="Times New Roman"/>
          <w:b/>
        </w:rPr>
        <w:t xml:space="preserve">-1, </w:t>
      </w:r>
      <w:r w:rsidRPr="00813EE7">
        <w:rPr>
          <w:rFonts w:cs="Times New Roman"/>
          <w:b/>
        </w:rPr>
        <w:t>POZZOLANS FOR USE IN PORTLAND CEMENT CONCRETE</w:t>
      </w:r>
      <w:r w:rsidRPr="0092781C">
        <w:rPr>
          <w:rFonts w:cs="Times New Roman"/>
          <w:b/>
        </w:rPr>
        <w:t xml:space="preserve">, </w:t>
      </w:r>
      <w:r w:rsidRPr="0092781C">
        <w:rPr>
          <w:rFonts w:cs="Times New Roman"/>
        </w:rPr>
        <w:t>replace with the following:</w:t>
      </w:r>
    </w:p>
    <w:p w14:paraId="4A2B39A4" w14:textId="77777777" w:rsidR="00813EE7" w:rsidRPr="00813EE7" w:rsidRDefault="00813EE7" w:rsidP="00813EE7">
      <w:pPr>
        <w:keepNext/>
        <w:keepLines/>
        <w:jc w:val="left"/>
        <w:rPr>
          <w:rFonts w:cs="Times New Roman"/>
          <w:szCs w:val="24"/>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635"/>
        <w:gridCol w:w="6715"/>
      </w:tblGrid>
      <w:tr w:rsidR="00813EE7" w:rsidRPr="00813EE7" w14:paraId="31FC53A4" w14:textId="77777777" w:rsidTr="009B122D">
        <w:trPr>
          <w:cantSplit/>
          <w:jc w:val="center"/>
        </w:trPr>
        <w:tc>
          <w:tcPr>
            <w:tcW w:w="5000" w:type="pct"/>
            <w:gridSpan w:val="2"/>
            <w:vAlign w:val="center"/>
          </w:tcPr>
          <w:p w14:paraId="774F22F0" w14:textId="1D7C86EF" w:rsidR="00813EE7" w:rsidRPr="00813EE7" w:rsidRDefault="00813EE7" w:rsidP="0042287D">
            <w:pPr>
              <w:keepNext/>
              <w:keepLines/>
              <w:jc w:val="center"/>
              <w:rPr>
                <w:rFonts w:eastAsia="Times New Roman" w:cs="Times New Roman"/>
                <w:b/>
                <w:szCs w:val="24"/>
              </w:rPr>
            </w:pPr>
            <w:r w:rsidRPr="00813EE7">
              <w:rPr>
                <w:rFonts w:eastAsia="Times New Roman" w:cs="Times New Roman"/>
                <w:b/>
                <w:szCs w:val="24"/>
              </w:rPr>
              <w:t xml:space="preserve">TABLE </w:t>
            </w:r>
            <w:r>
              <w:rPr>
                <w:rFonts w:eastAsia="Times New Roman" w:cs="Times New Roman"/>
                <w:b/>
                <w:snapToGrid w:val="0"/>
                <w:szCs w:val="24"/>
              </w:rPr>
              <w:t>1024-1</w:t>
            </w:r>
            <w:r w:rsidRPr="00813EE7">
              <w:rPr>
                <w:rFonts w:eastAsia="Times New Roman" w:cs="Times New Roman"/>
                <w:b/>
                <w:snapToGrid w:val="0"/>
                <w:szCs w:val="24"/>
              </w:rPr>
              <w:br/>
            </w:r>
            <w:r w:rsidRPr="00813EE7">
              <w:rPr>
                <w:rFonts w:eastAsia="Times New Roman" w:cs="Times New Roman"/>
                <w:b/>
                <w:szCs w:val="24"/>
              </w:rPr>
              <w:t>POZZOLANS FOR USE IN PORTLAND CEMENT CONCRETE</w:t>
            </w:r>
          </w:p>
        </w:tc>
      </w:tr>
      <w:tr w:rsidR="00813EE7" w:rsidRPr="00813EE7" w14:paraId="0654C288" w14:textId="77777777" w:rsidTr="009B122D">
        <w:trPr>
          <w:cantSplit/>
          <w:jc w:val="center"/>
        </w:trPr>
        <w:tc>
          <w:tcPr>
            <w:tcW w:w="1409" w:type="pct"/>
            <w:vAlign w:val="center"/>
          </w:tcPr>
          <w:p w14:paraId="38217732" w14:textId="77777777" w:rsidR="00813EE7" w:rsidRPr="00813EE7" w:rsidRDefault="00813EE7" w:rsidP="00813EE7">
            <w:pPr>
              <w:keepNext/>
              <w:keepLines/>
              <w:jc w:val="center"/>
              <w:rPr>
                <w:rFonts w:eastAsia="Times New Roman" w:cs="Times New Roman"/>
                <w:b/>
                <w:szCs w:val="24"/>
              </w:rPr>
            </w:pPr>
            <w:proofErr w:type="spellStart"/>
            <w:r w:rsidRPr="00813EE7">
              <w:rPr>
                <w:rFonts w:eastAsia="Times New Roman" w:cs="Times New Roman"/>
                <w:b/>
                <w:szCs w:val="24"/>
              </w:rPr>
              <w:t>Pozzolan</w:t>
            </w:r>
            <w:proofErr w:type="spellEnd"/>
          </w:p>
        </w:tc>
        <w:tc>
          <w:tcPr>
            <w:tcW w:w="3591" w:type="pct"/>
            <w:vAlign w:val="center"/>
          </w:tcPr>
          <w:p w14:paraId="76E690FA" w14:textId="77777777" w:rsidR="00813EE7" w:rsidRPr="00813EE7" w:rsidRDefault="00813EE7" w:rsidP="00813EE7">
            <w:pPr>
              <w:keepNext/>
              <w:keepLines/>
              <w:jc w:val="center"/>
              <w:rPr>
                <w:rFonts w:eastAsia="Times New Roman" w:cs="Times New Roman"/>
                <w:b/>
                <w:szCs w:val="24"/>
              </w:rPr>
            </w:pPr>
            <w:r w:rsidRPr="00813EE7">
              <w:rPr>
                <w:rFonts w:eastAsia="Times New Roman" w:cs="Times New Roman"/>
                <w:b/>
                <w:szCs w:val="24"/>
              </w:rPr>
              <w:t>Rate</w:t>
            </w:r>
          </w:p>
        </w:tc>
      </w:tr>
      <w:tr w:rsidR="00813EE7" w:rsidRPr="00813EE7" w14:paraId="2BA76C98" w14:textId="77777777" w:rsidTr="009B122D">
        <w:trPr>
          <w:cantSplit/>
          <w:jc w:val="center"/>
        </w:trPr>
        <w:tc>
          <w:tcPr>
            <w:tcW w:w="1409" w:type="pct"/>
            <w:vAlign w:val="center"/>
          </w:tcPr>
          <w:p w14:paraId="7CB78AAF" w14:textId="77777777" w:rsidR="00813EE7" w:rsidRPr="00813EE7" w:rsidRDefault="00813EE7" w:rsidP="00813EE7">
            <w:pPr>
              <w:keepNext/>
              <w:keepLines/>
              <w:jc w:val="center"/>
              <w:rPr>
                <w:rFonts w:eastAsia="Times New Roman" w:cs="Times New Roman"/>
                <w:szCs w:val="24"/>
              </w:rPr>
            </w:pPr>
            <w:r w:rsidRPr="00813EE7">
              <w:rPr>
                <w:rFonts w:eastAsia="Times New Roman" w:cs="Times New Roman"/>
                <w:szCs w:val="24"/>
              </w:rPr>
              <w:t>Class F Fly Ash</w:t>
            </w:r>
          </w:p>
        </w:tc>
        <w:tc>
          <w:tcPr>
            <w:tcW w:w="3591" w:type="pct"/>
            <w:vAlign w:val="center"/>
          </w:tcPr>
          <w:p w14:paraId="28504D04" w14:textId="77777777" w:rsidR="00813EE7" w:rsidRPr="00813EE7" w:rsidRDefault="00813EE7" w:rsidP="00813EE7">
            <w:pPr>
              <w:keepNext/>
              <w:keepLines/>
              <w:jc w:val="center"/>
              <w:rPr>
                <w:rFonts w:eastAsia="Times New Roman" w:cs="Times New Roman"/>
                <w:szCs w:val="24"/>
              </w:rPr>
            </w:pPr>
            <w:r w:rsidRPr="00813EE7">
              <w:rPr>
                <w:rFonts w:eastAsia="Times New Roman" w:cs="Times New Roman"/>
                <w:szCs w:val="24"/>
              </w:rPr>
              <w:t xml:space="preserve">20% - </w:t>
            </w:r>
            <w:r w:rsidRPr="00947DEF">
              <w:rPr>
                <w:rFonts w:eastAsia="Times New Roman" w:cs="Times New Roman"/>
                <w:szCs w:val="24"/>
              </w:rPr>
              <w:t>30</w:t>
            </w:r>
            <w:r w:rsidRPr="00813EE7">
              <w:rPr>
                <w:rFonts w:eastAsia="Times New Roman" w:cs="Times New Roman"/>
                <w:szCs w:val="24"/>
              </w:rPr>
              <w:t>% by weight of required cement content</w:t>
            </w:r>
            <w:r w:rsidRPr="00813EE7">
              <w:rPr>
                <w:rFonts w:eastAsia="Times New Roman" w:cs="Times New Roman"/>
                <w:szCs w:val="24"/>
              </w:rPr>
              <w:br/>
              <w:t xml:space="preserve"> with </w:t>
            </w:r>
            <w:r w:rsidRPr="00947DEF">
              <w:rPr>
                <w:rFonts w:eastAsia="Times New Roman" w:cs="Times New Roman"/>
                <w:szCs w:val="24"/>
              </w:rPr>
              <w:t>1.0</w:t>
            </w:r>
            <w:r w:rsidRPr="00813EE7">
              <w:rPr>
                <w:rFonts w:eastAsia="Times New Roman" w:cs="Times New Roman"/>
                <w:szCs w:val="24"/>
              </w:rPr>
              <w:t xml:space="preserve"> lb Class F fly ash per lb of cement replaced</w:t>
            </w:r>
          </w:p>
        </w:tc>
      </w:tr>
      <w:tr w:rsidR="00813EE7" w:rsidRPr="00813EE7" w14:paraId="500F31E0" w14:textId="77777777" w:rsidTr="009B122D">
        <w:trPr>
          <w:cantSplit/>
          <w:jc w:val="center"/>
        </w:trPr>
        <w:tc>
          <w:tcPr>
            <w:tcW w:w="1409" w:type="pct"/>
            <w:vAlign w:val="center"/>
          </w:tcPr>
          <w:p w14:paraId="50FDCA66" w14:textId="77777777" w:rsidR="00813EE7" w:rsidRPr="00813EE7" w:rsidRDefault="00813EE7" w:rsidP="00813EE7">
            <w:pPr>
              <w:keepNext/>
              <w:keepLines/>
              <w:jc w:val="center"/>
              <w:rPr>
                <w:rFonts w:eastAsia="Times New Roman" w:cs="Times New Roman"/>
                <w:szCs w:val="24"/>
              </w:rPr>
            </w:pPr>
            <w:r w:rsidRPr="00813EE7">
              <w:rPr>
                <w:rFonts w:eastAsia="Times New Roman" w:cs="Times New Roman"/>
                <w:szCs w:val="24"/>
              </w:rPr>
              <w:t>Ground Granulated Blast Furnace Slag</w:t>
            </w:r>
          </w:p>
        </w:tc>
        <w:tc>
          <w:tcPr>
            <w:tcW w:w="3591" w:type="pct"/>
            <w:vAlign w:val="center"/>
          </w:tcPr>
          <w:p w14:paraId="334A9A53" w14:textId="77777777" w:rsidR="00813EE7" w:rsidRPr="00813EE7" w:rsidRDefault="00813EE7" w:rsidP="00813EE7">
            <w:pPr>
              <w:keepNext/>
              <w:keepLines/>
              <w:jc w:val="center"/>
              <w:rPr>
                <w:rFonts w:eastAsia="Times New Roman" w:cs="Times New Roman"/>
                <w:szCs w:val="24"/>
              </w:rPr>
            </w:pPr>
            <w:r w:rsidRPr="00813EE7">
              <w:rPr>
                <w:rFonts w:eastAsia="Times New Roman" w:cs="Times New Roman"/>
                <w:szCs w:val="24"/>
              </w:rPr>
              <w:t xml:space="preserve">35%-50% by weight of required cement content </w:t>
            </w:r>
            <w:r w:rsidRPr="00813EE7">
              <w:rPr>
                <w:rFonts w:eastAsia="Times New Roman" w:cs="Times New Roman"/>
                <w:szCs w:val="24"/>
              </w:rPr>
              <w:br/>
              <w:t>with 1.0 lb slag per lb of cement replaced</w:t>
            </w:r>
          </w:p>
        </w:tc>
      </w:tr>
      <w:tr w:rsidR="00813EE7" w:rsidRPr="00813EE7" w14:paraId="6A738C56" w14:textId="77777777" w:rsidTr="00813EE7">
        <w:trPr>
          <w:cantSplit/>
          <w:trHeight w:val="548"/>
          <w:jc w:val="center"/>
        </w:trPr>
        <w:tc>
          <w:tcPr>
            <w:tcW w:w="1409" w:type="pct"/>
            <w:vAlign w:val="center"/>
          </w:tcPr>
          <w:p w14:paraId="71F94267" w14:textId="77777777" w:rsidR="00813EE7" w:rsidRPr="00813EE7" w:rsidRDefault="00813EE7" w:rsidP="00813EE7">
            <w:pPr>
              <w:keepNext/>
              <w:keepLines/>
              <w:jc w:val="center"/>
              <w:rPr>
                <w:rFonts w:eastAsia="Times New Roman" w:cs="Times New Roman"/>
                <w:szCs w:val="24"/>
              </w:rPr>
            </w:pPr>
            <w:proofErr w:type="spellStart"/>
            <w:r w:rsidRPr="00813EE7">
              <w:rPr>
                <w:rFonts w:eastAsia="Times New Roman" w:cs="Times New Roman"/>
                <w:szCs w:val="24"/>
              </w:rPr>
              <w:t>Microsilica</w:t>
            </w:r>
            <w:proofErr w:type="spellEnd"/>
          </w:p>
        </w:tc>
        <w:tc>
          <w:tcPr>
            <w:tcW w:w="3591" w:type="pct"/>
            <w:vAlign w:val="center"/>
          </w:tcPr>
          <w:p w14:paraId="02755611" w14:textId="77777777" w:rsidR="00813EE7" w:rsidRPr="00813EE7" w:rsidRDefault="00813EE7" w:rsidP="00813EE7">
            <w:pPr>
              <w:keepNext/>
              <w:keepLines/>
              <w:jc w:val="center"/>
              <w:rPr>
                <w:rFonts w:eastAsia="Times New Roman" w:cs="Times New Roman"/>
                <w:szCs w:val="24"/>
              </w:rPr>
            </w:pPr>
            <w:r w:rsidRPr="00813EE7">
              <w:rPr>
                <w:rFonts w:eastAsia="Times New Roman" w:cs="Times New Roman"/>
                <w:szCs w:val="24"/>
              </w:rPr>
              <w:t xml:space="preserve">4%-8% by weight of required cement content </w:t>
            </w:r>
            <w:r w:rsidRPr="00813EE7">
              <w:rPr>
                <w:rFonts w:eastAsia="Times New Roman" w:cs="Times New Roman"/>
                <w:szCs w:val="24"/>
              </w:rPr>
              <w:br/>
              <w:t xml:space="preserve">with 1.0 </w:t>
            </w:r>
            <w:proofErr w:type="spellStart"/>
            <w:r w:rsidRPr="00813EE7">
              <w:rPr>
                <w:rFonts w:eastAsia="Times New Roman" w:cs="Times New Roman"/>
                <w:szCs w:val="24"/>
              </w:rPr>
              <w:t>lb</w:t>
            </w:r>
            <w:proofErr w:type="spellEnd"/>
            <w:r w:rsidRPr="00813EE7">
              <w:rPr>
                <w:rFonts w:eastAsia="Times New Roman" w:cs="Times New Roman"/>
                <w:szCs w:val="24"/>
              </w:rPr>
              <w:t xml:space="preserve"> </w:t>
            </w:r>
            <w:proofErr w:type="spellStart"/>
            <w:r w:rsidRPr="00813EE7">
              <w:rPr>
                <w:rFonts w:eastAsia="Times New Roman" w:cs="Times New Roman"/>
                <w:szCs w:val="24"/>
              </w:rPr>
              <w:t>microsilica</w:t>
            </w:r>
            <w:proofErr w:type="spellEnd"/>
            <w:r w:rsidRPr="00813EE7">
              <w:rPr>
                <w:rFonts w:eastAsia="Times New Roman" w:cs="Times New Roman"/>
                <w:szCs w:val="24"/>
              </w:rPr>
              <w:t xml:space="preserve"> per </w:t>
            </w:r>
            <w:proofErr w:type="spellStart"/>
            <w:r w:rsidRPr="00813EE7">
              <w:rPr>
                <w:rFonts w:eastAsia="Times New Roman" w:cs="Times New Roman"/>
                <w:szCs w:val="24"/>
              </w:rPr>
              <w:t>lb</w:t>
            </w:r>
            <w:proofErr w:type="spellEnd"/>
            <w:r w:rsidRPr="00813EE7">
              <w:rPr>
                <w:rFonts w:eastAsia="Times New Roman" w:cs="Times New Roman"/>
                <w:szCs w:val="24"/>
              </w:rPr>
              <w:t xml:space="preserve"> of cement replaced</w:t>
            </w:r>
          </w:p>
        </w:tc>
      </w:tr>
    </w:tbl>
    <w:p w14:paraId="6DDBA7FE" w14:textId="77777777" w:rsidR="00813EE7" w:rsidRPr="000F586E" w:rsidRDefault="00813EE7" w:rsidP="000F586E">
      <w:pPr>
        <w:jc w:val="left"/>
        <w:rPr>
          <w:rFonts w:cs="Times New Roman"/>
          <w:szCs w:val="24"/>
        </w:rPr>
      </w:pPr>
    </w:p>
    <w:p w14:paraId="1EC8A992" w14:textId="77777777" w:rsidR="006E564E" w:rsidRPr="000F586E" w:rsidRDefault="006E564E" w:rsidP="000F586E">
      <w:pPr>
        <w:rPr>
          <w:rFonts w:cs="Times New Roman"/>
          <w:szCs w:val="24"/>
        </w:rPr>
      </w:pPr>
      <w:r w:rsidRPr="00D814A4">
        <w:rPr>
          <w:rFonts w:cs="Times New Roman"/>
          <w:b/>
          <w:szCs w:val="24"/>
        </w:rPr>
        <w:t>Page 10-</w:t>
      </w:r>
      <w:r>
        <w:rPr>
          <w:rFonts w:cs="Times New Roman"/>
          <w:b/>
          <w:szCs w:val="24"/>
        </w:rPr>
        <w:t>47</w:t>
      </w:r>
      <w:r w:rsidRPr="00D814A4">
        <w:rPr>
          <w:rFonts w:cs="Times New Roman"/>
          <w:b/>
          <w:szCs w:val="24"/>
        </w:rPr>
        <w:t xml:space="preserve">, </w:t>
      </w:r>
      <w:r w:rsidRPr="000F586E">
        <w:rPr>
          <w:rFonts w:cs="Times New Roman"/>
          <w:b/>
          <w:szCs w:val="24"/>
        </w:rPr>
        <w:t xml:space="preserve">Subarticle 1024-3(B), </w:t>
      </w:r>
      <w:r>
        <w:rPr>
          <w:rFonts w:cs="Times New Roman"/>
          <w:b/>
          <w:szCs w:val="24"/>
        </w:rPr>
        <w:t>Approved Sources</w:t>
      </w:r>
      <w:r w:rsidRPr="00D814A4">
        <w:rPr>
          <w:rFonts w:cs="Times New Roman"/>
          <w:b/>
          <w:szCs w:val="24"/>
        </w:rPr>
        <w:t>, line</w:t>
      </w:r>
      <w:r>
        <w:rPr>
          <w:rFonts w:cs="Times New Roman"/>
          <w:b/>
          <w:szCs w:val="24"/>
        </w:rPr>
        <w:t>s</w:t>
      </w:r>
      <w:r w:rsidRPr="00D814A4">
        <w:rPr>
          <w:rFonts w:cs="Times New Roman"/>
          <w:b/>
          <w:szCs w:val="24"/>
        </w:rPr>
        <w:t xml:space="preserve"> </w:t>
      </w:r>
      <w:r>
        <w:rPr>
          <w:rFonts w:cs="Times New Roman"/>
          <w:b/>
          <w:szCs w:val="24"/>
        </w:rPr>
        <w:t>16-18</w:t>
      </w:r>
      <w:r w:rsidRPr="00D814A4">
        <w:rPr>
          <w:rFonts w:cs="Times New Roman"/>
          <w:b/>
          <w:szCs w:val="24"/>
        </w:rPr>
        <w:t xml:space="preserve">, </w:t>
      </w:r>
      <w:r w:rsidRPr="000F586E">
        <w:rPr>
          <w:rFonts w:cs="Times New Roman"/>
          <w:szCs w:val="24"/>
        </w:rPr>
        <w:t xml:space="preserve">replace the </w:t>
      </w:r>
      <w:r>
        <w:rPr>
          <w:rFonts w:cs="Times New Roman"/>
          <w:szCs w:val="24"/>
        </w:rPr>
        <w:t>second</w:t>
      </w:r>
      <w:r w:rsidRPr="00D814A4">
        <w:rPr>
          <w:rFonts w:cs="Times New Roman"/>
          <w:szCs w:val="24"/>
        </w:rPr>
        <w:t xml:space="preserve"> sentence </w:t>
      </w:r>
      <w:r>
        <w:rPr>
          <w:rFonts w:cs="Times New Roman"/>
          <w:szCs w:val="24"/>
        </w:rPr>
        <w:t xml:space="preserve">of the second paragraph </w:t>
      </w:r>
      <w:r w:rsidRPr="00D814A4">
        <w:rPr>
          <w:rFonts w:cs="Times New Roman"/>
          <w:szCs w:val="24"/>
        </w:rPr>
        <w:t>with the following:</w:t>
      </w:r>
    </w:p>
    <w:p w14:paraId="131E07E7" w14:textId="77777777" w:rsidR="006E564E" w:rsidRPr="000F586E" w:rsidRDefault="006E564E" w:rsidP="000F586E">
      <w:pPr>
        <w:rPr>
          <w:rFonts w:cs="Times New Roman"/>
          <w:szCs w:val="24"/>
        </w:rPr>
      </w:pPr>
    </w:p>
    <w:p w14:paraId="0221F5CC" w14:textId="77777777" w:rsidR="006E564E" w:rsidRPr="000F586E" w:rsidRDefault="006E564E" w:rsidP="000F586E">
      <w:pPr>
        <w:rPr>
          <w:rFonts w:cs="Times New Roman"/>
          <w:szCs w:val="24"/>
        </w:rPr>
      </w:pPr>
      <w:r w:rsidRPr="00D814A4">
        <w:rPr>
          <w:rFonts w:cs="Times New Roman"/>
          <w:szCs w:val="24"/>
        </w:rPr>
        <w:lastRenderedPageBreak/>
        <w:t xml:space="preserve">Tests shall be performed by AASHTO’s designated National Transportation Product Evaluation Program (NTPEP) </w:t>
      </w:r>
      <w:r w:rsidRPr="000F586E">
        <w:rPr>
          <w:rFonts w:cs="Times New Roman"/>
          <w:szCs w:val="24"/>
        </w:rPr>
        <w:t>laboratory for concrete admixture testing.</w:t>
      </w:r>
    </w:p>
    <w:p w14:paraId="6BDF5485" w14:textId="77777777" w:rsidR="006E564E" w:rsidRPr="000F586E" w:rsidRDefault="006E564E" w:rsidP="000F586E">
      <w:pPr>
        <w:rPr>
          <w:rFonts w:cs="Times New Roman"/>
          <w:b/>
          <w:szCs w:val="24"/>
        </w:rPr>
      </w:pPr>
    </w:p>
    <w:p w14:paraId="71BA621C" w14:textId="77777777" w:rsidR="0092781C" w:rsidRPr="000F586E" w:rsidRDefault="0092781C" w:rsidP="000F586E">
      <w:pPr>
        <w:rPr>
          <w:rFonts w:cs="Times New Roman"/>
          <w:szCs w:val="24"/>
        </w:rPr>
      </w:pPr>
      <w:r w:rsidRPr="000F586E">
        <w:rPr>
          <w:rFonts w:cs="Times New Roman"/>
          <w:b/>
          <w:szCs w:val="24"/>
        </w:rPr>
        <w:t xml:space="preserve">Page 10-65, Article 1050-1, GENERAL, line 41, </w:t>
      </w:r>
      <w:proofErr w:type="gramStart"/>
      <w:r w:rsidRPr="000F586E">
        <w:rPr>
          <w:rFonts w:cs="Times New Roman"/>
          <w:szCs w:val="24"/>
        </w:rPr>
        <w:t>replace</w:t>
      </w:r>
      <w:proofErr w:type="gramEnd"/>
      <w:r w:rsidRPr="000F586E">
        <w:rPr>
          <w:rFonts w:cs="Times New Roman"/>
          <w:szCs w:val="24"/>
        </w:rPr>
        <w:t xml:space="preserve"> the first sentence with the following:</w:t>
      </w:r>
    </w:p>
    <w:p w14:paraId="1652BD64" w14:textId="77777777" w:rsidR="0092781C" w:rsidRPr="000F586E" w:rsidRDefault="0092781C" w:rsidP="000F586E">
      <w:pPr>
        <w:rPr>
          <w:rFonts w:cs="Times New Roman"/>
          <w:szCs w:val="24"/>
        </w:rPr>
      </w:pPr>
    </w:p>
    <w:p w14:paraId="7F386A7C" w14:textId="77777777" w:rsidR="0092781C" w:rsidRPr="000F586E" w:rsidRDefault="0092781C" w:rsidP="000F586E">
      <w:pPr>
        <w:rPr>
          <w:rFonts w:cs="Times New Roman"/>
          <w:szCs w:val="24"/>
        </w:rPr>
      </w:pPr>
      <w:r w:rsidRPr="00D814A4">
        <w:rPr>
          <w:rFonts w:cs="Times New Roman"/>
          <w:szCs w:val="24"/>
        </w:rPr>
        <w:t>All fencing material and accessories shall meet Section 106.</w:t>
      </w:r>
    </w:p>
    <w:p w14:paraId="325A09FD" w14:textId="77777777" w:rsidR="0092781C" w:rsidRPr="000F586E" w:rsidRDefault="0092781C" w:rsidP="000F586E">
      <w:pPr>
        <w:rPr>
          <w:rFonts w:cs="Times New Roman"/>
          <w:szCs w:val="24"/>
        </w:rPr>
      </w:pPr>
    </w:p>
    <w:p w14:paraId="5F3F1C94" w14:textId="01676642" w:rsidR="0092781C" w:rsidRPr="0092781C" w:rsidRDefault="0092781C" w:rsidP="0092781C">
      <w:pPr>
        <w:keepNext/>
        <w:keepLines/>
        <w:rPr>
          <w:rFonts w:cs="Times New Roman"/>
        </w:rPr>
      </w:pPr>
      <w:r w:rsidRPr="0092781C">
        <w:rPr>
          <w:rFonts w:cs="Times New Roman"/>
          <w:b/>
        </w:rPr>
        <w:t xml:space="preserve">Page 10-115, Subarticle 1074-7(B), Gray Iron Castings, lines 10-11, </w:t>
      </w:r>
      <w:r w:rsidRPr="0092781C">
        <w:rPr>
          <w:rFonts w:cs="Times New Roman"/>
        </w:rPr>
        <w:t>replace the first two sentences with the following:</w:t>
      </w:r>
    </w:p>
    <w:p w14:paraId="13384AB0" w14:textId="77777777" w:rsidR="0092781C" w:rsidRPr="000F586E" w:rsidRDefault="0092781C" w:rsidP="0092781C">
      <w:pPr>
        <w:keepNext/>
        <w:keepLines/>
        <w:rPr>
          <w:rFonts w:cs="Times New Roman"/>
          <w:b/>
          <w:szCs w:val="24"/>
        </w:rPr>
      </w:pPr>
    </w:p>
    <w:p w14:paraId="7195EB25" w14:textId="034E7705" w:rsidR="0092781C" w:rsidRPr="0092781C" w:rsidRDefault="0092781C" w:rsidP="0092781C">
      <w:pPr>
        <w:rPr>
          <w:rFonts w:cs="Times New Roman"/>
        </w:rPr>
      </w:pPr>
      <w:r w:rsidRPr="0092781C">
        <w:rPr>
          <w:rFonts w:cs="Times New Roman"/>
        </w:rPr>
        <w:t xml:space="preserve">Supply gray iron castings meeting </w:t>
      </w:r>
      <w:r w:rsidRPr="0092781C">
        <w:rPr>
          <w:rFonts w:cs="Times New Roman"/>
          <w:iCs/>
        </w:rPr>
        <w:t>all facets of A</w:t>
      </w:r>
      <w:r w:rsidRPr="0092781C">
        <w:rPr>
          <w:rFonts w:cs="Times New Roman"/>
        </w:rPr>
        <w:t>ASHTO M 306 excluding proof load. Proof load testing will only be required for new casting designs during the design process, and conformance</w:t>
      </w:r>
      <w:r w:rsidRPr="0092781C">
        <w:rPr>
          <w:rFonts w:cs="Times New Roman"/>
          <w:iCs/>
        </w:rPr>
        <w:t xml:space="preserve"> </w:t>
      </w:r>
      <w:r w:rsidRPr="0092781C">
        <w:rPr>
          <w:rFonts w:cs="Times New Roman"/>
        </w:rPr>
        <w:t>to M306</w:t>
      </w:r>
      <w:r w:rsidRPr="0092781C">
        <w:rPr>
          <w:rFonts w:cs="Times New Roman"/>
          <w:iCs/>
        </w:rPr>
        <w:t xml:space="preserve"> </w:t>
      </w:r>
      <w:r w:rsidRPr="0092781C">
        <w:rPr>
          <w:rFonts w:cs="Times New Roman"/>
        </w:rPr>
        <w:t>loading (40,000 lb.)</w:t>
      </w:r>
      <w:r w:rsidRPr="0092781C">
        <w:rPr>
          <w:rFonts w:cs="Times New Roman"/>
          <w:iCs/>
        </w:rPr>
        <w:t xml:space="preserve"> </w:t>
      </w:r>
      <w:r w:rsidRPr="0092781C">
        <w:rPr>
          <w:rFonts w:cs="Times New Roman"/>
        </w:rPr>
        <w:t>will be required only when noted on the design documents.</w:t>
      </w:r>
    </w:p>
    <w:p w14:paraId="1F6AE6E6" w14:textId="77777777" w:rsidR="0092781C" w:rsidRPr="000F586E" w:rsidRDefault="0092781C" w:rsidP="0092781C">
      <w:pPr>
        <w:jc w:val="left"/>
        <w:rPr>
          <w:rFonts w:cs="Times New Roman"/>
          <w:b/>
          <w:szCs w:val="24"/>
        </w:rPr>
      </w:pPr>
    </w:p>
    <w:p w14:paraId="6328D427" w14:textId="77777777" w:rsidR="0092781C" w:rsidRDefault="0092781C" w:rsidP="0092781C">
      <w:pPr>
        <w:keepNext/>
        <w:keepLines/>
        <w:jc w:val="left"/>
        <w:rPr>
          <w:rFonts w:cs="Times New Roman"/>
        </w:rPr>
      </w:pPr>
      <w:r w:rsidRPr="0092781C">
        <w:rPr>
          <w:rFonts w:cs="Times New Roman"/>
          <w:b/>
        </w:rPr>
        <w:t xml:space="preserve">Page 10-126, Table 1078-1, REQUIREMENTS FOR CONCRETE, </w:t>
      </w:r>
      <w:r w:rsidRPr="0092781C">
        <w:rPr>
          <w:rFonts w:cs="Times New Roman"/>
        </w:rPr>
        <w:t>replace with the following:</w:t>
      </w:r>
    </w:p>
    <w:p w14:paraId="305FCAC3" w14:textId="77777777" w:rsidR="00EE3798" w:rsidRDefault="00EE3798" w:rsidP="0092781C">
      <w:pPr>
        <w:keepNext/>
        <w:keepLines/>
        <w:jc w:val="left"/>
        <w:rPr>
          <w:rFonts w:cs="Times New Roman"/>
        </w:rPr>
      </w:pPr>
    </w:p>
    <w:p w14:paraId="65F27893" w14:textId="77777777" w:rsidR="009E5B57" w:rsidRPr="009E5B57" w:rsidRDefault="009E5B57" w:rsidP="009E5B57">
      <w:pPr>
        <w:keepNext/>
        <w:keepLines/>
        <w:pBdr>
          <w:top w:val="single" w:sz="4" w:space="1" w:color="A6A6A6" w:themeColor="background1" w:themeShade="A6"/>
          <w:left w:val="single" w:sz="4" w:space="4" w:color="A6A6A6" w:themeColor="background1" w:themeShade="A6"/>
          <w:right w:val="single" w:sz="4" w:space="4" w:color="A6A6A6" w:themeColor="background1" w:themeShade="A6"/>
        </w:pBdr>
        <w:jc w:val="center"/>
        <w:rPr>
          <w:rFonts w:cs="Times New Roman"/>
          <w:b/>
        </w:rPr>
      </w:pPr>
      <w:r w:rsidRPr="009E5B57">
        <w:rPr>
          <w:rFonts w:cs="Times New Roman"/>
          <w:b/>
        </w:rPr>
        <w:t>TABLE 1078-1</w:t>
      </w:r>
    </w:p>
    <w:p w14:paraId="22088229" w14:textId="77777777" w:rsidR="009E5B57" w:rsidRPr="009E5B57" w:rsidRDefault="009E5B57" w:rsidP="009E5B57">
      <w:pPr>
        <w:keepNext/>
        <w:keepLines/>
        <w:pBdr>
          <w:top w:val="single" w:sz="4" w:space="1" w:color="A6A6A6" w:themeColor="background1" w:themeShade="A6"/>
          <w:left w:val="single" w:sz="4" w:space="4" w:color="A6A6A6" w:themeColor="background1" w:themeShade="A6"/>
          <w:right w:val="single" w:sz="4" w:space="4" w:color="A6A6A6" w:themeColor="background1" w:themeShade="A6"/>
        </w:pBdr>
        <w:jc w:val="center"/>
        <w:rPr>
          <w:rFonts w:cs="Times New Roman"/>
          <w:b/>
        </w:rPr>
      </w:pPr>
      <w:r w:rsidRPr="009E5B57">
        <w:rPr>
          <w:rFonts w:cs="Times New Roman"/>
          <w:b/>
        </w:rPr>
        <w:t>REQUIREMENTS FOR CONCRETE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91"/>
        <w:gridCol w:w="2330"/>
        <w:gridCol w:w="2229"/>
      </w:tblGrid>
      <w:tr w:rsidR="0092781C" w:rsidRPr="0092781C" w14:paraId="7D8B5939" w14:textId="77777777" w:rsidTr="00BD6B76">
        <w:tc>
          <w:tcPr>
            <w:tcW w:w="2562" w:type="pct"/>
            <w:shd w:val="clear" w:color="auto" w:fill="auto"/>
            <w:vAlign w:val="center"/>
          </w:tcPr>
          <w:p w14:paraId="3B7621CE" w14:textId="77777777" w:rsidR="0092781C" w:rsidRPr="0092781C" w:rsidRDefault="0092781C" w:rsidP="0092781C">
            <w:pPr>
              <w:keepNext/>
              <w:keepLines/>
              <w:jc w:val="center"/>
              <w:rPr>
                <w:rFonts w:cs="Times New Roman"/>
                <w:b/>
              </w:rPr>
            </w:pPr>
            <w:r w:rsidRPr="0092781C">
              <w:rPr>
                <w:rFonts w:cs="Times New Roman"/>
                <w:b/>
              </w:rPr>
              <w:t>Property</w:t>
            </w:r>
          </w:p>
        </w:tc>
        <w:tc>
          <w:tcPr>
            <w:tcW w:w="1246" w:type="pct"/>
            <w:shd w:val="clear" w:color="auto" w:fill="auto"/>
            <w:vAlign w:val="center"/>
          </w:tcPr>
          <w:p w14:paraId="3DFBBD8B" w14:textId="77777777" w:rsidR="0092781C" w:rsidRPr="0092781C" w:rsidRDefault="0092781C" w:rsidP="0092781C">
            <w:pPr>
              <w:keepNext/>
              <w:keepLines/>
              <w:jc w:val="center"/>
              <w:rPr>
                <w:rFonts w:cs="Times New Roman"/>
                <w:b/>
              </w:rPr>
            </w:pPr>
            <w:r w:rsidRPr="0092781C">
              <w:rPr>
                <w:rFonts w:cs="Times New Roman"/>
                <w:b/>
              </w:rPr>
              <w:t xml:space="preserve">28 Day Design Compressive Strength </w:t>
            </w:r>
            <w:r w:rsidRPr="0092781C">
              <w:rPr>
                <w:rFonts w:cs="Times New Roman"/>
                <w:b/>
              </w:rPr>
              <w:br/>
              <w:t>6,000 psi or less</w:t>
            </w:r>
          </w:p>
        </w:tc>
        <w:tc>
          <w:tcPr>
            <w:tcW w:w="1192" w:type="pct"/>
            <w:shd w:val="clear" w:color="auto" w:fill="auto"/>
            <w:vAlign w:val="center"/>
          </w:tcPr>
          <w:p w14:paraId="7DA351F0" w14:textId="77777777" w:rsidR="0092781C" w:rsidRPr="0092781C" w:rsidRDefault="0092781C" w:rsidP="0092781C">
            <w:pPr>
              <w:keepNext/>
              <w:keepLines/>
              <w:jc w:val="center"/>
              <w:rPr>
                <w:rFonts w:cs="Times New Roman"/>
                <w:b/>
              </w:rPr>
            </w:pPr>
            <w:r w:rsidRPr="0092781C">
              <w:rPr>
                <w:rFonts w:cs="Times New Roman"/>
                <w:b/>
              </w:rPr>
              <w:t xml:space="preserve">28 Day Design Compressive Strength </w:t>
            </w:r>
            <w:r w:rsidRPr="0092781C">
              <w:rPr>
                <w:rFonts w:cs="Times New Roman"/>
                <w:b/>
              </w:rPr>
              <w:br/>
              <w:t>greater than 6,000 psi</w:t>
            </w:r>
          </w:p>
        </w:tc>
      </w:tr>
      <w:tr w:rsidR="0092781C" w:rsidRPr="0092781C" w14:paraId="6C4730CD" w14:textId="77777777" w:rsidTr="00BD6B76">
        <w:tc>
          <w:tcPr>
            <w:tcW w:w="2562" w:type="pct"/>
            <w:shd w:val="clear" w:color="auto" w:fill="auto"/>
          </w:tcPr>
          <w:p w14:paraId="65EAD56B" w14:textId="77777777" w:rsidR="0092781C" w:rsidRPr="0092781C" w:rsidRDefault="0092781C" w:rsidP="0092781C">
            <w:pPr>
              <w:keepNext/>
              <w:keepLines/>
              <w:jc w:val="center"/>
              <w:rPr>
                <w:rFonts w:cs="Times New Roman"/>
              </w:rPr>
            </w:pPr>
            <w:r w:rsidRPr="0092781C">
              <w:rPr>
                <w:rFonts w:cs="Times New Roman"/>
              </w:rPr>
              <w:t>Maximum Water/Cementitious Material Ratio</w:t>
            </w:r>
          </w:p>
        </w:tc>
        <w:tc>
          <w:tcPr>
            <w:tcW w:w="1246" w:type="pct"/>
            <w:shd w:val="clear" w:color="auto" w:fill="auto"/>
          </w:tcPr>
          <w:p w14:paraId="7D0A517E" w14:textId="77777777" w:rsidR="0092781C" w:rsidRPr="0092781C" w:rsidRDefault="0092781C" w:rsidP="0092781C">
            <w:pPr>
              <w:keepNext/>
              <w:keepLines/>
              <w:jc w:val="center"/>
              <w:rPr>
                <w:rFonts w:cs="Times New Roman"/>
              </w:rPr>
            </w:pPr>
            <w:r w:rsidRPr="0092781C">
              <w:rPr>
                <w:rFonts w:cs="Times New Roman"/>
              </w:rPr>
              <w:t>0.45</w:t>
            </w:r>
          </w:p>
        </w:tc>
        <w:tc>
          <w:tcPr>
            <w:tcW w:w="1192" w:type="pct"/>
            <w:shd w:val="clear" w:color="auto" w:fill="auto"/>
          </w:tcPr>
          <w:p w14:paraId="0FE556FF" w14:textId="77777777" w:rsidR="0092781C" w:rsidRPr="0092781C" w:rsidRDefault="0092781C" w:rsidP="0092781C">
            <w:pPr>
              <w:keepNext/>
              <w:keepLines/>
              <w:jc w:val="center"/>
              <w:rPr>
                <w:rFonts w:cs="Times New Roman"/>
              </w:rPr>
            </w:pPr>
            <w:r w:rsidRPr="0092781C">
              <w:rPr>
                <w:rFonts w:cs="Times New Roman"/>
              </w:rPr>
              <w:t>0.40</w:t>
            </w:r>
          </w:p>
        </w:tc>
      </w:tr>
      <w:tr w:rsidR="0092781C" w:rsidRPr="0092781C" w14:paraId="4F1E3AF6" w14:textId="77777777" w:rsidTr="00BD6B76">
        <w:tc>
          <w:tcPr>
            <w:tcW w:w="2562" w:type="pct"/>
            <w:shd w:val="clear" w:color="auto" w:fill="auto"/>
          </w:tcPr>
          <w:p w14:paraId="02282336" w14:textId="77777777" w:rsidR="0092781C" w:rsidRPr="0092781C" w:rsidRDefault="0092781C" w:rsidP="0092781C">
            <w:pPr>
              <w:keepNext/>
              <w:keepLines/>
              <w:jc w:val="center"/>
              <w:rPr>
                <w:rFonts w:cs="Times New Roman"/>
              </w:rPr>
            </w:pPr>
            <w:r w:rsidRPr="0092781C">
              <w:rPr>
                <w:rFonts w:cs="Times New Roman"/>
              </w:rPr>
              <w:t>Maximum Slump without HRWR</w:t>
            </w:r>
          </w:p>
        </w:tc>
        <w:tc>
          <w:tcPr>
            <w:tcW w:w="1246" w:type="pct"/>
            <w:shd w:val="clear" w:color="auto" w:fill="auto"/>
          </w:tcPr>
          <w:p w14:paraId="58DB701C" w14:textId="77777777" w:rsidR="0092781C" w:rsidRPr="0092781C" w:rsidRDefault="0092781C" w:rsidP="0092781C">
            <w:pPr>
              <w:keepNext/>
              <w:keepLines/>
              <w:jc w:val="center"/>
              <w:rPr>
                <w:rFonts w:cs="Times New Roman"/>
              </w:rPr>
            </w:pPr>
            <w:r w:rsidRPr="0092781C">
              <w:rPr>
                <w:rFonts w:cs="Times New Roman"/>
              </w:rPr>
              <w:t>3.5"</w:t>
            </w:r>
          </w:p>
        </w:tc>
        <w:tc>
          <w:tcPr>
            <w:tcW w:w="1192" w:type="pct"/>
            <w:shd w:val="clear" w:color="auto" w:fill="auto"/>
          </w:tcPr>
          <w:p w14:paraId="7568C36E" w14:textId="77777777" w:rsidR="0092781C" w:rsidRPr="0092781C" w:rsidRDefault="0092781C" w:rsidP="0092781C">
            <w:pPr>
              <w:keepNext/>
              <w:keepLines/>
              <w:jc w:val="center"/>
              <w:rPr>
                <w:rFonts w:cs="Times New Roman"/>
              </w:rPr>
            </w:pPr>
            <w:r w:rsidRPr="0092781C">
              <w:rPr>
                <w:rFonts w:cs="Times New Roman"/>
              </w:rPr>
              <w:t>3.5"</w:t>
            </w:r>
          </w:p>
        </w:tc>
      </w:tr>
      <w:tr w:rsidR="0092781C" w:rsidRPr="0092781C" w14:paraId="78DC5DCC" w14:textId="77777777" w:rsidTr="00BD6B76">
        <w:tc>
          <w:tcPr>
            <w:tcW w:w="2562" w:type="pct"/>
            <w:shd w:val="clear" w:color="auto" w:fill="auto"/>
          </w:tcPr>
          <w:p w14:paraId="55C8CDB3" w14:textId="77777777" w:rsidR="0092781C" w:rsidRPr="0092781C" w:rsidRDefault="0092781C" w:rsidP="0092781C">
            <w:pPr>
              <w:keepNext/>
              <w:keepLines/>
              <w:jc w:val="center"/>
              <w:rPr>
                <w:rFonts w:cs="Times New Roman"/>
              </w:rPr>
            </w:pPr>
            <w:r w:rsidRPr="0092781C">
              <w:rPr>
                <w:rFonts w:cs="Times New Roman"/>
              </w:rPr>
              <w:t>Maximum Slump with HRWR</w:t>
            </w:r>
          </w:p>
        </w:tc>
        <w:tc>
          <w:tcPr>
            <w:tcW w:w="1246" w:type="pct"/>
            <w:shd w:val="clear" w:color="auto" w:fill="auto"/>
          </w:tcPr>
          <w:p w14:paraId="1388402B" w14:textId="77777777" w:rsidR="0092781C" w:rsidRPr="0092781C" w:rsidRDefault="0092781C" w:rsidP="0092781C">
            <w:pPr>
              <w:keepNext/>
              <w:keepLines/>
              <w:jc w:val="center"/>
              <w:rPr>
                <w:rFonts w:cs="Times New Roman"/>
              </w:rPr>
            </w:pPr>
            <w:r w:rsidRPr="0092781C">
              <w:rPr>
                <w:rFonts w:cs="Times New Roman"/>
              </w:rPr>
              <w:t>8"</w:t>
            </w:r>
          </w:p>
        </w:tc>
        <w:tc>
          <w:tcPr>
            <w:tcW w:w="1192" w:type="pct"/>
            <w:shd w:val="clear" w:color="auto" w:fill="auto"/>
          </w:tcPr>
          <w:p w14:paraId="6D1279ED" w14:textId="77777777" w:rsidR="0092781C" w:rsidRPr="0092781C" w:rsidRDefault="0092781C" w:rsidP="0092781C">
            <w:pPr>
              <w:keepNext/>
              <w:keepLines/>
              <w:jc w:val="center"/>
              <w:rPr>
                <w:rFonts w:cs="Times New Roman"/>
              </w:rPr>
            </w:pPr>
            <w:r w:rsidRPr="0092781C">
              <w:rPr>
                <w:rFonts w:cs="Times New Roman"/>
              </w:rPr>
              <w:t>8"</w:t>
            </w:r>
          </w:p>
        </w:tc>
      </w:tr>
      <w:tr w:rsidR="0092781C" w:rsidRPr="0092781C" w14:paraId="76F2FB2D" w14:textId="77777777" w:rsidTr="00BD6B76">
        <w:tc>
          <w:tcPr>
            <w:tcW w:w="2562" w:type="pct"/>
            <w:shd w:val="clear" w:color="auto" w:fill="auto"/>
          </w:tcPr>
          <w:p w14:paraId="3907601C" w14:textId="77777777" w:rsidR="0092781C" w:rsidRPr="0092781C" w:rsidRDefault="0092781C" w:rsidP="0092781C">
            <w:pPr>
              <w:keepNext/>
              <w:keepLines/>
              <w:jc w:val="center"/>
              <w:rPr>
                <w:rFonts w:cs="Times New Roman"/>
              </w:rPr>
            </w:pPr>
            <w:r w:rsidRPr="0092781C">
              <w:rPr>
                <w:rFonts w:cs="Times New Roman"/>
              </w:rPr>
              <w:t>Air Content (upon discharge into forms)</w:t>
            </w:r>
          </w:p>
        </w:tc>
        <w:tc>
          <w:tcPr>
            <w:tcW w:w="1246" w:type="pct"/>
            <w:shd w:val="clear" w:color="auto" w:fill="auto"/>
          </w:tcPr>
          <w:p w14:paraId="6AFED588" w14:textId="77777777" w:rsidR="0092781C" w:rsidRPr="0092781C" w:rsidRDefault="0092781C" w:rsidP="0092781C">
            <w:pPr>
              <w:keepNext/>
              <w:keepLines/>
              <w:jc w:val="center"/>
              <w:rPr>
                <w:rFonts w:cs="Times New Roman"/>
              </w:rPr>
            </w:pPr>
            <w:r w:rsidRPr="0092781C">
              <w:rPr>
                <w:rFonts w:cs="Times New Roman"/>
              </w:rPr>
              <w:t>5 + 2%</w:t>
            </w:r>
          </w:p>
        </w:tc>
        <w:tc>
          <w:tcPr>
            <w:tcW w:w="1192" w:type="pct"/>
            <w:shd w:val="clear" w:color="auto" w:fill="auto"/>
          </w:tcPr>
          <w:p w14:paraId="4D52A78F" w14:textId="77777777" w:rsidR="0092781C" w:rsidRPr="0092781C" w:rsidRDefault="0092781C" w:rsidP="0092781C">
            <w:pPr>
              <w:keepNext/>
              <w:keepLines/>
              <w:jc w:val="center"/>
              <w:rPr>
                <w:rFonts w:cs="Times New Roman"/>
              </w:rPr>
            </w:pPr>
            <w:r w:rsidRPr="0092781C">
              <w:rPr>
                <w:rFonts w:cs="Times New Roman"/>
              </w:rPr>
              <w:t>5 + 2%</w:t>
            </w:r>
          </w:p>
        </w:tc>
      </w:tr>
    </w:tbl>
    <w:p w14:paraId="629AF292" w14:textId="77777777" w:rsidR="0092781C" w:rsidRPr="000F586E" w:rsidRDefault="0092781C" w:rsidP="0092781C">
      <w:pPr>
        <w:jc w:val="left"/>
        <w:rPr>
          <w:rFonts w:cs="Times New Roman"/>
          <w:b/>
          <w:szCs w:val="24"/>
        </w:rPr>
      </w:pPr>
    </w:p>
    <w:p w14:paraId="6D58A361" w14:textId="747CEEF5" w:rsidR="0092781C" w:rsidRPr="0092781C" w:rsidRDefault="0092781C" w:rsidP="0092781C">
      <w:pPr>
        <w:keepNext/>
        <w:keepLines/>
        <w:rPr>
          <w:rFonts w:cs="Times New Roman"/>
        </w:rPr>
      </w:pPr>
      <w:r w:rsidRPr="0092781C">
        <w:rPr>
          <w:rFonts w:cs="Times New Roman"/>
          <w:b/>
        </w:rPr>
        <w:t>Page 10-151, Article 1080-4</w:t>
      </w:r>
      <w:r w:rsidR="004E6747">
        <w:rPr>
          <w:rFonts w:cs="Times New Roman"/>
          <w:b/>
        </w:rPr>
        <w:t>,</w:t>
      </w:r>
      <w:r w:rsidRPr="0092781C">
        <w:rPr>
          <w:rFonts w:cs="Times New Roman"/>
          <w:b/>
        </w:rPr>
        <w:t xml:space="preserve"> I</w:t>
      </w:r>
      <w:r w:rsidR="00E81C83">
        <w:rPr>
          <w:rFonts w:cs="Times New Roman"/>
          <w:b/>
        </w:rPr>
        <w:t>NSPECTION</w:t>
      </w:r>
      <w:r w:rsidRPr="0092781C">
        <w:rPr>
          <w:rFonts w:cs="Times New Roman"/>
          <w:b/>
        </w:rPr>
        <w:t xml:space="preserve"> </w:t>
      </w:r>
      <w:r w:rsidR="00E81C83">
        <w:rPr>
          <w:rFonts w:cs="Times New Roman"/>
          <w:b/>
        </w:rPr>
        <w:t>AND</w:t>
      </w:r>
      <w:r w:rsidRPr="0092781C">
        <w:rPr>
          <w:rFonts w:cs="Times New Roman"/>
          <w:b/>
        </w:rPr>
        <w:t xml:space="preserve"> S</w:t>
      </w:r>
      <w:r w:rsidR="00E81C83">
        <w:rPr>
          <w:rFonts w:cs="Times New Roman"/>
          <w:b/>
        </w:rPr>
        <w:t>AMPLING</w:t>
      </w:r>
      <w:r w:rsidRPr="0092781C">
        <w:rPr>
          <w:rFonts w:cs="Times New Roman"/>
          <w:b/>
        </w:rPr>
        <w:t>, lines 18-22,</w:t>
      </w:r>
      <w:r w:rsidRPr="0092781C">
        <w:rPr>
          <w:rFonts w:cs="Times New Roman"/>
        </w:rPr>
        <w:t xml:space="preserve"> replace (B), (C) and (D) with the following:</w:t>
      </w:r>
    </w:p>
    <w:p w14:paraId="7C809FFE" w14:textId="77777777" w:rsidR="0092781C" w:rsidRPr="000F586E" w:rsidRDefault="0092781C" w:rsidP="0092781C">
      <w:pPr>
        <w:keepNext/>
        <w:keepLines/>
        <w:rPr>
          <w:rFonts w:cs="Times New Roman"/>
          <w:szCs w:val="24"/>
        </w:rPr>
      </w:pPr>
    </w:p>
    <w:p w14:paraId="6D86D8DE" w14:textId="77777777" w:rsidR="0092781C" w:rsidRPr="0092781C" w:rsidRDefault="0092781C" w:rsidP="0092781C">
      <w:pPr>
        <w:ind w:left="720" w:hanging="720"/>
        <w:rPr>
          <w:rFonts w:cs="Times New Roman"/>
        </w:rPr>
      </w:pPr>
      <w:r w:rsidRPr="0092781C">
        <w:rPr>
          <w:rFonts w:cs="Times New Roman"/>
        </w:rPr>
        <w:t>(B)</w:t>
      </w:r>
      <w:r w:rsidRPr="0092781C">
        <w:rPr>
          <w:rFonts w:cs="Times New Roman"/>
        </w:rPr>
        <w:tab/>
        <w:t>At least 3 panels prepared as specified in 5.5.10 of AASHTO M 300, Bullet Hole Immersion Test.</w:t>
      </w:r>
    </w:p>
    <w:p w14:paraId="693AB7C1" w14:textId="77777777" w:rsidR="0092781C" w:rsidRPr="000F586E" w:rsidRDefault="0092781C" w:rsidP="0092781C">
      <w:pPr>
        <w:ind w:left="720" w:hanging="720"/>
        <w:rPr>
          <w:rFonts w:cs="Times New Roman"/>
          <w:szCs w:val="24"/>
        </w:rPr>
      </w:pPr>
    </w:p>
    <w:p w14:paraId="0CA851BD" w14:textId="77777777" w:rsidR="0092781C" w:rsidRPr="0092781C" w:rsidRDefault="0092781C" w:rsidP="0092781C">
      <w:pPr>
        <w:ind w:left="720" w:hanging="720"/>
        <w:rPr>
          <w:rFonts w:cs="Times New Roman"/>
        </w:rPr>
      </w:pPr>
      <w:r w:rsidRPr="0092781C">
        <w:rPr>
          <w:rFonts w:cs="Times New Roman"/>
        </w:rPr>
        <w:t>(C)</w:t>
      </w:r>
      <w:r w:rsidRPr="0092781C">
        <w:rPr>
          <w:rFonts w:cs="Times New Roman"/>
        </w:rPr>
        <w:tab/>
        <w:t xml:space="preserve">At least 3 panels of 4"x6"x1/4" for the </w:t>
      </w:r>
      <w:proofErr w:type="spellStart"/>
      <w:r w:rsidRPr="0092781C">
        <w:rPr>
          <w:rFonts w:cs="Times New Roman"/>
        </w:rPr>
        <w:t>Elcometer</w:t>
      </w:r>
      <w:proofErr w:type="spellEnd"/>
      <w:r w:rsidRPr="0092781C">
        <w:rPr>
          <w:rFonts w:cs="Times New Roman"/>
        </w:rPr>
        <w:t xml:space="preserve"> Adhesion Pull </w:t>
      </w:r>
      <w:proofErr w:type="gramStart"/>
      <w:r w:rsidRPr="0092781C">
        <w:rPr>
          <w:rFonts w:cs="Times New Roman"/>
        </w:rPr>
        <w:t>Off</w:t>
      </w:r>
      <w:proofErr w:type="gramEnd"/>
      <w:r w:rsidRPr="0092781C">
        <w:rPr>
          <w:rFonts w:cs="Times New Roman"/>
        </w:rPr>
        <w:t xml:space="preserve"> Test, ASTM D4541.</w:t>
      </w:r>
    </w:p>
    <w:p w14:paraId="30548558" w14:textId="77777777" w:rsidR="0092781C" w:rsidRPr="000F586E" w:rsidRDefault="0092781C" w:rsidP="0092781C">
      <w:pPr>
        <w:ind w:left="720" w:hanging="720"/>
        <w:rPr>
          <w:rFonts w:cs="Times New Roman"/>
          <w:szCs w:val="24"/>
        </w:rPr>
      </w:pPr>
    </w:p>
    <w:p w14:paraId="358C57F6" w14:textId="77777777" w:rsidR="0092781C" w:rsidRPr="0092781C" w:rsidRDefault="0092781C" w:rsidP="0092781C">
      <w:pPr>
        <w:ind w:left="720" w:hanging="720"/>
        <w:rPr>
          <w:rFonts w:cs="Times New Roman"/>
        </w:rPr>
      </w:pPr>
      <w:r w:rsidRPr="0092781C">
        <w:rPr>
          <w:rFonts w:cs="Times New Roman"/>
        </w:rPr>
        <w:t>(D)</w:t>
      </w:r>
      <w:r w:rsidRPr="0092781C">
        <w:rPr>
          <w:rFonts w:cs="Times New Roman"/>
        </w:rPr>
        <w:tab/>
        <w:t>A certified test report from an approved independent testing laboratory for the Salt Fog Resistance Test, Cyclic Weathering Resistance Test, and Bullet Hole Immersion Test as specified in AASHTO M 300.</w:t>
      </w:r>
    </w:p>
    <w:p w14:paraId="64174DC9" w14:textId="77777777" w:rsidR="0092781C" w:rsidRPr="000F586E" w:rsidRDefault="0092781C" w:rsidP="0092781C">
      <w:pPr>
        <w:ind w:left="720" w:hanging="720"/>
        <w:rPr>
          <w:rFonts w:cs="Times New Roman"/>
          <w:szCs w:val="24"/>
        </w:rPr>
      </w:pPr>
    </w:p>
    <w:p w14:paraId="6D0FF48E" w14:textId="77777777" w:rsidR="0092781C" w:rsidRPr="0092781C" w:rsidRDefault="0092781C" w:rsidP="0092781C">
      <w:pPr>
        <w:ind w:left="720" w:hanging="720"/>
        <w:rPr>
          <w:rFonts w:cs="Times New Roman"/>
        </w:rPr>
      </w:pPr>
      <w:r w:rsidRPr="0092781C">
        <w:rPr>
          <w:rFonts w:cs="Times New Roman"/>
        </w:rPr>
        <w:t>(E)</w:t>
      </w:r>
      <w:r w:rsidRPr="0092781C">
        <w:rPr>
          <w:rFonts w:cs="Times New Roman"/>
        </w:rPr>
        <w:tab/>
        <w:t>A certified test report from an approved independent testing laboratory that the product has been tested for slip coefficient and meets AASHTO M253, Class B.</w:t>
      </w:r>
    </w:p>
    <w:p w14:paraId="1825D1F1" w14:textId="77777777" w:rsidR="0092781C" w:rsidRPr="000F586E" w:rsidRDefault="0092781C" w:rsidP="0092781C">
      <w:pPr>
        <w:ind w:left="720" w:hanging="720"/>
        <w:rPr>
          <w:rFonts w:cs="Times New Roman"/>
          <w:szCs w:val="24"/>
        </w:rPr>
      </w:pPr>
    </w:p>
    <w:p w14:paraId="7DF3C2D2" w14:textId="108B16DD" w:rsidR="0092781C" w:rsidRPr="0092781C" w:rsidRDefault="0092781C" w:rsidP="0092781C">
      <w:pPr>
        <w:keepNext/>
        <w:keepLines/>
        <w:rPr>
          <w:rFonts w:cs="Times New Roman"/>
        </w:rPr>
      </w:pPr>
      <w:r w:rsidRPr="0092781C">
        <w:rPr>
          <w:rFonts w:cs="Times New Roman"/>
          <w:b/>
        </w:rPr>
        <w:lastRenderedPageBreak/>
        <w:t>Page 10-161, Subarticle 1081-1(A)</w:t>
      </w:r>
      <w:r w:rsidR="004E6747">
        <w:rPr>
          <w:rFonts w:cs="Times New Roman"/>
          <w:b/>
        </w:rPr>
        <w:t>,</w:t>
      </w:r>
      <w:r w:rsidRPr="0092781C">
        <w:rPr>
          <w:rFonts w:cs="Times New Roman"/>
          <w:b/>
        </w:rPr>
        <w:t xml:space="preserve"> Classifications, lines 29-33,</w:t>
      </w:r>
      <w:r w:rsidRPr="0092781C">
        <w:rPr>
          <w:rFonts w:cs="Times New Roman"/>
        </w:rPr>
        <w:t xml:space="preserve"> delete first 3 sentences of the description for Type 2 and replace with the following:</w:t>
      </w:r>
    </w:p>
    <w:p w14:paraId="0B85DBF1" w14:textId="77777777" w:rsidR="0092781C" w:rsidRPr="000F586E" w:rsidRDefault="0092781C" w:rsidP="0092781C">
      <w:pPr>
        <w:keepNext/>
        <w:keepLines/>
        <w:rPr>
          <w:rFonts w:cs="Times New Roman"/>
          <w:szCs w:val="24"/>
        </w:rPr>
      </w:pPr>
    </w:p>
    <w:p w14:paraId="29536486" w14:textId="77777777" w:rsidR="0092781C" w:rsidRPr="0092781C" w:rsidRDefault="0092781C" w:rsidP="0092781C">
      <w:pPr>
        <w:rPr>
          <w:rFonts w:cs="Times New Roman"/>
        </w:rPr>
      </w:pPr>
      <w:r w:rsidRPr="0092781C">
        <w:rPr>
          <w:rFonts w:eastAsiaTheme="minorEastAsia" w:cs="Times New Roman"/>
          <w:b/>
          <w:bCs/>
          <w:sz w:val="22"/>
          <w:lang w:eastAsia="ja-JP"/>
        </w:rPr>
        <w:t xml:space="preserve">Type 2 - </w:t>
      </w:r>
      <w:r w:rsidRPr="0092781C">
        <w:rPr>
          <w:rFonts w:eastAsiaTheme="minorEastAsia" w:cs="Times New Roman"/>
          <w:sz w:val="22"/>
          <w:lang w:eastAsia="ja-JP"/>
        </w:rPr>
        <w:t>A low-modulus, general-purpose adhesive used in epoxy mortar repairs.  It may be used to patch spalled, cracked or broken concrete where vibration, shock or expansion and contraction are expected.</w:t>
      </w:r>
    </w:p>
    <w:p w14:paraId="7F443674" w14:textId="77777777" w:rsidR="0092781C" w:rsidRPr="000F586E" w:rsidRDefault="0092781C" w:rsidP="0092781C">
      <w:pPr>
        <w:rPr>
          <w:rFonts w:cs="Times New Roman"/>
          <w:szCs w:val="24"/>
        </w:rPr>
      </w:pPr>
    </w:p>
    <w:p w14:paraId="76E9EECF" w14:textId="42F8D7C7" w:rsidR="0092781C" w:rsidRPr="0092781C" w:rsidRDefault="0092781C" w:rsidP="0092781C">
      <w:pPr>
        <w:rPr>
          <w:rFonts w:cs="Times New Roman"/>
        </w:rPr>
      </w:pPr>
      <w:r w:rsidRPr="0092781C">
        <w:rPr>
          <w:rFonts w:cs="Times New Roman"/>
          <w:b/>
        </w:rPr>
        <w:t>Page 10-162, Subarticle 1081-1(A)</w:t>
      </w:r>
      <w:r w:rsidR="004E6747">
        <w:rPr>
          <w:rFonts w:cs="Times New Roman"/>
          <w:b/>
        </w:rPr>
        <w:t>,</w:t>
      </w:r>
      <w:r w:rsidRPr="0092781C">
        <w:rPr>
          <w:rFonts w:cs="Times New Roman"/>
          <w:b/>
        </w:rPr>
        <w:t xml:space="preserve"> Classifications, lines 4-7,</w:t>
      </w:r>
      <w:r w:rsidRPr="0092781C">
        <w:rPr>
          <w:rFonts w:cs="Times New Roman"/>
        </w:rPr>
        <w:t xml:space="preserve"> delete the second and third sentences of the description for Type 3A.  </w:t>
      </w:r>
      <w:r w:rsidRPr="0092781C">
        <w:rPr>
          <w:rFonts w:cs="Times New Roman"/>
          <w:b/>
        </w:rPr>
        <w:t>Lines 16-22,</w:t>
      </w:r>
      <w:r w:rsidRPr="0092781C">
        <w:rPr>
          <w:rFonts w:cs="Times New Roman"/>
        </w:rPr>
        <w:t xml:space="preserve"> delete Types 6A, 6B and 6C.</w:t>
      </w:r>
    </w:p>
    <w:p w14:paraId="077B5FFB" w14:textId="77777777" w:rsidR="0092781C" w:rsidRPr="000F586E" w:rsidRDefault="0092781C" w:rsidP="0092781C">
      <w:pPr>
        <w:rPr>
          <w:rFonts w:cs="Times New Roman"/>
          <w:sz w:val="16"/>
          <w:szCs w:val="16"/>
        </w:rPr>
      </w:pPr>
    </w:p>
    <w:p w14:paraId="231DDF80" w14:textId="5F7ACFAC" w:rsidR="0092781C" w:rsidRPr="0092781C" w:rsidRDefault="0092781C" w:rsidP="0092781C">
      <w:pPr>
        <w:keepNext/>
        <w:keepLines/>
        <w:rPr>
          <w:rFonts w:cs="Times New Roman"/>
        </w:rPr>
      </w:pPr>
      <w:r w:rsidRPr="0092781C">
        <w:rPr>
          <w:rFonts w:cs="Times New Roman"/>
          <w:b/>
        </w:rPr>
        <w:t>Page 10-162, Subarticle 1081-1(B)</w:t>
      </w:r>
      <w:r w:rsidR="004E6747">
        <w:rPr>
          <w:rFonts w:cs="Times New Roman"/>
          <w:b/>
        </w:rPr>
        <w:t>,</w:t>
      </w:r>
      <w:r w:rsidRPr="0092781C">
        <w:rPr>
          <w:rFonts w:cs="Times New Roman"/>
          <w:b/>
        </w:rPr>
        <w:t xml:space="preserve"> Requirements, lines 26-30, </w:t>
      </w:r>
      <w:r w:rsidRPr="0092781C">
        <w:rPr>
          <w:rFonts w:cs="Times New Roman"/>
        </w:rPr>
        <w:t>replace the second paragraph with the following:</w:t>
      </w:r>
    </w:p>
    <w:p w14:paraId="4C13F7A2" w14:textId="77777777" w:rsidR="0092781C" w:rsidRPr="000F586E" w:rsidRDefault="0092781C" w:rsidP="0092781C">
      <w:pPr>
        <w:keepNext/>
        <w:keepLines/>
        <w:rPr>
          <w:rFonts w:cs="Times New Roman"/>
          <w:szCs w:val="24"/>
        </w:rPr>
      </w:pPr>
    </w:p>
    <w:p w14:paraId="350FDC4A" w14:textId="77777777" w:rsidR="0092781C" w:rsidRPr="0092781C" w:rsidRDefault="0092781C" w:rsidP="0092781C">
      <w:pPr>
        <w:rPr>
          <w:rFonts w:cs="Times New Roman"/>
        </w:rPr>
      </w:pPr>
      <w:r w:rsidRPr="0092781C">
        <w:rPr>
          <w:rFonts w:cs="Times New Roman"/>
        </w:rPr>
        <w:t>For epoxy resin systems used for embedding dowel bars, threaded rods, rebar, anchor bolts and other fixtures in hardened concrete, the manufacturer shall submit test results showing that the bonding system will obtain 125% of the specified required yield strength of the fixture.  Furnish certification that, for the particular bolt grade, diameter and embedment depth required, the anchor system will not fail by adhesive failure and that there is no movement of the anchor bolt.  For certification and anchorage, use 3,000 psi as the minimum Portland cement concrete compressive strength used in this test.  Use adhesives that meet Section 1081.</w:t>
      </w:r>
    </w:p>
    <w:p w14:paraId="3C82E5F0" w14:textId="77777777" w:rsidR="0092781C" w:rsidRPr="000F586E" w:rsidRDefault="0092781C" w:rsidP="0092781C">
      <w:pPr>
        <w:rPr>
          <w:rFonts w:cs="Times New Roman"/>
          <w:szCs w:val="24"/>
        </w:rPr>
      </w:pPr>
    </w:p>
    <w:p w14:paraId="04BC06FA" w14:textId="77777777" w:rsidR="0092781C" w:rsidRPr="0092781C" w:rsidRDefault="0092781C" w:rsidP="0092781C">
      <w:pPr>
        <w:rPr>
          <w:rFonts w:cs="Times New Roman"/>
        </w:rPr>
      </w:pPr>
      <w:r w:rsidRPr="0092781C">
        <w:rPr>
          <w:rFonts w:cs="Times New Roman"/>
        </w:rPr>
        <w:t>List the properties of the adhesive on the container and include density, minimum and maximum temperature application, setting time, shelf life, pot life, shear strength and compressive strength.</w:t>
      </w:r>
    </w:p>
    <w:p w14:paraId="3C644FAE" w14:textId="77777777" w:rsidR="0092781C" w:rsidRPr="000F586E" w:rsidRDefault="0092781C" w:rsidP="0092781C">
      <w:pPr>
        <w:rPr>
          <w:rFonts w:cs="Times New Roman"/>
          <w:szCs w:val="24"/>
        </w:rPr>
      </w:pPr>
    </w:p>
    <w:p w14:paraId="6F519C27" w14:textId="2FD026D0" w:rsidR="0092781C" w:rsidRPr="0092781C" w:rsidRDefault="0092781C" w:rsidP="0092781C">
      <w:pPr>
        <w:keepNext/>
        <w:keepLines/>
        <w:rPr>
          <w:rFonts w:cs="Times New Roman"/>
        </w:rPr>
      </w:pPr>
      <w:r w:rsidRPr="0092781C">
        <w:rPr>
          <w:rFonts w:cs="Times New Roman"/>
          <w:b/>
        </w:rPr>
        <w:lastRenderedPageBreak/>
        <w:t>Page 10-163, Table 1081-1</w:t>
      </w:r>
      <w:r w:rsidR="004E6747">
        <w:rPr>
          <w:rFonts w:cs="Times New Roman"/>
          <w:b/>
        </w:rPr>
        <w:t>,</w:t>
      </w:r>
      <w:r w:rsidRPr="0092781C">
        <w:rPr>
          <w:rFonts w:cs="Times New Roman"/>
          <w:b/>
        </w:rPr>
        <w:t xml:space="preserve"> P</w:t>
      </w:r>
      <w:r w:rsidR="00FD64DE">
        <w:rPr>
          <w:rFonts w:cs="Times New Roman"/>
          <w:b/>
        </w:rPr>
        <w:t>ROPERTIES</w:t>
      </w:r>
      <w:r w:rsidRPr="0092781C">
        <w:rPr>
          <w:rFonts w:cs="Times New Roman"/>
          <w:b/>
        </w:rPr>
        <w:t xml:space="preserve"> </w:t>
      </w:r>
      <w:r w:rsidR="00FD64DE">
        <w:rPr>
          <w:rFonts w:cs="Times New Roman"/>
          <w:b/>
        </w:rPr>
        <w:t>OF</w:t>
      </w:r>
      <w:r w:rsidRPr="0092781C">
        <w:rPr>
          <w:rFonts w:cs="Times New Roman"/>
          <w:b/>
        </w:rPr>
        <w:t xml:space="preserve"> M</w:t>
      </w:r>
      <w:r w:rsidR="00FD64DE">
        <w:rPr>
          <w:rFonts w:cs="Times New Roman"/>
          <w:b/>
        </w:rPr>
        <w:t>IXED</w:t>
      </w:r>
      <w:r w:rsidRPr="0092781C">
        <w:rPr>
          <w:rFonts w:cs="Times New Roman"/>
          <w:b/>
        </w:rPr>
        <w:t xml:space="preserve"> E</w:t>
      </w:r>
      <w:r w:rsidR="00FD64DE">
        <w:rPr>
          <w:rFonts w:cs="Times New Roman"/>
          <w:b/>
        </w:rPr>
        <w:t>POXY</w:t>
      </w:r>
      <w:r w:rsidRPr="0092781C">
        <w:rPr>
          <w:rFonts w:cs="Times New Roman"/>
          <w:b/>
        </w:rPr>
        <w:t xml:space="preserve"> R</w:t>
      </w:r>
      <w:r w:rsidR="00FD64DE">
        <w:rPr>
          <w:rFonts w:cs="Times New Roman"/>
          <w:b/>
        </w:rPr>
        <w:t>ESIN</w:t>
      </w:r>
      <w:r w:rsidRPr="0092781C">
        <w:rPr>
          <w:rFonts w:cs="Times New Roman"/>
          <w:b/>
        </w:rPr>
        <w:t xml:space="preserve"> S</w:t>
      </w:r>
      <w:r w:rsidR="00FD64DE">
        <w:rPr>
          <w:rFonts w:cs="Times New Roman"/>
          <w:b/>
        </w:rPr>
        <w:t>YSTEMS</w:t>
      </w:r>
      <w:r w:rsidRPr="0092781C">
        <w:rPr>
          <w:rFonts w:cs="Times New Roman"/>
          <w:b/>
        </w:rPr>
        <w:t xml:space="preserve">, </w:t>
      </w:r>
      <w:r w:rsidRPr="0092781C">
        <w:rPr>
          <w:rFonts w:cs="Times New Roman"/>
        </w:rPr>
        <w:t>replace with the following:</w:t>
      </w:r>
    </w:p>
    <w:p w14:paraId="28E06B1F" w14:textId="77777777" w:rsidR="0092781C" w:rsidRPr="0092781C" w:rsidRDefault="0092781C" w:rsidP="0092781C">
      <w:pPr>
        <w:keepNext/>
        <w:keepLines/>
        <w:jc w:val="left"/>
        <w:rPr>
          <w:rFonts w:cs="Times New Roman"/>
          <w:sz w:val="16"/>
          <w:szCs w:val="16"/>
        </w:rPr>
      </w:pPr>
    </w:p>
    <w:tbl>
      <w:tblPr>
        <w:tblW w:w="49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6"/>
        <w:gridCol w:w="806"/>
        <w:gridCol w:w="841"/>
        <w:gridCol w:w="806"/>
        <w:gridCol w:w="808"/>
        <w:gridCol w:w="808"/>
        <w:gridCol w:w="809"/>
        <w:gridCol w:w="809"/>
        <w:gridCol w:w="809"/>
        <w:gridCol w:w="608"/>
        <w:gridCol w:w="648"/>
        <w:gridCol w:w="790"/>
      </w:tblGrid>
      <w:tr w:rsidR="00780816" w:rsidRPr="0092781C" w14:paraId="603661FE" w14:textId="77777777" w:rsidTr="00780816">
        <w:trPr>
          <w:cantSplit/>
          <w:trHeight w:val="2987"/>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47A4DE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Min. Bond Strength Slant Shear Test at 14 days (psi)</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30BF90E"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Maximum Water Absorption (%)</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D5E48E8"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Min. Compressive Strength of 2" mortar cubes at 7 days</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51FB64F"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Min. Compressive Strength of 2". mortar cubes at 24 hours</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CA1E038"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Tensile Elongation at 7 days (%)</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923B74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Minimum Tensile Strength at 7 days (psi)</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A3B379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Pot Life (Minutes)</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CCFC3E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Speed (RPM)</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99AD23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Spindle No.</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737FD11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Viscosity-Poises at 77°F ± 2°F</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098526EA"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Property</w:t>
            </w:r>
          </w:p>
        </w:tc>
        <w:tc>
          <w:tcPr>
            <w:tcW w:w="413" w:type="pct"/>
            <w:vMerge w:val="restart"/>
            <w:tcBorders>
              <w:top w:val="single" w:sz="4" w:space="0" w:color="C0C0C0"/>
              <w:left w:val="single" w:sz="4" w:space="0" w:color="C0C0C0"/>
              <w:right w:val="single" w:sz="4" w:space="0" w:color="C0C0C0"/>
            </w:tcBorders>
            <w:textDirection w:val="tbRl"/>
            <w:vAlign w:val="center"/>
          </w:tcPr>
          <w:p w14:paraId="5432A477" w14:textId="77777777" w:rsidR="00780816" w:rsidRPr="00780816" w:rsidRDefault="00780816" w:rsidP="00780816">
            <w:pPr>
              <w:keepNext/>
              <w:keepLines/>
              <w:ind w:left="113" w:right="113"/>
              <w:jc w:val="center"/>
              <w:rPr>
                <w:rFonts w:cs="Times New Roman"/>
                <w:b/>
              </w:rPr>
            </w:pPr>
            <w:r w:rsidRPr="0092781C">
              <w:rPr>
                <w:rFonts w:cs="Times New Roman"/>
                <w:b/>
                <w:snapToGrid w:val="0"/>
              </w:rPr>
              <w:t xml:space="preserve">TABLE </w:t>
            </w:r>
            <w:r w:rsidRPr="00780816">
              <w:rPr>
                <w:rFonts w:cs="Times New Roman"/>
                <w:b/>
              </w:rPr>
              <w:t>1081-1</w:t>
            </w:r>
          </w:p>
          <w:p w14:paraId="35DC51AE" w14:textId="77777777" w:rsidR="00780816" w:rsidRPr="0092781C" w:rsidRDefault="00780816" w:rsidP="00780816">
            <w:pPr>
              <w:keepNext/>
              <w:keepLines/>
              <w:ind w:left="113" w:right="113"/>
              <w:jc w:val="center"/>
              <w:rPr>
                <w:rFonts w:cs="Times New Roman"/>
                <w:b/>
                <w:snapToGrid w:val="0"/>
              </w:rPr>
            </w:pPr>
            <w:r w:rsidRPr="00780816">
              <w:rPr>
                <w:rFonts w:cs="Times New Roman"/>
                <w:b/>
              </w:rPr>
              <w:t>PROPERTIES OF MIXED EPOXY RESIN SYSTEMS</w:t>
            </w:r>
          </w:p>
        </w:tc>
      </w:tr>
      <w:tr w:rsidR="00780816" w:rsidRPr="0092781C" w14:paraId="6DBD5D63"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15A28B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AD7B27E"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FE75B58"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5,000</w:t>
            </w:r>
            <w:r w:rsidRPr="0092781C">
              <w:rPr>
                <w:rFonts w:cs="Times New Roman"/>
                <w:sz w:val="20"/>
                <w:szCs w:val="20"/>
              </w:rPr>
              <w:br/>
              <w:t>(Neat)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9A83B6D"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3,000 (Neat)</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5FC931F"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 min.</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5A4F3E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42D2D52"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20-50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430852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471AF6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8636BD1"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Gel</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492C29DC"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w:t>
            </w:r>
            <w:r w:rsidRPr="0092781C" w:rsidDel="00C81E22">
              <w:rPr>
                <w:rFonts w:cs="Times New Roman"/>
                <w:b/>
                <w:sz w:val="20"/>
                <w:szCs w:val="20"/>
              </w:rPr>
              <w:t xml:space="preserve"> </w:t>
            </w:r>
            <w:r w:rsidRPr="0092781C">
              <w:rPr>
                <w:rFonts w:cs="Times New Roman"/>
                <w:b/>
                <w:sz w:val="20"/>
                <w:szCs w:val="20"/>
              </w:rPr>
              <w:t>1</w:t>
            </w:r>
          </w:p>
        </w:tc>
        <w:tc>
          <w:tcPr>
            <w:tcW w:w="413" w:type="pct"/>
            <w:vMerge/>
            <w:tcBorders>
              <w:left w:val="single" w:sz="4" w:space="0" w:color="C0C0C0"/>
              <w:right w:val="single" w:sz="4" w:space="0" w:color="C0C0C0"/>
            </w:tcBorders>
            <w:textDirection w:val="tbRl"/>
            <w:vAlign w:val="center"/>
          </w:tcPr>
          <w:p w14:paraId="3E4EBD35" w14:textId="77777777" w:rsidR="00780816" w:rsidRPr="0092781C" w:rsidRDefault="00780816" w:rsidP="00BD6B76">
            <w:pPr>
              <w:keepNext/>
              <w:keepLines/>
              <w:ind w:left="113" w:right="113"/>
              <w:jc w:val="center"/>
              <w:rPr>
                <w:rFonts w:cs="Times New Roman"/>
                <w:szCs w:val="20"/>
              </w:rPr>
            </w:pPr>
          </w:p>
        </w:tc>
      </w:tr>
      <w:tr w:rsidR="00780816" w:rsidRPr="0092781C" w14:paraId="3FDD24D4"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4B4959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EDB16E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60B328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69D3F8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99AEE8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 min.</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77BD1AF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CBF52FD"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30-60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2DF79A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24B731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738ABDE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10-30</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2CA50A03"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w:t>
            </w:r>
            <w:r w:rsidRPr="0092781C" w:rsidDel="00C81E22">
              <w:rPr>
                <w:rFonts w:cs="Times New Roman"/>
                <w:b/>
                <w:sz w:val="20"/>
                <w:szCs w:val="20"/>
              </w:rPr>
              <w:t xml:space="preserve"> </w:t>
            </w:r>
            <w:r w:rsidRPr="0092781C">
              <w:rPr>
                <w:rFonts w:cs="Times New Roman"/>
                <w:b/>
                <w:sz w:val="20"/>
                <w:szCs w:val="20"/>
              </w:rPr>
              <w:t>2</w:t>
            </w:r>
          </w:p>
        </w:tc>
        <w:tc>
          <w:tcPr>
            <w:tcW w:w="413" w:type="pct"/>
            <w:vMerge/>
            <w:tcBorders>
              <w:left w:val="single" w:sz="4" w:space="0" w:color="C0C0C0"/>
              <w:right w:val="single" w:sz="4" w:space="0" w:color="C0C0C0"/>
            </w:tcBorders>
            <w:vAlign w:val="center"/>
          </w:tcPr>
          <w:p w14:paraId="527DD18E" w14:textId="77777777" w:rsidR="00780816" w:rsidRPr="0092781C" w:rsidRDefault="00780816" w:rsidP="00BD6B76">
            <w:pPr>
              <w:keepNext/>
              <w:keepLines/>
              <w:jc w:val="center"/>
              <w:rPr>
                <w:rFonts w:cs="Times New Roman"/>
                <w:szCs w:val="20"/>
              </w:rPr>
            </w:pPr>
          </w:p>
        </w:tc>
      </w:tr>
      <w:tr w:rsidR="00780816" w:rsidRPr="0092781C" w14:paraId="79F0DA24"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1DAB69A"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E9C06C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2BC585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E967C0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6,000-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E2080F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2-5</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FFF6F1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554F75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20-50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7A23487"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4C5EA0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7B0A162"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25-75</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3E2BE9F8"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w:t>
            </w:r>
            <w:r w:rsidRPr="0092781C" w:rsidDel="005C6F43">
              <w:rPr>
                <w:rFonts w:cs="Times New Roman"/>
                <w:b/>
                <w:sz w:val="20"/>
                <w:szCs w:val="20"/>
              </w:rPr>
              <w:t xml:space="preserve"> </w:t>
            </w:r>
            <w:r w:rsidRPr="0092781C">
              <w:rPr>
                <w:rFonts w:cs="Times New Roman"/>
                <w:b/>
                <w:sz w:val="20"/>
                <w:szCs w:val="20"/>
              </w:rPr>
              <w:t>3</w:t>
            </w:r>
          </w:p>
        </w:tc>
        <w:tc>
          <w:tcPr>
            <w:tcW w:w="413" w:type="pct"/>
            <w:vMerge/>
            <w:tcBorders>
              <w:left w:val="single" w:sz="4" w:space="0" w:color="C0C0C0"/>
              <w:right w:val="single" w:sz="4" w:space="0" w:color="C0C0C0"/>
            </w:tcBorders>
            <w:vAlign w:val="center"/>
          </w:tcPr>
          <w:p w14:paraId="35BB9FDE" w14:textId="77777777" w:rsidR="00780816" w:rsidRPr="0092781C" w:rsidRDefault="00780816" w:rsidP="00BD6B76">
            <w:pPr>
              <w:keepNext/>
              <w:keepLines/>
              <w:jc w:val="center"/>
              <w:rPr>
                <w:rFonts w:cs="Times New Roman"/>
                <w:szCs w:val="20"/>
              </w:rPr>
            </w:pPr>
          </w:p>
        </w:tc>
      </w:tr>
      <w:tr w:rsidR="00780816" w:rsidRPr="0092781C" w14:paraId="32426070"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7ED96C2"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0BD57B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ADB972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5433E97"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6,000 (Neat)</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FC4E4E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2-5</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F8E0E5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7C80D4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5-50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0B1F3CD"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5E2A9E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39C159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Gel</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05F567E7"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 3A</w:t>
            </w:r>
          </w:p>
        </w:tc>
        <w:tc>
          <w:tcPr>
            <w:tcW w:w="413" w:type="pct"/>
            <w:vMerge/>
            <w:tcBorders>
              <w:left w:val="single" w:sz="4" w:space="0" w:color="C0C0C0"/>
              <w:right w:val="single" w:sz="4" w:space="0" w:color="C0C0C0"/>
            </w:tcBorders>
            <w:vAlign w:val="center"/>
          </w:tcPr>
          <w:p w14:paraId="329FA9D0" w14:textId="77777777" w:rsidR="00780816" w:rsidRPr="0092781C" w:rsidRDefault="00780816" w:rsidP="00BD6B76">
            <w:pPr>
              <w:keepNext/>
              <w:keepLines/>
              <w:jc w:val="center"/>
              <w:rPr>
                <w:rFonts w:cs="Times New Roman"/>
                <w:szCs w:val="20"/>
              </w:rPr>
            </w:pPr>
          </w:p>
        </w:tc>
      </w:tr>
      <w:tr w:rsidR="00780816" w:rsidRPr="0092781C" w14:paraId="74BED34C"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77A744A"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FCC1F4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4D91CA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82CB9CA"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6E037AE"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5-15</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2C4B1A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EE02A4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40-80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8C30B7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D9B78A6"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7070366B"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40-150</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1BE496F7"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 4A</w:t>
            </w:r>
          </w:p>
        </w:tc>
        <w:tc>
          <w:tcPr>
            <w:tcW w:w="413" w:type="pct"/>
            <w:vMerge/>
            <w:tcBorders>
              <w:left w:val="single" w:sz="4" w:space="0" w:color="C0C0C0"/>
              <w:right w:val="single" w:sz="4" w:space="0" w:color="C0C0C0"/>
            </w:tcBorders>
            <w:vAlign w:val="center"/>
          </w:tcPr>
          <w:p w14:paraId="2B805161" w14:textId="77777777" w:rsidR="00780816" w:rsidRPr="0092781C" w:rsidRDefault="00780816" w:rsidP="00BD6B76">
            <w:pPr>
              <w:keepNext/>
              <w:keepLines/>
              <w:jc w:val="center"/>
              <w:rPr>
                <w:rFonts w:cs="Times New Roman"/>
                <w:szCs w:val="20"/>
              </w:rPr>
            </w:pPr>
          </w:p>
        </w:tc>
      </w:tr>
      <w:tr w:rsidR="00780816" w:rsidRPr="0092781C" w14:paraId="77B23B72"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7BCFB60"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80479F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EC7449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5,000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D9ED1C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3,000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0E2D4B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5-15</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906B83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71D5B9A5"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40-80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2F3FDA77"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FACD3E2"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44957F8"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40-150</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6CC0C13F"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 4B</w:t>
            </w:r>
          </w:p>
        </w:tc>
        <w:tc>
          <w:tcPr>
            <w:tcW w:w="413" w:type="pct"/>
            <w:vMerge/>
            <w:tcBorders>
              <w:left w:val="single" w:sz="4" w:space="0" w:color="C0C0C0"/>
              <w:right w:val="single" w:sz="4" w:space="0" w:color="C0C0C0"/>
            </w:tcBorders>
            <w:vAlign w:val="center"/>
          </w:tcPr>
          <w:p w14:paraId="39C28D44" w14:textId="77777777" w:rsidR="00780816" w:rsidRPr="0092781C" w:rsidRDefault="00780816" w:rsidP="00BD6B76">
            <w:pPr>
              <w:keepNext/>
              <w:keepLines/>
              <w:jc w:val="center"/>
              <w:rPr>
                <w:rFonts w:cs="Times New Roman"/>
                <w:szCs w:val="20"/>
              </w:rPr>
            </w:pPr>
          </w:p>
        </w:tc>
      </w:tr>
      <w:tr w:rsidR="00780816" w:rsidRPr="0092781C" w14:paraId="16E1E6D2" w14:textId="77777777" w:rsidTr="00780816">
        <w:trPr>
          <w:cantSplit/>
          <w:trHeight w:val="936"/>
        </w:trPr>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B9F8B2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1,500</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02A987F9"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1.0</w:t>
            </w:r>
          </w:p>
        </w:tc>
        <w:tc>
          <w:tcPr>
            <w:tcW w:w="451"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CD20F28"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w:t>
            </w:r>
          </w:p>
        </w:tc>
        <w:tc>
          <w:tcPr>
            <w:tcW w:w="432"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19C581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6,000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45ED0E33"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2-5</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3246A72D"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4,000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5B882B5C"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20-60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1F4433D"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50</w:t>
            </w:r>
          </w:p>
        </w:tc>
        <w:tc>
          <w:tcPr>
            <w:tcW w:w="433"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62C43454"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2</w:t>
            </w:r>
          </w:p>
        </w:tc>
        <w:tc>
          <w:tcPr>
            <w:tcW w:w="326" w:type="pct"/>
            <w:tcBorders>
              <w:top w:val="single" w:sz="4" w:space="0" w:color="C0C0C0"/>
              <w:left w:val="single" w:sz="4" w:space="0" w:color="C0C0C0"/>
              <w:bottom w:val="single" w:sz="4" w:space="0" w:color="C0C0C0"/>
              <w:right w:val="single" w:sz="4" w:space="0" w:color="C0C0C0"/>
            </w:tcBorders>
            <w:shd w:val="clear" w:color="auto" w:fill="auto"/>
            <w:textDirection w:val="tbRl"/>
          </w:tcPr>
          <w:p w14:paraId="1C186B0F" w14:textId="77777777" w:rsidR="00780816" w:rsidRPr="0092781C" w:rsidRDefault="00780816" w:rsidP="0092781C">
            <w:pPr>
              <w:keepNext/>
              <w:keepLines/>
              <w:ind w:left="113" w:right="113"/>
              <w:jc w:val="center"/>
              <w:rPr>
                <w:rFonts w:cs="Times New Roman"/>
                <w:sz w:val="20"/>
                <w:szCs w:val="20"/>
              </w:rPr>
            </w:pPr>
            <w:r w:rsidRPr="0092781C">
              <w:rPr>
                <w:rFonts w:cs="Times New Roman"/>
                <w:sz w:val="20"/>
                <w:szCs w:val="20"/>
              </w:rPr>
              <w:t>1-6</w:t>
            </w:r>
          </w:p>
        </w:tc>
        <w:tc>
          <w:tcPr>
            <w:tcW w:w="347" w:type="pct"/>
            <w:tcBorders>
              <w:top w:val="single" w:sz="4" w:space="0" w:color="C0C0C0"/>
              <w:left w:val="single" w:sz="4" w:space="0" w:color="C0C0C0"/>
              <w:bottom w:val="single" w:sz="4" w:space="0" w:color="C0C0C0"/>
              <w:right w:val="single" w:sz="4" w:space="0" w:color="C0C0C0"/>
            </w:tcBorders>
            <w:textDirection w:val="tbRl"/>
          </w:tcPr>
          <w:p w14:paraId="6FCFF18B" w14:textId="77777777" w:rsidR="00780816" w:rsidRPr="0092781C" w:rsidRDefault="00780816" w:rsidP="0092781C">
            <w:pPr>
              <w:keepNext/>
              <w:keepLines/>
              <w:ind w:left="115" w:right="115"/>
              <w:jc w:val="center"/>
              <w:rPr>
                <w:rFonts w:cs="Times New Roman"/>
                <w:b/>
                <w:sz w:val="20"/>
                <w:szCs w:val="20"/>
              </w:rPr>
            </w:pPr>
            <w:r w:rsidRPr="0092781C">
              <w:rPr>
                <w:rFonts w:cs="Times New Roman"/>
                <w:b/>
                <w:sz w:val="20"/>
                <w:szCs w:val="20"/>
              </w:rPr>
              <w:t>Type</w:t>
            </w:r>
            <w:r w:rsidRPr="0092781C" w:rsidDel="005C6F43">
              <w:rPr>
                <w:rFonts w:cs="Times New Roman"/>
                <w:b/>
                <w:sz w:val="20"/>
                <w:szCs w:val="20"/>
              </w:rPr>
              <w:t xml:space="preserve"> </w:t>
            </w:r>
            <w:r w:rsidRPr="0092781C">
              <w:rPr>
                <w:rFonts w:cs="Times New Roman"/>
                <w:b/>
                <w:sz w:val="20"/>
                <w:szCs w:val="20"/>
              </w:rPr>
              <w:t>5</w:t>
            </w:r>
          </w:p>
        </w:tc>
        <w:tc>
          <w:tcPr>
            <w:tcW w:w="413" w:type="pct"/>
            <w:vMerge/>
            <w:tcBorders>
              <w:left w:val="single" w:sz="4" w:space="0" w:color="C0C0C0"/>
              <w:bottom w:val="single" w:sz="4" w:space="0" w:color="C0C0C0"/>
              <w:right w:val="single" w:sz="4" w:space="0" w:color="C0C0C0"/>
            </w:tcBorders>
            <w:vAlign w:val="center"/>
          </w:tcPr>
          <w:p w14:paraId="17724C32" w14:textId="77777777" w:rsidR="00780816" w:rsidRPr="0092781C" w:rsidRDefault="00780816" w:rsidP="00BD6B76">
            <w:pPr>
              <w:keepNext/>
              <w:keepLines/>
              <w:jc w:val="center"/>
              <w:rPr>
                <w:rFonts w:cs="Times New Roman"/>
                <w:szCs w:val="20"/>
              </w:rPr>
            </w:pPr>
          </w:p>
        </w:tc>
      </w:tr>
    </w:tbl>
    <w:p w14:paraId="7360B2CB" w14:textId="77777777" w:rsidR="00780816" w:rsidRDefault="00780816" w:rsidP="00780816">
      <w:pPr>
        <w:widowControl w:val="0"/>
        <w:rPr>
          <w:rFonts w:cs="Times New Roman"/>
          <w:b/>
        </w:rPr>
      </w:pPr>
    </w:p>
    <w:p w14:paraId="5FB811E7" w14:textId="49F8281B" w:rsidR="0092781C" w:rsidRPr="0092781C" w:rsidRDefault="0092781C" w:rsidP="0092781C">
      <w:pPr>
        <w:keepNext/>
        <w:keepLines/>
        <w:widowControl w:val="0"/>
        <w:rPr>
          <w:rFonts w:cs="Times New Roman"/>
        </w:rPr>
      </w:pPr>
      <w:r w:rsidRPr="0092781C">
        <w:rPr>
          <w:rFonts w:cs="Times New Roman"/>
          <w:b/>
        </w:rPr>
        <w:t>Page 10-164, Subarticle 1081-1(E)</w:t>
      </w:r>
      <w:r w:rsidR="004E6747">
        <w:rPr>
          <w:rFonts w:cs="Times New Roman"/>
          <w:b/>
        </w:rPr>
        <w:t>,</w:t>
      </w:r>
      <w:r w:rsidRPr="0092781C">
        <w:rPr>
          <w:rFonts w:cs="Times New Roman"/>
          <w:b/>
        </w:rPr>
        <w:t xml:space="preserve"> Prequalification, lines 31-33, </w:t>
      </w:r>
      <w:r w:rsidRPr="0092781C">
        <w:rPr>
          <w:rFonts w:cs="Times New Roman"/>
        </w:rPr>
        <w:t>replace the second sentence of the first paragraph with the following:</w:t>
      </w:r>
    </w:p>
    <w:p w14:paraId="3393A402" w14:textId="77777777" w:rsidR="0092781C" w:rsidRPr="0092781C" w:rsidRDefault="0092781C" w:rsidP="0092781C">
      <w:pPr>
        <w:keepNext/>
        <w:keepLines/>
        <w:widowControl w:val="0"/>
        <w:rPr>
          <w:rFonts w:cs="Times New Roman"/>
          <w:sz w:val="16"/>
          <w:szCs w:val="16"/>
        </w:rPr>
      </w:pPr>
    </w:p>
    <w:p w14:paraId="4207B971" w14:textId="77777777" w:rsidR="0092781C" w:rsidRPr="0092781C" w:rsidRDefault="0092781C" w:rsidP="0092781C">
      <w:pPr>
        <w:widowControl w:val="0"/>
        <w:rPr>
          <w:rFonts w:cs="Times New Roman"/>
        </w:rPr>
      </w:pPr>
      <w:r w:rsidRPr="0092781C">
        <w:rPr>
          <w:rFonts w:cs="Times New Roman"/>
        </w:rPr>
        <w:t>Manufacturers choosing to supply material for Department jobs must submit an application through the Value Management Unit with the following information for each type and brand name:</w:t>
      </w:r>
    </w:p>
    <w:p w14:paraId="3D62004A" w14:textId="77777777" w:rsidR="0092781C" w:rsidRPr="0092781C" w:rsidRDefault="0092781C" w:rsidP="0092781C">
      <w:pPr>
        <w:rPr>
          <w:rFonts w:cs="Times New Roman"/>
          <w:sz w:val="12"/>
          <w:szCs w:val="12"/>
        </w:rPr>
      </w:pPr>
    </w:p>
    <w:p w14:paraId="73B1E15C" w14:textId="5F6DD07A" w:rsidR="0092781C" w:rsidRPr="0092781C" w:rsidRDefault="0092781C" w:rsidP="0092781C">
      <w:pPr>
        <w:keepNext/>
        <w:keepLines/>
        <w:rPr>
          <w:rFonts w:cs="Times New Roman"/>
        </w:rPr>
      </w:pPr>
      <w:r w:rsidRPr="0092781C">
        <w:rPr>
          <w:rFonts w:cs="Times New Roman"/>
          <w:b/>
        </w:rPr>
        <w:t>Page 10-164, Subarticle 1081-1(E</w:t>
      </w:r>
      <w:proofErr w:type="gramStart"/>
      <w:r w:rsidRPr="0092781C">
        <w:rPr>
          <w:rFonts w:cs="Times New Roman"/>
          <w:b/>
        </w:rPr>
        <w:t>)(</w:t>
      </w:r>
      <w:proofErr w:type="gramEnd"/>
      <w:r w:rsidRPr="0092781C">
        <w:rPr>
          <w:rFonts w:cs="Times New Roman"/>
          <w:b/>
        </w:rPr>
        <w:t xml:space="preserve">3), line 37, </w:t>
      </w:r>
      <w:r w:rsidRPr="0092781C">
        <w:rPr>
          <w:rFonts w:cs="Times New Roman"/>
        </w:rPr>
        <w:t>replace with the following:</w:t>
      </w:r>
    </w:p>
    <w:p w14:paraId="0A1F7565" w14:textId="77777777" w:rsidR="0092781C" w:rsidRPr="0092781C" w:rsidRDefault="0092781C" w:rsidP="0092781C">
      <w:pPr>
        <w:keepNext/>
        <w:keepLines/>
        <w:rPr>
          <w:rFonts w:cs="Times New Roman"/>
          <w:sz w:val="12"/>
          <w:szCs w:val="12"/>
        </w:rPr>
      </w:pPr>
    </w:p>
    <w:p w14:paraId="73E7579D" w14:textId="77777777" w:rsidR="0092781C" w:rsidRPr="0092781C" w:rsidRDefault="0092781C" w:rsidP="0092781C">
      <w:pPr>
        <w:rPr>
          <w:rFonts w:cs="Times New Roman"/>
        </w:rPr>
      </w:pPr>
      <w:r w:rsidRPr="0092781C">
        <w:rPr>
          <w:rFonts w:cs="Times New Roman"/>
        </w:rPr>
        <w:t>(3)  Type of the material in accordance with Articles 1081-1 and 1081-4,</w:t>
      </w:r>
    </w:p>
    <w:p w14:paraId="0D191D85" w14:textId="77777777" w:rsidR="0092781C" w:rsidRPr="0092781C" w:rsidRDefault="0092781C" w:rsidP="0092781C">
      <w:pPr>
        <w:rPr>
          <w:rFonts w:cs="Times New Roman"/>
          <w:sz w:val="12"/>
          <w:szCs w:val="12"/>
        </w:rPr>
      </w:pPr>
    </w:p>
    <w:p w14:paraId="178E37FB" w14:textId="77777777" w:rsidR="0092781C" w:rsidRPr="0092781C" w:rsidRDefault="0092781C" w:rsidP="0092781C">
      <w:pPr>
        <w:keepNext/>
        <w:keepLines/>
        <w:rPr>
          <w:rFonts w:cs="Times New Roman"/>
        </w:rPr>
      </w:pPr>
      <w:r w:rsidRPr="0092781C">
        <w:rPr>
          <w:rFonts w:cs="Times New Roman"/>
          <w:b/>
        </w:rPr>
        <w:lastRenderedPageBreak/>
        <w:t>Page 10-165, Subarticle 1081-1(E</w:t>
      </w:r>
      <w:proofErr w:type="gramStart"/>
      <w:r w:rsidRPr="0092781C">
        <w:rPr>
          <w:rFonts w:cs="Times New Roman"/>
          <w:b/>
        </w:rPr>
        <w:t>)(</w:t>
      </w:r>
      <w:proofErr w:type="gramEnd"/>
      <w:r w:rsidRPr="0092781C">
        <w:rPr>
          <w:rFonts w:cs="Times New Roman"/>
          <w:b/>
        </w:rPr>
        <w:t xml:space="preserve">6), line 1, </w:t>
      </w:r>
      <w:r w:rsidRPr="0092781C">
        <w:rPr>
          <w:rFonts w:cs="Times New Roman"/>
        </w:rPr>
        <w:t>in the first sentence of the first paragraph replace “AASHTO M 237” with “the specifications”.</w:t>
      </w:r>
    </w:p>
    <w:p w14:paraId="460668A8" w14:textId="77777777" w:rsidR="0092781C" w:rsidRPr="0092781C" w:rsidRDefault="0092781C" w:rsidP="0092781C">
      <w:pPr>
        <w:rPr>
          <w:rFonts w:cs="Times New Roman"/>
          <w:sz w:val="12"/>
          <w:szCs w:val="12"/>
        </w:rPr>
      </w:pPr>
    </w:p>
    <w:p w14:paraId="7EE9D204" w14:textId="64E6D0E7" w:rsidR="0092781C" w:rsidRPr="0092781C" w:rsidRDefault="0092781C" w:rsidP="0092781C">
      <w:pPr>
        <w:keepNext/>
        <w:keepLines/>
        <w:rPr>
          <w:rFonts w:cs="Times New Roman"/>
        </w:rPr>
      </w:pPr>
      <w:r w:rsidRPr="0092781C">
        <w:rPr>
          <w:rFonts w:cs="Times New Roman"/>
          <w:b/>
        </w:rPr>
        <w:t>Page 10-165, Subarticle 1081-1(E)</w:t>
      </w:r>
      <w:r w:rsidR="00E81C83">
        <w:rPr>
          <w:rFonts w:cs="Times New Roman"/>
          <w:b/>
        </w:rPr>
        <w:t>,</w:t>
      </w:r>
      <w:r w:rsidRPr="0092781C">
        <w:rPr>
          <w:rFonts w:cs="Times New Roman"/>
          <w:b/>
        </w:rPr>
        <w:t xml:space="preserve"> Prequalification, line 9-10, </w:t>
      </w:r>
      <w:r w:rsidRPr="0092781C">
        <w:rPr>
          <w:rFonts w:cs="Times New Roman"/>
        </w:rPr>
        <w:t>delete the second sentence of the last paragraph.</w:t>
      </w:r>
    </w:p>
    <w:p w14:paraId="6B2ACD40" w14:textId="77777777" w:rsidR="0092781C" w:rsidRPr="0092781C" w:rsidRDefault="0092781C" w:rsidP="0092781C">
      <w:pPr>
        <w:rPr>
          <w:rFonts w:cs="Times New Roman"/>
          <w:sz w:val="12"/>
          <w:szCs w:val="12"/>
        </w:rPr>
      </w:pPr>
    </w:p>
    <w:p w14:paraId="6410FC5F" w14:textId="05E92DAD" w:rsidR="0092781C" w:rsidRPr="0092781C" w:rsidRDefault="0092781C" w:rsidP="0092781C">
      <w:pPr>
        <w:keepNext/>
        <w:keepLines/>
        <w:rPr>
          <w:rFonts w:cs="Times New Roman"/>
        </w:rPr>
      </w:pPr>
      <w:r w:rsidRPr="0092781C">
        <w:rPr>
          <w:rFonts w:cs="Times New Roman"/>
          <w:b/>
        </w:rPr>
        <w:t>Page 10-165, Subarticle 1081-1(F)</w:t>
      </w:r>
      <w:r w:rsidR="00E81C83">
        <w:rPr>
          <w:rFonts w:cs="Times New Roman"/>
          <w:b/>
        </w:rPr>
        <w:t>,</w:t>
      </w:r>
      <w:r w:rsidRPr="0092781C">
        <w:rPr>
          <w:rFonts w:cs="Times New Roman"/>
          <w:b/>
        </w:rPr>
        <w:t xml:space="preserve"> Acceptance, line 14, </w:t>
      </w:r>
      <w:r w:rsidRPr="0092781C">
        <w:rPr>
          <w:rFonts w:cs="Times New Roman"/>
        </w:rPr>
        <w:t>in the first sentence of the first paragraph replace “Type 1” with “Type 3”.</w:t>
      </w:r>
    </w:p>
    <w:p w14:paraId="7AAEA68B" w14:textId="77777777" w:rsidR="0092781C" w:rsidRPr="0092781C" w:rsidRDefault="0092781C" w:rsidP="0092781C">
      <w:pPr>
        <w:rPr>
          <w:rFonts w:cs="Times New Roman"/>
          <w:sz w:val="12"/>
          <w:szCs w:val="12"/>
        </w:rPr>
      </w:pPr>
    </w:p>
    <w:p w14:paraId="19382121" w14:textId="5D89EDB5" w:rsidR="0092781C" w:rsidRPr="0092781C" w:rsidRDefault="0092781C" w:rsidP="0092781C">
      <w:pPr>
        <w:rPr>
          <w:rFonts w:cs="Times New Roman"/>
        </w:rPr>
      </w:pPr>
      <w:r w:rsidRPr="0092781C">
        <w:rPr>
          <w:rFonts w:cs="Times New Roman"/>
          <w:b/>
        </w:rPr>
        <w:t>Page 10-169, Subarticle 1081-3(G)</w:t>
      </w:r>
      <w:r w:rsidR="00E81C83">
        <w:rPr>
          <w:rFonts w:cs="Times New Roman"/>
          <w:b/>
        </w:rPr>
        <w:t>,</w:t>
      </w:r>
      <w:r w:rsidRPr="0092781C">
        <w:rPr>
          <w:rFonts w:cs="Times New Roman"/>
          <w:b/>
        </w:rPr>
        <w:t xml:space="preserve"> Anchor Bolt Adhesives, </w:t>
      </w:r>
      <w:r w:rsidRPr="0092781C">
        <w:rPr>
          <w:rFonts w:cs="Times New Roman"/>
        </w:rPr>
        <w:t xml:space="preserve">delete this </w:t>
      </w:r>
      <w:proofErr w:type="spellStart"/>
      <w:r w:rsidRPr="0092781C">
        <w:rPr>
          <w:rFonts w:cs="Times New Roman"/>
        </w:rPr>
        <w:t>subarticle</w:t>
      </w:r>
      <w:proofErr w:type="spellEnd"/>
      <w:r w:rsidRPr="0092781C">
        <w:rPr>
          <w:rFonts w:cs="Times New Roman"/>
        </w:rPr>
        <w:t>.</w:t>
      </w:r>
    </w:p>
    <w:p w14:paraId="195BA191" w14:textId="77777777" w:rsidR="0092781C" w:rsidRPr="0092781C" w:rsidRDefault="0092781C" w:rsidP="0092781C">
      <w:pPr>
        <w:autoSpaceDE w:val="0"/>
        <w:autoSpaceDN w:val="0"/>
        <w:adjustRightInd w:val="0"/>
        <w:rPr>
          <w:rFonts w:cs="Times New Roman"/>
          <w:sz w:val="12"/>
          <w:szCs w:val="12"/>
        </w:rPr>
      </w:pPr>
    </w:p>
    <w:p w14:paraId="6B520274" w14:textId="48417202" w:rsidR="0092781C" w:rsidRPr="0092781C" w:rsidRDefault="0092781C" w:rsidP="0092781C">
      <w:pPr>
        <w:keepNext/>
        <w:keepLines/>
        <w:rPr>
          <w:rFonts w:cs="Times New Roman"/>
        </w:rPr>
      </w:pPr>
      <w:r w:rsidRPr="0092781C">
        <w:rPr>
          <w:rFonts w:cs="Times New Roman"/>
          <w:b/>
        </w:rPr>
        <w:t>Page 10-170, Article 1081-3</w:t>
      </w:r>
      <w:r w:rsidR="00E81C83">
        <w:rPr>
          <w:rFonts w:cs="Times New Roman"/>
          <w:b/>
        </w:rPr>
        <w:t>,</w:t>
      </w:r>
      <w:r w:rsidRPr="0092781C">
        <w:rPr>
          <w:rFonts w:cs="Times New Roman"/>
          <w:b/>
        </w:rPr>
        <w:t xml:space="preserve"> H</w:t>
      </w:r>
      <w:r w:rsidR="00425414">
        <w:rPr>
          <w:rFonts w:cs="Times New Roman"/>
          <w:b/>
        </w:rPr>
        <w:t>OT</w:t>
      </w:r>
      <w:r w:rsidRPr="0092781C">
        <w:rPr>
          <w:rFonts w:cs="Times New Roman"/>
          <w:b/>
        </w:rPr>
        <w:t xml:space="preserve"> B</w:t>
      </w:r>
      <w:r w:rsidR="00425414">
        <w:rPr>
          <w:rFonts w:cs="Times New Roman"/>
          <w:b/>
        </w:rPr>
        <w:t>ITUMEN</w:t>
      </w:r>
      <w:r w:rsidRPr="0092781C">
        <w:rPr>
          <w:rFonts w:cs="Times New Roman"/>
          <w:b/>
        </w:rPr>
        <w:t xml:space="preserve">, line 9, </w:t>
      </w:r>
      <w:r w:rsidRPr="0092781C">
        <w:rPr>
          <w:rFonts w:cs="Times New Roman"/>
        </w:rPr>
        <w:t>add the following at the end of Section 1081:</w:t>
      </w:r>
    </w:p>
    <w:p w14:paraId="4435009F" w14:textId="77777777" w:rsidR="0092781C" w:rsidRPr="0092781C" w:rsidRDefault="0092781C" w:rsidP="0092781C">
      <w:pPr>
        <w:keepNext/>
        <w:keepLines/>
        <w:rPr>
          <w:rFonts w:cs="Times New Roman"/>
          <w:sz w:val="12"/>
          <w:szCs w:val="12"/>
        </w:rPr>
      </w:pPr>
    </w:p>
    <w:p w14:paraId="40659D91" w14:textId="77777777" w:rsidR="0092781C" w:rsidRPr="0092781C" w:rsidRDefault="0092781C" w:rsidP="0092781C">
      <w:pPr>
        <w:keepNext/>
        <w:keepLines/>
        <w:tabs>
          <w:tab w:val="left" w:pos="0"/>
          <w:tab w:val="left" w:pos="360"/>
        </w:tabs>
        <w:rPr>
          <w:rFonts w:cs="Times New Roman"/>
          <w:b/>
        </w:rPr>
      </w:pPr>
      <w:r w:rsidRPr="0092781C">
        <w:rPr>
          <w:rFonts w:cs="Times New Roman"/>
          <w:b/>
        </w:rPr>
        <w:t>1081-4</w:t>
      </w:r>
      <w:r w:rsidRPr="0092781C">
        <w:rPr>
          <w:rFonts w:cs="Times New Roman"/>
          <w:b/>
        </w:rPr>
        <w:tab/>
        <w:t>EPOXY RESIN ADHESIVE FOR BONDING TRAFFIC MARKINGS</w:t>
      </w:r>
    </w:p>
    <w:p w14:paraId="155A9A4C" w14:textId="77777777" w:rsidR="0092781C" w:rsidRPr="0092781C" w:rsidRDefault="0092781C" w:rsidP="0092781C">
      <w:pPr>
        <w:keepNext/>
        <w:keepLines/>
        <w:tabs>
          <w:tab w:val="left" w:pos="0"/>
          <w:tab w:val="left" w:pos="360"/>
        </w:tabs>
        <w:rPr>
          <w:rFonts w:cs="Times New Roman"/>
          <w:b/>
          <w:sz w:val="12"/>
          <w:szCs w:val="12"/>
        </w:rPr>
      </w:pPr>
    </w:p>
    <w:p w14:paraId="4FDE082F" w14:textId="77777777" w:rsidR="0092781C" w:rsidRPr="0092781C" w:rsidRDefault="0092781C" w:rsidP="0092781C">
      <w:pPr>
        <w:keepNext/>
        <w:keepLines/>
        <w:tabs>
          <w:tab w:val="left" w:pos="0"/>
          <w:tab w:val="left" w:pos="360"/>
        </w:tabs>
        <w:rPr>
          <w:rFonts w:cs="Times New Roman"/>
          <w:b/>
        </w:rPr>
      </w:pPr>
      <w:r w:rsidRPr="0092781C">
        <w:rPr>
          <w:rFonts w:cs="Times New Roman"/>
          <w:b/>
        </w:rPr>
        <w:t>(A)</w:t>
      </w:r>
      <w:r w:rsidRPr="0092781C">
        <w:rPr>
          <w:rFonts w:cs="Times New Roman"/>
          <w:b/>
        </w:rPr>
        <w:tab/>
        <w:t>General</w:t>
      </w:r>
    </w:p>
    <w:p w14:paraId="13ECE438" w14:textId="77777777" w:rsidR="0092781C" w:rsidRPr="0092781C" w:rsidRDefault="0092781C" w:rsidP="0092781C">
      <w:pPr>
        <w:keepNext/>
        <w:keepLines/>
        <w:tabs>
          <w:tab w:val="left" w:pos="360"/>
        </w:tabs>
        <w:rPr>
          <w:rFonts w:cs="Times New Roman"/>
          <w:sz w:val="12"/>
          <w:szCs w:val="12"/>
        </w:rPr>
      </w:pPr>
    </w:p>
    <w:p w14:paraId="01FBF677" w14:textId="77777777" w:rsidR="0092781C" w:rsidRPr="0092781C" w:rsidRDefault="0092781C" w:rsidP="0092781C">
      <w:pPr>
        <w:tabs>
          <w:tab w:val="left" w:pos="360"/>
        </w:tabs>
        <w:rPr>
          <w:rFonts w:cs="Times New Roman"/>
        </w:rPr>
      </w:pPr>
      <w:r w:rsidRPr="0092781C">
        <w:rPr>
          <w:rFonts w:cs="Times New Roman"/>
        </w:rPr>
        <w:t>This section covers epoxy resin adhesive for bonding traffic markers to pavement surfaces.</w:t>
      </w:r>
    </w:p>
    <w:p w14:paraId="3A2AD699" w14:textId="77777777" w:rsidR="0092781C" w:rsidRPr="0092781C" w:rsidRDefault="0092781C" w:rsidP="0092781C">
      <w:pPr>
        <w:tabs>
          <w:tab w:val="left" w:pos="360"/>
        </w:tabs>
        <w:rPr>
          <w:rFonts w:cs="Times New Roman"/>
          <w:b/>
          <w:sz w:val="16"/>
          <w:szCs w:val="16"/>
        </w:rPr>
      </w:pPr>
    </w:p>
    <w:p w14:paraId="18777B3C" w14:textId="77777777" w:rsidR="0092781C" w:rsidRPr="0092781C" w:rsidRDefault="0092781C" w:rsidP="0092781C">
      <w:pPr>
        <w:keepNext/>
        <w:keepLines/>
        <w:tabs>
          <w:tab w:val="left" w:pos="0"/>
          <w:tab w:val="left" w:pos="360"/>
        </w:tabs>
        <w:rPr>
          <w:rFonts w:cs="Times New Roman"/>
          <w:b/>
        </w:rPr>
      </w:pPr>
      <w:r w:rsidRPr="0092781C">
        <w:rPr>
          <w:rFonts w:cs="Times New Roman"/>
          <w:b/>
        </w:rPr>
        <w:t>(B)</w:t>
      </w:r>
      <w:r w:rsidRPr="0092781C">
        <w:rPr>
          <w:rFonts w:cs="Times New Roman"/>
          <w:b/>
        </w:rPr>
        <w:tab/>
        <w:t xml:space="preserve">Classification </w:t>
      </w:r>
    </w:p>
    <w:p w14:paraId="3ABF7A80" w14:textId="77777777" w:rsidR="0092781C" w:rsidRPr="0092781C" w:rsidRDefault="0092781C" w:rsidP="0092781C">
      <w:pPr>
        <w:keepNext/>
        <w:keepLines/>
        <w:rPr>
          <w:rFonts w:cs="Times New Roman"/>
          <w:sz w:val="12"/>
          <w:szCs w:val="12"/>
        </w:rPr>
      </w:pPr>
    </w:p>
    <w:p w14:paraId="5ECB41D6" w14:textId="77777777" w:rsidR="0092781C" w:rsidRPr="0092781C" w:rsidRDefault="0092781C" w:rsidP="0092781C">
      <w:pPr>
        <w:keepNext/>
        <w:keepLines/>
        <w:rPr>
          <w:rFonts w:cs="Times New Roman"/>
        </w:rPr>
      </w:pPr>
      <w:r w:rsidRPr="0092781C">
        <w:rPr>
          <w:rFonts w:cs="Times New Roman"/>
        </w:rPr>
        <w:t>The types of epoxies and their uses are as shown below:</w:t>
      </w:r>
    </w:p>
    <w:p w14:paraId="36A99791" w14:textId="77777777" w:rsidR="0092781C" w:rsidRPr="0092781C" w:rsidRDefault="0092781C" w:rsidP="0092781C">
      <w:pPr>
        <w:keepNext/>
        <w:keepLines/>
        <w:rPr>
          <w:rFonts w:cs="Times New Roman"/>
          <w:b/>
          <w:sz w:val="12"/>
          <w:szCs w:val="12"/>
        </w:rPr>
      </w:pPr>
    </w:p>
    <w:p w14:paraId="232873F0" w14:textId="77777777" w:rsidR="0092781C" w:rsidRPr="0092781C" w:rsidRDefault="0092781C" w:rsidP="0092781C">
      <w:pPr>
        <w:rPr>
          <w:rFonts w:cs="Times New Roman"/>
        </w:rPr>
      </w:pPr>
      <w:r w:rsidRPr="0092781C">
        <w:rPr>
          <w:rFonts w:cs="Times New Roman"/>
          <w:b/>
        </w:rPr>
        <w:t xml:space="preserve">Type </w:t>
      </w:r>
      <w:proofErr w:type="gramStart"/>
      <w:r w:rsidRPr="0092781C">
        <w:rPr>
          <w:rFonts w:cs="Times New Roman"/>
          <w:b/>
        </w:rPr>
        <w:t>I</w:t>
      </w:r>
      <w:proofErr w:type="gramEnd"/>
      <w:r w:rsidRPr="0092781C">
        <w:rPr>
          <w:rFonts w:cs="Times New Roman"/>
          <w:b/>
        </w:rPr>
        <w:t xml:space="preserve"> – </w:t>
      </w:r>
      <w:r w:rsidRPr="0092781C">
        <w:rPr>
          <w:rFonts w:cs="Times New Roman"/>
        </w:rPr>
        <w:t>Rapid Setting, High Viscosity, Epoxy Adhesive. This type of adhesive provides rapid adherence to traffic markers to the surface of pavement.</w:t>
      </w:r>
    </w:p>
    <w:p w14:paraId="61F484FE" w14:textId="77777777" w:rsidR="0092781C" w:rsidRPr="0092781C" w:rsidRDefault="0092781C" w:rsidP="0092781C">
      <w:pPr>
        <w:rPr>
          <w:rFonts w:cs="Times New Roman"/>
          <w:b/>
          <w:sz w:val="12"/>
          <w:szCs w:val="12"/>
        </w:rPr>
      </w:pPr>
    </w:p>
    <w:p w14:paraId="7C9EF70F" w14:textId="77777777" w:rsidR="0092781C" w:rsidRPr="0092781C" w:rsidRDefault="0092781C" w:rsidP="0092781C">
      <w:pPr>
        <w:rPr>
          <w:rFonts w:cs="Times New Roman"/>
        </w:rPr>
      </w:pPr>
      <w:r w:rsidRPr="0092781C">
        <w:rPr>
          <w:rFonts w:cs="Times New Roman"/>
          <w:b/>
        </w:rPr>
        <w:t xml:space="preserve">Type II – </w:t>
      </w:r>
      <w:r w:rsidRPr="0092781C">
        <w:rPr>
          <w:rFonts w:cs="Times New Roman"/>
        </w:rPr>
        <w:t>Standard Setting, High Viscosity, Epoxy Adhesive. This type of adhesive is recommended for adherence of traffic markers to pavement surfaces when rapid set is not required.</w:t>
      </w:r>
    </w:p>
    <w:p w14:paraId="79790523" w14:textId="77777777" w:rsidR="0092781C" w:rsidRPr="0092781C" w:rsidRDefault="0092781C" w:rsidP="0092781C">
      <w:pPr>
        <w:rPr>
          <w:rFonts w:cs="Times New Roman"/>
          <w:b/>
          <w:sz w:val="12"/>
          <w:szCs w:val="12"/>
        </w:rPr>
      </w:pPr>
    </w:p>
    <w:p w14:paraId="32C7184F" w14:textId="77777777" w:rsidR="0092781C" w:rsidRPr="0092781C" w:rsidRDefault="0092781C" w:rsidP="0092781C">
      <w:pPr>
        <w:rPr>
          <w:rFonts w:cs="Times New Roman"/>
        </w:rPr>
      </w:pPr>
      <w:r w:rsidRPr="0092781C">
        <w:rPr>
          <w:rFonts w:cs="Times New Roman"/>
          <w:b/>
        </w:rPr>
        <w:t xml:space="preserve">Type III – </w:t>
      </w:r>
      <w:r w:rsidRPr="0092781C">
        <w:rPr>
          <w:rFonts w:cs="Times New Roman"/>
        </w:rPr>
        <w:t xml:space="preserve">Rapid Setting, Low Viscosity, Water Resistant, Epoxy Adhesive. This type of rapid setting adhesive, due to its low viscosity, is appropriate only for use with embedded traffic markers. </w:t>
      </w:r>
    </w:p>
    <w:p w14:paraId="1AFC6DA3" w14:textId="77777777" w:rsidR="0092781C" w:rsidRPr="0092781C" w:rsidRDefault="0092781C" w:rsidP="0092781C">
      <w:pPr>
        <w:rPr>
          <w:rFonts w:cs="Times New Roman"/>
          <w:b/>
          <w:sz w:val="12"/>
          <w:szCs w:val="12"/>
        </w:rPr>
      </w:pPr>
    </w:p>
    <w:p w14:paraId="6106BF02" w14:textId="77777777" w:rsidR="0092781C" w:rsidRPr="0092781C" w:rsidRDefault="0092781C" w:rsidP="0092781C">
      <w:pPr>
        <w:rPr>
          <w:rFonts w:cs="Times New Roman"/>
        </w:rPr>
      </w:pPr>
      <w:r w:rsidRPr="0092781C">
        <w:rPr>
          <w:rFonts w:cs="Times New Roman"/>
          <w:b/>
        </w:rPr>
        <w:t xml:space="preserve">Type IV – </w:t>
      </w:r>
      <w:r w:rsidRPr="0092781C">
        <w:rPr>
          <w:rFonts w:cs="Times New Roman"/>
        </w:rPr>
        <w:t xml:space="preserve">Standard Set Epoxy for Blade Deflecting-Type </w:t>
      </w:r>
      <w:proofErr w:type="spellStart"/>
      <w:r w:rsidRPr="0092781C">
        <w:rPr>
          <w:rFonts w:cs="Times New Roman"/>
        </w:rPr>
        <w:t>Plowable</w:t>
      </w:r>
      <w:proofErr w:type="spellEnd"/>
      <w:r w:rsidRPr="0092781C">
        <w:rPr>
          <w:rFonts w:cs="Times New Roman"/>
        </w:rPr>
        <w:t xml:space="preserve"> Markers. </w:t>
      </w:r>
    </w:p>
    <w:p w14:paraId="5ADAA3CA" w14:textId="77777777" w:rsidR="0092781C" w:rsidRPr="0092781C" w:rsidRDefault="0092781C" w:rsidP="0092781C">
      <w:pPr>
        <w:rPr>
          <w:rFonts w:cs="Times New Roman"/>
          <w:sz w:val="12"/>
          <w:szCs w:val="12"/>
        </w:rPr>
      </w:pPr>
    </w:p>
    <w:p w14:paraId="10CA6416" w14:textId="77777777" w:rsidR="0092781C" w:rsidRPr="0092781C" w:rsidRDefault="0092781C" w:rsidP="0092781C">
      <w:pPr>
        <w:keepNext/>
        <w:keepLines/>
        <w:tabs>
          <w:tab w:val="left" w:pos="0"/>
          <w:tab w:val="left" w:pos="360"/>
        </w:tabs>
        <w:rPr>
          <w:rFonts w:cs="Times New Roman"/>
          <w:b/>
        </w:rPr>
      </w:pPr>
      <w:r w:rsidRPr="0092781C">
        <w:rPr>
          <w:rFonts w:cs="Times New Roman"/>
          <w:b/>
        </w:rPr>
        <w:t>(C)</w:t>
      </w:r>
      <w:r w:rsidRPr="0092781C">
        <w:rPr>
          <w:rFonts w:cs="Times New Roman"/>
          <w:b/>
        </w:rPr>
        <w:tab/>
        <w:t>Requirements</w:t>
      </w:r>
    </w:p>
    <w:p w14:paraId="3F6E6274" w14:textId="77777777" w:rsidR="0092781C" w:rsidRPr="0092781C" w:rsidRDefault="0092781C" w:rsidP="0092781C">
      <w:pPr>
        <w:keepNext/>
        <w:keepLines/>
        <w:rPr>
          <w:rFonts w:cs="Times New Roman"/>
          <w:sz w:val="12"/>
          <w:szCs w:val="12"/>
        </w:rPr>
      </w:pPr>
    </w:p>
    <w:p w14:paraId="08C3DA67" w14:textId="77777777" w:rsidR="0092781C" w:rsidRPr="0092781C" w:rsidRDefault="0092781C" w:rsidP="0092781C">
      <w:pPr>
        <w:rPr>
          <w:rFonts w:cs="Times New Roman"/>
        </w:rPr>
      </w:pPr>
      <w:r w:rsidRPr="0092781C">
        <w:rPr>
          <w:rFonts w:cs="Times New Roman"/>
        </w:rPr>
        <w:t>Epoxies shall conform to the requirements set forth in AASHTO M 237.</w:t>
      </w:r>
    </w:p>
    <w:p w14:paraId="5C9E6839" w14:textId="77777777" w:rsidR="0092781C" w:rsidRPr="0092781C" w:rsidRDefault="0092781C" w:rsidP="0092781C">
      <w:pPr>
        <w:rPr>
          <w:rFonts w:cs="Times New Roman"/>
          <w:sz w:val="12"/>
          <w:szCs w:val="12"/>
        </w:rPr>
      </w:pPr>
    </w:p>
    <w:p w14:paraId="4411457F" w14:textId="77777777" w:rsidR="0092781C" w:rsidRPr="0092781C" w:rsidRDefault="0092781C" w:rsidP="0092781C">
      <w:pPr>
        <w:keepNext/>
        <w:keepLines/>
        <w:tabs>
          <w:tab w:val="left" w:pos="0"/>
          <w:tab w:val="left" w:pos="360"/>
        </w:tabs>
        <w:rPr>
          <w:rFonts w:cs="Times New Roman"/>
          <w:b/>
        </w:rPr>
      </w:pPr>
      <w:r w:rsidRPr="0092781C">
        <w:rPr>
          <w:rFonts w:cs="Times New Roman"/>
          <w:b/>
        </w:rPr>
        <w:t>(D)</w:t>
      </w:r>
      <w:r w:rsidRPr="0092781C">
        <w:rPr>
          <w:rFonts w:cs="Times New Roman"/>
          <w:b/>
        </w:rPr>
        <w:tab/>
        <w:t>Prequalification</w:t>
      </w:r>
    </w:p>
    <w:p w14:paraId="65A3FD77" w14:textId="77777777" w:rsidR="0092781C" w:rsidRPr="0092781C" w:rsidRDefault="0092781C" w:rsidP="0092781C">
      <w:pPr>
        <w:keepNext/>
        <w:keepLines/>
        <w:rPr>
          <w:rFonts w:cs="Times New Roman"/>
          <w:sz w:val="12"/>
          <w:szCs w:val="12"/>
        </w:rPr>
      </w:pPr>
    </w:p>
    <w:p w14:paraId="5F3FA063" w14:textId="77777777" w:rsidR="0092781C" w:rsidRPr="0092781C" w:rsidRDefault="0092781C" w:rsidP="0092781C">
      <w:pPr>
        <w:keepNext/>
        <w:keepLines/>
        <w:rPr>
          <w:rFonts w:cs="Times New Roman"/>
        </w:rPr>
      </w:pPr>
      <w:r w:rsidRPr="0092781C">
        <w:rPr>
          <w:rFonts w:cs="Times New Roman"/>
        </w:rPr>
        <w:t>Refer to Subarticle 1081-1(E).</w:t>
      </w:r>
    </w:p>
    <w:p w14:paraId="26F8CDDC" w14:textId="77777777" w:rsidR="0092781C" w:rsidRPr="0092781C" w:rsidRDefault="0092781C" w:rsidP="0092781C">
      <w:pPr>
        <w:rPr>
          <w:rFonts w:cs="Times New Roman"/>
          <w:sz w:val="12"/>
          <w:szCs w:val="12"/>
        </w:rPr>
      </w:pPr>
    </w:p>
    <w:p w14:paraId="31FE26DF" w14:textId="77777777" w:rsidR="0092781C" w:rsidRPr="0092781C" w:rsidRDefault="0092781C" w:rsidP="0092781C">
      <w:pPr>
        <w:keepNext/>
        <w:keepLines/>
        <w:tabs>
          <w:tab w:val="left" w:pos="0"/>
          <w:tab w:val="left" w:pos="360"/>
        </w:tabs>
        <w:rPr>
          <w:rFonts w:cs="Times New Roman"/>
          <w:b/>
        </w:rPr>
      </w:pPr>
      <w:r w:rsidRPr="0092781C">
        <w:rPr>
          <w:rFonts w:cs="Times New Roman"/>
          <w:b/>
        </w:rPr>
        <w:t>(E)</w:t>
      </w:r>
      <w:r w:rsidRPr="0092781C">
        <w:rPr>
          <w:rFonts w:cs="Times New Roman"/>
          <w:b/>
        </w:rPr>
        <w:tab/>
        <w:t>Acceptance</w:t>
      </w:r>
    </w:p>
    <w:p w14:paraId="7E260A75" w14:textId="77777777" w:rsidR="0092781C" w:rsidRPr="0092781C" w:rsidRDefault="0092781C" w:rsidP="0092781C">
      <w:pPr>
        <w:keepNext/>
        <w:keepLines/>
        <w:tabs>
          <w:tab w:val="left" w:pos="0"/>
          <w:tab w:val="left" w:pos="360"/>
        </w:tabs>
        <w:rPr>
          <w:rFonts w:cs="Times New Roman"/>
          <w:b/>
          <w:sz w:val="12"/>
          <w:szCs w:val="12"/>
        </w:rPr>
      </w:pPr>
    </w:p>
    <w:p w14:paraId="146C155B" w14:textId="77777777" w:rsidR="0092781C" w:rsidRPr="0092781C" w:rsidRDefault="0092781C" w:rsidP="0092781C">
      <w:pPr>
        <w:keepNext/>
        <w:keepLines/>
        <w:rPr>
          <w:rFonts w:cs="Times New Roman"/>
        </w:rPr>
      </w:pPr>
      <w:r w:rsidRPr="0092781C">
        <w:rPr>
          <w:rFonts w:cs="Times New Roman"/>
        </w:rPr>
        <w:t>Refer to Subarticle 1081-1(F).</w:t>
      </w:r>
    </w:p>
    <w:p w14:paraId="117BF870" w14:textId="77777777" w:rsidR="0092781C" w:rsidRPr="0092781C" w:rsidRDefault="0092781C" w:rsidP="0092781C">
      <w:pPr>
        <w:rPr>
          <w:rFonts w:cs="Times New Roman"/>
          <w:sz w:val="12"/>
          <w:szCs w:val="12"/>
        </w:rPr>
      </w:pPr>
    </w:p>
    <w:p w14:paraId="5BF692E3" w14:textId="038678FE" w:rsidR="0092781C" w:rsidRPr="0092781C" w:rsidRDefault="0092781C" w:rsidP="0092781C">
      <w:pPr>
        <w:keepNext/>
        <w:keepLines/>
        <w:rPr>
          <w:rFonts w:cs="Times New Roman"/>
        </w:rPr>
      </w:pPr>
      <w:r w:rsidRPr="0092781C">
        <w:rPr>
          <w:rFonts w:cs="Times New Roman"/>
          <w:b/>
        </w:rPr>
        <w:t>Page 10-173, Article 1084-2</w:t>
      </w:r>
      <w:r w:rsidR="00E81C83">
        <w:rPr>
          <w:rFonts w:cs="Times New Roman"/>
          <w:b/>
        </w:rPr>
        <w:t>,</w:t>
      </w:r>
      <w:r w:rsidRPr="0092781C">
        <w:rPr>
          <w:rFonts w:cs="Times New Roman"/>
          <w:b/>
        </w:rPr>
        <w:t xml:space="preserve"> STEEL SHEET PILES, lines 37-38, </w:t>
      </w:r>
      <w:r w:rsidRPr="0092781C">
        <w:rPr>
          <w:rFonts w:cs="Times New Roman"/>
        </w:rPr>
        <w:t>replace first paragraph with the following:</w:t>
      </w:r>
    </w:p>
    <w:p w14:paraId="1D6E0321" w14:textId="77777777" w:rsidR="0092781C" w:rsidRPr="0092781C" w:rsidRDefault="0092781C" w:rsidP="0092781C">
      <w:pPr>
        <w:keepNext/>
        <w:keepLines/>
        <w:rPr>
          <w:rFonts w:cs="Times New Roman"/>
          <w:sz w:val="12"/>
          <w:szCs w:val="12"/>
        </w:rPr>
      </w:pPr>
    </w:p>
    <w:p w14:paraId="207ADBB6" w14:textId="77777777" w:rsidR="0092781C" w:rsidRPr="0092781C" w:rsidRDefault="0092781C" w:rsidP="0092781C">
      <w:pPr>
        <w:autoSpaceDE w:val="0"/>
        <w:autoSpaceDN w:val="0"/>
        <w:adjustRightInd w:val="0"/>
        <w:rPr>
          <w:rFonts w:cs="Times New Roman"/>
        </w:rPr>
      </w:pPr>
      <w:r w:rsidRPr="0092781C">
        <w:rPr>
          <w:rFonts w:cs="Times New Roman"/>
        </w:rPr>
        <w:t xml:space="preserve">Steel sheet piles detailed for permanent applications shall be hot rolled and meet ASTM A572 or ASTM A690 unless otherwise required by the plans.  Steel sheet piles shall be coated as required by the plans.  Galvanized sheet piles shall be coated in accordance with Section 1076.  Metallized sheet piles shall be metallized in accordance to the Project Special Provision “Thermal Sprayed Coatings (Metallization)” with an 8 mil, 99.9% aluminum alloy coating and a 0.5 mil seal coating.  Any portion of the metallized sheet piling encased in concrete shall receive a barrier coat.  The barrier coat shall be an approved waterborne coating with a low-viscosity which readily absorbs </w:t>
      </w:r>
      <w:r w:rsidRPr="0092781C">
        <w:rPr>
          <w:rFonts w:cs="Times New Roman"/>
        </w:rPr>
        <w:lastRenderedPageBreak/>
        <w:t>into the pores of the aluminum thermal sprayed coating.  The waterborne coating shall be applied at a spreading rate that results in a theoretical 1.5 mil dry film thickness.  The manufacturer shall issue a letter of certification that the resin chemistry of the waterborne coating is compatible with the 99.9% aluminum thermal sprayed alloy and suitable for tidal water applications.</w:t>
      </w:r>
    </w:p>
    <w:p w14:paraId="244B9CFA" w14:textId="77777777" w:rsidR="0092781C" w:rsidRPr="0092781C" w:rsidRDefault="0092781C" w:rsidP="0092781C">
      <w:pPr>
        <w:autoSpaceDE w:val="0"/>
        <w:autoSpaceDN w:val="0"/>
        <w:adjustRightInd w:val="0"/>
        <w:rPr>
          <w:rFonts w:cs="Times New Roman"/>
          <w:sz w:val="12"/>
          <w:szCs w:val="12"/>
        </w:rPr>
      </w:pPr>
    </w:p>
    <w:p w14:paraId="03D1DDB8" w14:textId="11BF9CB5" w:rsidR="0092781C" w:rsidRPr="0092781C" w:rsidRDefault="0092781C" w:rsidP="0092781C">
      <w:pPr>
        <w:keepNext/>
        <w:keepLines/>
        <w:rPr>
          <w:rFonts w:cs="Times New Roman"/>
        </w:rPr>
      </w:pPr>
      <w:r w:rsidRPr="0092781C">
        <w:rPr>
          <w:rFonts w:cs="Times New Roman"/>
          <w:b/>
        </w:rPr>
        <w:t>Page 10-174, Subarticle 1086-1(B</w:t>
      </w:r>
      <w:proofErr w:type="gramStart"/>
      <w:r w:rsidRPr="0092781C">
        <w:rPr>
          <w:rFonts w:cs="Times New Roman"/>
          <w:b/>
        </w:rPr>
        <w:t>)(</w:t>
      </w:r>
      <w:proofErr w:type="gramEnd"/>
      <w:r w:rsidRPr="0092781C">
        <w:rPr>
          <w:rFonts w:cs="Times New Roman"/>
          <w:b/>
        </w:rPr>
        <w:t>1)</w:t>
      </w:r>
      <w:r w:rsidR="00425414">
        <w:rPr>
          <w:rFonts w:cs="Times New Roman"/>
          <w:b/>
        </w:rPr>
        <w:t>,</w:t>
      </w:r>
      <w:r w:rsidRPr="0092781C">
        <w:rPr>
          <w:rFonts w:cs="Times New Roman"/>
          <w:b/>
        </w:rPr>
        <w:t xml:space="preserve"> Epoxy, lines 18-24</w:t>
      </w:r>
      <w:r w:rsidRPr="00947DEF">
        <w:rPr>
          <w:rFonts w:cs="Times New Roman"/>
          <w:b/>
        </w:rPr>
        <w:t>,</w:t>
      </w:r>
      <w:r w:rsidRPr="0092781C">
        <w:rPr>
          <w:rFonts w:cs="Times New Roman"/>
        </w:rPr>
        <w:t xml:space="preserve"> replace with the following:</w:t>
      </w:r>
    </w:p>
    <w:p w14:paraId="2533867B" w14:textId="77777777" w:rsidR="0092781C" w:rsidRPr="0092781C" w:rsidRDefault="0092781C" w:rsidP="0092781C">
      <w:pPr>
        <w:keepNext/>
        <w:keepLines/>
        <w:rPr>
          <w:rFonts w:cs="Times New Roman"/>
          <w:sz w:val="12"/>
          <w:szCs w:val="12"/>
        </w:rPr>
      </w:pPr>
    </w:p>
    <w:p w14:paraId="44BADDB9" w14:textId="77777777" w:rsidR="0092781C" w:rsidRPr="0092781C" w:rsidRDefault="0092781C" w:rsidP="0092781C">
      <w:pPr>
        <w:autoSpaceDE w:val="0"/>
        <w:autoSpaceDN w:val="0"/>
        <w:adjustRightInd w:val="0"/>
        <w:rPr>
          <w:rFonts w:cs="Times New Roman"/>
        </w:rPr>
      </w:pPr>
      <w:r w:rsidRPr="0092781C">
        <w:rPr>
          <w:rFonts w:cs="Times New Roman"/>
        </w:rPr>
        <w:t>The epoxy shall meet Article 1081-4.</w:t>
      </w:r>
    </w:p>
    <w:p w14:paraId="4FD8CF28" w14:textId="77777777" w:rsidR="0092781C" w:rsidRPr="0092781C" w:rsidRDefault="0092781C" w:rsidP="0092781C">
      <w:pPr>
        <w:autoSpaceDE w:val="0"/>
        <w:autoSpaceDN w:val="0"/>
        <w:adjustRightInd w:val="0"/>
        <w:rPr>
          <w:rFonts w:cs="Times New Roman"/>
          <w:sz w:val="12"/>
          <w:szCs w:val="12"/>
        </w:rPr>
      </w:pPr>
    </w:p>
    <w:p w14:paraId="4B902046" w14:textId="77777777" w:rsidR="0092781C" w:rsidRPr="0092781C" w:rsidRDefault="0092781C" w:rsidP="0092781C">
      <w:pPr>
        <w:autoSpaceDE w:val="0"/>
        <w:autoSpaceDN w:val="0"/>
        <w:adjustRightInd w:val="0"/>
        <w:rPr>
          <w:rFonts w:cs="Times New Roman"/>
        </w:rPr>
      </w:pPr>
      <w:r w:rsidRPr="0092781C">
        <w:rPr>
          <w:rFonts w:cs="Times New Roman"/>
        </w:rPr>
        <w:t>The 2 types of epoxy adhesive which may be used are Type I, Rapid Setting, and Type II, Standard Setting.  Use Type II when the pavement temperature is above 60°F or per the manufacturer’s recommendations whichever is more stringent.  Use Type I when the pavement temperature is between 50°F and 60°F or per the manufacturer’s recommendations whichever is more stringent.  Epoxy adhesive Type I, Cold Set, may be used to attach temporary pavement markers to the pavement surface when the pavement temperature is between 32°F and 50°F or per the manufacturer’s recommendations whichever is more stringent.</w:t>
      </w:r>
    </w:p>
    <w:p w14:paraId="73330919" w14:textId="77777777" w:rsidR="0092781C" w:rsidRPr="0092781C" w:rsidRDefault="0092781C" w:rsidP="0092781C">
      <w:pPr>
        <w:autoSpaceDE w:val="0"/>
        <w:autoSpaceDN w:val="0"/>
        <w:adjustRightInd w:val="0"/>
        <w:rPr>
          <w:rFonts w:cs="Times New Roman"/>
          <w:sz w:val="12"/>
          <w:szCs w:val="12"/>
        </w:rPr>
      </w:pPr>
    </w:p>
    <w:p w14:paraId="07F104F6" w14:textId="5142B1EC" w:rsidR="0092781C" w:rsidRPr="0092781C" w:rsidRDefault="0092781C" w:rsidP="0092781C">
      <w:pPr>
        <w:keepNext/>
        <w:keepLines/>
        <w:rPr>
          <w:rFonts w:cs="Times New Roman"/>
        </w:rPr>
      </w:pPr>
      <w:r w:rsidRPr="0092781C">
        <w:rPr>
          <w:rFonts w:cs="Times New Roman"/>
          <w:b/>
        </w:rPr>
        <w:t>Page 10-175, Subarticle 1086-2(E)</w:t>
      </w:r>
      <w:r w:rsidR="00425414">
        <w:rPr>
          <w:rFonts w:cs="Times New Roman"/>
          <w:b/>
        </w:rPr>
        <w:t>,</w:t>
      </w:r>
      <w:r w:rsidRPr="0092781C">
        <w:rPr>
          <w:rFonts w:cs="Times New Roman"/>
          <w:b/>
        </w:rPr>
        <w:t xml:space="preserve"> Epoxy Adhesives, line 27</w:t>
      </w:r>
      <w:r w:rsidRPr="00947DEF">
        <w:rPr>
          <w:rFonts w:cs="Times New Roman"/>
          <w:b/>
        </w:rPr>
        <w:t>,</w:t>
      </w:r>
      <w:r w:rsidRPr="0092781C">
        <w:rPr>
          <w:rFonts w:cs="Times New Roman"/>
        </w:rPr>
        <w:t xml:space="preserve"> replace “Section 1081” with “Article 1081-4”.</w:t>
      </w:r>
    </w:p>
    <w:p w14:paraId="44581507" w14:textId="77777777" w:rsidR="0092781C" w:rsidRPr="0092781C" w:rsidRDefault="0092781C" w:rsidP="0092781C">
      <w:pPr>
        <w:autoSpaceDE w:val="0"/>
        <w:autoSpaceDN w:val="0"/>
        <w:adjustRightInd w:val="0"/>
        <w:rPr>
          <w:rFonts w:cs="Times New Roman"/>
          <w:sz w:val="12"/>
          <w:szCs w:val="12"/>
        </w:rPr>
      </w:pPr>
    </w:p>
    <w:p w14:paraId="022B8836" w14:textId="06B09882" w:rsidR="0092781C" w:rsidRPr="0092781C" w:rsidRDefault="0092781C" w:rsidP="0092781C">
      <w:pPr>
        <w:keepNext/>
        <w:keepLines/>
        <w:rPr>
          <w:rFonts w:cs="Times New Roman"/>
        </w:rPr>
      </w:pPr>
      <w:r w:rsidRPr="0092781C">
        <w:rPr>
          <w:rFonts w:cs="Times New Roman"/>
          <w:b/>
        </w:rPr>
        <w:t>Page 10-177, Subarticle 1086-3(E)</w:t>
      </w:r>
      <w:r w:rsidR="00425414">
        <w:rPr>
          <w:rFonts w:cs="Times New Roman"/>
          <w:b/>
        </w:rPr>
        <w:t>,</w:t>
      </w:r>
      <w:r w:rsidRPr="0092781C">
        <w:rPr>
          <w:rFonts w:cs="Times New Roman"/>
          <w:b/>
        </w:rPr>
        <w:t xml:space="preserve"> Epoxy Adhesives, line 22</w:t>
      </w:r>
      <w:r w:rsidRPr="00947DEF">
        <w:rPr>
          <w:rFonts w:cs="Times New Roman"/>
          <w:b/>
        </w:rPr>
        <w:t>,</w:t>
      </w:r>
      <w:r w:rsidRPr="0092781C">
        <w:rPr>
          <w:rFonts w:cs="Times New Roman"/>
        </w:rPr>
        <w:t xml:space="preserve"> replace “Section 1081” with “Article 1081-4”.</w:t>
      </w:r>
    </w:p>
    <w:p w14:paraId="5B152AD9" w14:textId="77777777" w:rsidR="0092781C" w:rsidRPr="0092781C" w:rsidRDefault="0092781C" w:rsidP="0092781C">
      <w:pPr>
        <w:autoSpaceDE w:val="0"/>
        <w:autoSpaceDN w:val="0"/>
        <w:adjustRightInd w:val="0"/>
        <w:rPr>
          <w:rFonts w:cs="Times New Roman"/>
          <w:sz w:val="12"/>
          <w:szCs w:val="12"/>
        </w:rPr>
      </w:pPr>
    </w:p>
    <w:p w14:paraId="5619BF9E" w14:textId="3FD76AAD" w:rsidR="0092781C" w:rsidRPr="0092781C" w:rsidRDefault="0092781C" w:rsidP="0092781C">
      <w:pPr>
        <w:keepNext/>
        <w:keepLines/>
        <w:rPr>
          <w:rFonts w:cs="Times New Roman"/>
        </w:rPr>
      </w:pPr>
      <w:r w:rsidRPr="0092781C">
        <w:rPr>
          <w:rFonts w:cs="Times New Roman"/>
          <w:b/>
        </w:rPr>
        <w:t>Page 10-179, Subarticle 1087-4(A)</w:t>
      </w:r>
      <w:r w:rsidR="00425414">
        <w:rPr>
          <w:rFonts w:cs="Times New Roman"/>
          <w:b/>
        </w:rPr>
        <w:t>,</w:t>
      </w:r>
      <w:r w:rsidRPr="0092781C">
        <w:rPr>
          <w:rFonts w:cs="Times New Roman"/>
          <w:b/>
        </w:rPr>
        <w:t xml:space="preserve"> Composition, lines 39-41</w:t>
      </w:r>
      <w:r w:rsidRPr="00947DEF">
        <w:rPr>
          <w:rFonts w:cs="Times New Roman"/>
          <w:b/>
        </w:rPr>
        <w:t>,</w:t>
      </w:r>
      <w:r w:rsidRPr="0092781C">
        <w:rPr>
          <w:rFonts w:cs="Times New Roman"/>
        </w:rPr>
        <w:t xml:space="preserve"> replace the third paragraph with the following:</w:t>
      </w:r>
    </w:p>
    <w:p w14:paraId="34D8F9C0" w14:textId="77777777" w:rsidR="0092781C" w:rsidRPr="0092781C" w:rsidRDefault="0092781C" w:rsidP="0092781C">
      <w:pPr>
        <w:keepNext/>
        <w:keepLines/>
        <w:rPr>
          <w:rFonts w:cs="Times New Roman"/>
          <w:sz w:val="12"/>
          <w:szCs w:val="12"/>
        </w:rPr>
      </w:pPr>
    </w:p>
    <w:p w14:paraId="02F1FD11" w14:textId="77777777" w:rsidR="0092781C" w:rsidRPr="0092781C" w:rsidRDefault="0092781C" w:rsidP="0092781C">
      <w:pPr>
        <w:rPr>
          <w:rFonts w:cs="Times New Roman"/>
        </w:rPr>
      </w:pPr>
      <w:r w:rsidRPr="0092781C">
        <w:rPr>
          <w:rFonts w:cs="Times New Roman"/>
        </w:rPr>
        <w:t>All intermixed and drop-on glass beads shall not contain more than 75 ppm arsenic or 200 ppm lead.</w:t>
      </w:r>
    </w:p>
    <w:p w14:paraId="18861F23" w14:textId="77777777" w:rsidR="0092781C" w:rsidRPr="0092781C" w:rsidRDefault="0092781C" w:rsidP="0092781C">
      <w:pPr>
        <w:rPr>
          <w:rFonts w:cs="Times New Roman"/>
          <w:sz w:val="12"/>
          <w:szCs w:val="12"/>
        </w:rPr>
      </w:pPr>
    </w:p>
    <w:p w14:paraId="6C6550C4" w14:textId="46243235" w:rsidR="0092781C" w:rsidRPr="0092781C" w:rsidRDefault="0092781C" w:rsidP="0092781C">
      <w:pPr>
        <w:keepNext/>
        <w:keepLines/>
        <w:rPr>
          <w:rFonts w:cs="Times New Roman"/>
        </w:rPr>
      </w:pPr>
      <w:r w:rsidRPr="0092781C">
        <w:rPr>
          <w:rFonts w:cs="Times New Roman"/>
          <w:b/>
        </w:rPr>
        <w:t>Page 10-180, Subarticle 1087-4(B)</w:t>
      </w:r>
      <w:r w:rsidR="00425414">
        <w:rPr>
          <w:rFonts w:cs="Times New Roman"/>
          <w:b/>
        </w:rPr>
        <w:t>,</w:t>
      </w:r>
      <w:r w:rsidRPr="0092781C">
        <w:rPr>
          <w:rFonts w:cs="Times New Roman"/>
          <w:b/>
        </w:rPr>
        <w:t xml:space="preserve"> Physical Characteristics, line 8</w:t>
      </w:r>
      <w:r w:rsidRPr="00947DEF">
        <w:rPr>
          <w:rFonts w:cs="Times New Roman"/>
          <w:b/>
        </w:rPr>
        <w:t>,</w:t>
      </w:r>
      <w:r w:rsidRPr="0092781C">
        <w:rPr>
          <w:rFonts w:cs="Times New Roman"/>
        </w:rPr>
        <w:t xml:space="preserve"> replace the second paragraph with the following:</w:t>
      </w:r>
    </w:p>
    <w:p w14:paraId="05D851E3" w14:textId="77777777" w:rsidR="0092781C" w:rsidRPr="0092781C" w:rsidRDefault="0092781C" w:rsidP="0092781C">
      <w:pPr>
        <w:keepNext/>
        <w:keepLines/>
        <w:rPr>
          <w:rFonts w:cs="Times New Roman"/>
          <w:sz w:val="12"/>
          <w:szCs w:val="12"/>
        </w:rPr>
      </w:pPr>
    </w:p>
    <w:p w14:paraId="56CA2D7B" w14:textId="77777777" w:rsidR="0092781C" w:rsidRPr="0092781C" w:rsidRDefault="0092781C" w:rsidP="0092781C">
      <w:pPr>
        <w:rPr>
          <w:rFonts w:cs="Times New Roman"/>
        </w:rPr>
      </w:pPr>
      <w:r w:rsidRPr="0092781C">
        <w:rPr>
          <w:rFonts w:eastAsiaTheme="minorEastAsia" w:cs="Times New Roman"/>
          <w:lang w:eastAsia="ja-JP"/>
        </w:rPr>
        <w:t>All intermixed and drop-on glass beads shall comply with NCGS § 136-30.2 and 23 USC § 109(r).</w:t>
      </w:r>
    </w:p>
    <w:p w14:paraId="253FB47B" w14:textId="77777777" w:rsidR="0092781C" w:rsidRPr="0092781C" w:rsidRDefault="0092781C" w:rsidP="0092781C">
      <w:pPr>
        <w:rPr>
          <w:rFonts w:cs="Times New Roman"/>
          <w:sz w:val="12"/>
          <w:szCs w:val="12"/>
        </w:rPr>
      </w:pPr>
    </w:p>
    <w:p w14:paraId="17FBA2A3" w14:textId="75A70067" w:rsidR="0092781C" w:rsidRPr="0092781C" w:rsidRDefault="0092781C" w:rsidP="0092781C">
      <w:pPr>
        <w:keepNext/>
        <w:keepLines/>
        <w:rPr>
          <w:rFonts w:cs="Times New Roman"/>
        </w:rPr>
      </w:pPr>
      <w:r w:rsidRPr="0092781C">
        <w:rPr>
          <w:rFonts w:cs="Times New Roman"/>
          <w:b/>
        </w:rPr>
        <w:t>Page 10-181, Subarticle 1087-7(A)</w:t>
      </w:r>
      <w:r w:rsidR="00425414">
        <w:rPr>
          <w:rFonts w:cs="Times New Roman"/>
          <w:b/>
        </w:rPr>
        <w:t>,</w:t>
      </w:r>
      <w:r w:rsidRPr="0092781C">
        <w:rPr>
          <w:rFonts w:cs="Times New Roman"/>
          <w:b/>
        </w:rPr>
        <w:t xml:space="preserve"> Intermixed and Drop-on Glass Beads, line 24</w:t>
      </w:r>
      <w:r w:rsidRPr="00947DEF">
        <w:rPr>
          <w:rFonts w:cs="Times New Roman"/>
          <w:b/>
        </w:rPr>
        <w:t>,</w:t>
      </w:r>
      <w:r w:rsidRPr="0092781C">
        <w:rPr>
          <w:rFonts w:cs="Times New Roman"/>
        </w:rPr>
        <w:t xml:space="preserve"> add the following after the first paragraph:</w:t>
      </w:r>
    </w:p>
    <w:p w14:paraId="2B9AF36D" w14:textId="77777777" w:rsidR="0092781C" w:rsidRPr="0092781C" w:rsidRDefault="0092781C" w:rsidP="0092781C">
      <w:pPr>
        <w:keepNext/>
        <w:keepLines/>
        <w:rPr>
          <w:rFonts w:cs="Times New Roman"/>
          <w:sz w:val="12"/>
          <w:szCs w:val="12"/>
        </w:rPr>
      </w:pPr>
    </w:p>
    <w:p w14:paraId="72795684" w14:textId="77777777" w:rsidR="0092781C" w:rsidRPr="0092781C" w:rsidRDefault="0092781C" w:rsidP="0092781C">
      <w:pPr>
        <w:rPr>
          <w:rFonts w:cs="Times New Roman"/>
        </w:rPr>
      </w:pPr>
      <w:r w:rsidRPr="0092781C">
        <w:rPr>
          <w:rFonts w:cs="Times New Roman"/>
        </w:rPr>
        <w:t>Use X-ray Fluorescence for the normal sampling procedure for intermixed and drop-on beads, without crushing, to check for any levels of arsenic and lead.  If any arsenic or lead is detected, the sample shall be crushed and repeat the test using X-ray Fluorescence.  If the X-ray Fluorescence test shows more than a LOD of 5 ppm, test the beads using United States Environmental Protection Agency Method 6010B, 6010C or 3052 for no more than 75 ppm arsenic or 200 ppm lead.</w:t>
      </w:r>
    </w:p>
    <w:p w14:paraId="1B41D651" w14:textId="77777777" w:rsidR="0092781C" w:rsidRPr="0092781C" w:rsidRDefault="0092781C" w:rsidP="0092781C">
      <w:pPr>
        <w:jc w:val="left"/>
        <w:rPr>
          <w:rFonts w:cs="Times New Roman"/>
        </w:rPr>
      </w:pPr>
    </w:p>
    <w:sectPr w:rsidR="0092781C" w:rsidRPr="0092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F14"/>
    <w:multiLevelType w:val="hybridMultilevel"/>
    <w:tmpl w:val="AFD28E48"/>
    <w:lvl w:ilvl="0" w:tplc="1026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70B86"/>
    <w:multiLevelType w:val="multilevel"/>
    <w:tmpl w:val="DB76F4B8"/>
    <w:lvl w:ilvl="0">
      <w:start w:val="9"/>
      <w:numFmt w:val="none"/>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upperLetter"/>
      <w:lvlRestart w:val="0"/>
      <w:suff w:val="nothing"/>
      <w:lvlText w:val="%9-"/>
      <w:lvlJc w:val="center"/>
      <w:pPr>
        <w:ind w:left="0" w:firstLine="288"/>
      </w:pPr>
      <w:rPr>
        <w:rFonts w:hint="default"/>
      </w:rPr>
    </w:lvl>
  </w:abstractNum>
  <w:abstractNum w:abstractNumId="2" w15:restartNumberingAfterBreak="0">
    <w:nsid w:val="6281282F"/>
    <w:multiLevelType w:val="singleLevel"/>
    <w:tmpl w:val="D6BCA5F8"/>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7E629F"/>
    <w:multiLevelType w:val="hybridMultilevel"/>
    <w:tmpl w:val="91F8558A"/>
    <w:lvl w:ilvl="0" w:tplc="79D208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1C"/>
    <w:rsid w:val="00012D70"/>
    <w:rsid w:val="00013740"/>
    <w:rsid w:val="00023929"/>
    <w:rsid w:val="000502D4"/>
    <w:rsid w:val="00053EF2"/>
    <w:rsid w:val="000C6279"/>
    <w:rsid w:val="000D2979"/>
    <w:rsid w:val="000F586E"/>
    <w:rsid w:val="001028CA"/>
    <w:rsid w:val="00163F31"/>
    <w:rsid w:val="001B3C9A"/>
    <w:rsid w:val="001C0F54"/>
    <w:rsid w:val="001D07A9"/>
    <w:rsid w:val="001D2504"/>
    <w:rsid w:val="00236AA1"/>
    <w:rsid w:val="00260CD7"/>
    <w:rsid w:val="00276FBF"/>
    <w:rsid w:val="00291DA5"/>
    <w:rsid w:val="00307740"/>
    <w:rsid w:val="00315D7F"/>
    <w:rsid w:val="0032473E"/>
    <w:rsid w:val="0033700B"/>
    <w:rsid w:val="00373E43"/>
    <w:rsid w:val="00387A5F"/>
    <w:rsid w:val="003C7018"/>
    <w:rsid w:val="003D7898"/>
    <w:rsid w:val="0040280C"/>
    <w:rsid w:val="004057F7"/>
    <w:rsid w:val="00416180"/>
    <w:rsid w:val="0042287D"/>
    <w:rsid w:val="004242D3"/>
    <w:rsid w:val="00425414"/>
    <w:rsid w:val="004313C6"/>
    <w:rsid w:val="00434AF2"/>
    <w:rsid w:val="0044229B"/>
    <w:rsid w:val="00457E1A"/>
    <w:rsid w:val="004642B0"/>
    <w:rsid w:val="00473AEB"/>
    <w:rsid w:val="00474E52"/>
    <w:rsid w:val="004D4CF5"/>
    <w:rsid w:val="004E2F1D"/>
    <w:rsid w:val="004E6747"/>
    <w:rsid w:val="0054030D"/>
    <w:rsid w:val="00567AF2"/>
    <w:rsid w:val="00576C8B"/>
    <w:rsid w:val="005A71F6"/>
    <w:rsid w:val="005B2683"/>
    <w:rsid w:val="005E1F02"/>
    <w:rsid w:val="0067688D"/>
    <w:rsid w:val="00685A06"/>
    <w:rsid w:val="006A1334"/>
    <w:rsid w:val="006A2944"/>
    <w:rsid w:val="006A2C07"/>
    <w:rsid w:val="006E564E"/>
    <w:rsid w:val="00730701"/>
    <w:rsid w:val="00735080"/>
    <w:rsid w:val="00737066"/>
    <w:rsid w:val="00764F25"/>
    <w:rsid w:val="007759A9"/>
    <w:rsid w:val="00780816"/>
    <w:rsid w:val="007A2558"/>
    <w:rsid w:val="007D288F"/>
    <w:rsid w:val="007E18F9"/>
    <w:rsid w:val="00813EE7"/>
    <w:rsid w:val="00865C65"/>
    <w:rsid w:val="00870BBB"/>
    <w:rsid w:val="00873D4B"/>
    <w:rsid w:val="008840E0"/>
    <w:rsid w:val="008C285E"/>
    <w:rsid w:val="008E3EE5"/>
    <w:rsid w:val="00913A79"/>
    <w:rsid w:val="0092781C"/>
    <w:rsid w:val="00947DEF"/>
    <w:rsid w:val="00990FE0"/>
    <w:rsid w:val="009B122D"/>
    <w:rsid w:val="009D0D92"/>
    <w:rsid w:val="009D3578"/>
    <w:rsid w:val="009E5B57"/>
    <w:rsid w:val="00A04AC0"/>
    <w:rsid w:val="00AB2EB1"/>
    <w:rsid w:val="00AB3D26"/>
    <w:rsid w:val="00AF1DE2"/>
    <w:rsid w:val="00B3472C"/>
    <w:rsid w:val="00B36FCC"/>
    <w:rsid w:val="00B93CFF"/>
    <w:rsid w:val="00BA7AFC"/>
    <w:rsid w:val="00BC3425"/>
    <w:rsid w:val="00BD30D5"/>
    <w:rsid w:val="00BD6B76"/>
    <w:rsid w:val="00C176ED"/>
    <w:rsid w:val="00C93635"/>
    <w:rsid w:val="00CD1BA4"/>
    <w:rsid w:val="00CE68BC"/>
    <w:rsid w:val="00D60091"/>
    <w:rsid w:val="00D6303A"/>
    <w:rsid w:val="00D72DCA"/>
    <w:rsid w:val="00D73C32"/>
    <w:rsid w:val="00D814A4"/>
    <w:rsid w:val="00D84463"/>
    <w:rsid w:val="00DC6753"/>
    <w:rsid w:val="00E7064B"/>
    <w:rsid w:val="00E81C83"/>
    <w:rsid w:val="00E81F7A"/>
    <w:rsid w:val="00E86077"/>
    <w:rsid w:val="00EA604D"/>
    <w:rsid w:val="00EB4A17"/>
    <w:rsid w:val="00ED6244"/>
    <w:rsid w:val="00ED78C4"/>
    <w:rsid w:val="00EE0B1A"/>
    <w:rsid w:val="00EE3798"/>
    <w:rsid w:val="00EF0937"/>
    <w:rsid w:val="00F23EED"/>
    <w:rsid w:val="00F40A67"/>
    <w:rsid w:val="00F42B7A"/>
    <w:rsid w:val="00F71F93"/>
    <w:rsid w:val="00F97240"/>
    <w:rsid w:val="00FA5576"/>
    <w:rsid w:val="00FB7F0D"/>
    <w:rsid w:val="00FD071E"/>
    <w:rsid w:val="00FD64DE"/>
    <w:rsid w:val="00F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9F922-1B2E-4EB4-9861-2D351E1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04"/>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 w:type="character" w:styleId="CommentReference">
    <w:name w:val="annotation reference"/>
    <w:basedOn w:val="DefaultParagraphFont"/>
    <w:uiPriority w:val="99"/>
    <w:semiHidden/>
    <w:unhideWhenUsed/>
    <w:rsid w:val="00B93CFF"/>
    <w:rPr>
      <w:sz w:val="16"/>
      <w:szCs w:val="16"/>
    </w:rPr>
  </w:style>
  <w:style w:type="paragraph" w:styleId="CommentText">
    <w:name w:val="annotation text"/>
    <w:basedOn w:val="Normal"/>
    <w:link w:val="CommentTextChar"/>
    <w:uiPriority w:val="99"/>
    <w:semiHidden/>
    <w:unhideWhenUsed/>
    <w:rsid w:val="00B93CFF"/>
    <w:rPr>
      <w:sz w:val="20"/>
      <w:szCs w:val="20"/>
    </w:rPr>
  </w:style>
  <w:style w:type="character" w:customStyle="1" w:styleId="CommentTextChar">
    <w:name w:val="Comment Text Char"/>
    <w:basedOn w:val="DefaultParagraphFont"/>
    <w:link w:val="CommentText"/>
    <w:uiPriority w:val="99"/>
    <w:semiHidden/>
    <w:rsid w:val="00B93C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3CFF"/>
    <w:rPr>
      <w:b/>
      <w:bCs/>
    </w:rPr>
  </w:style>
  <w:style w:type="character" w:customStyle="1" w:styleId="CommentSubjectChar">
    <w:name w:val="Comment Subject Char"/>
    <w:basedOn w:val="CommentTextChar"/>
    <w:link w:val="CommentSubject"/>
    <w:uiPriority w:val="99"/>
    <w:semiHidden/>
    <w:rsid w:val="00B93CF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8735">
      <w:bodyDiv w:val="1"/>
      <w:marLeft w:val="0"/>
      <w:marRight w:val="0"/>
      <w:marTop w:val="0"/>
      <w:marBottom w:val="0"/>
      <w:divBdr>
        <w:top w:val="none" w:sz="0" w:space="0" w:color="auto"/>
        <w:left w:val="none" w:sz="0" w:space="0" w:color="auto"/>
        <w:bottom w:val="none" w:sz="0" w:space="0" w:color="auto"/>
        <w:right w:val="none" w:sz="0" w:space="0" w:color="auto"/>
      </w:divBdr>
    </w:div>
    <w:div w:id="1249195520">
      <w:bodyDiv w:val="1"/>
      <w:marLeft w:val="0"/>
      <w:marRight w:val="0"/>
      <w:marTop w:val="0"/>
      <w:marBottom w:val="0"/>
      <w:divBdr>
        <w:top w:val="none" w:sz="0" w:space="0" w:color="auto"/>
        <w:left w:val="none" w:sz="0" w:space="0" w:color="auto"/>
        <w:bottom w:val="none" w:sz="0" w:space="0" w:color="auto"/>
        <w:right w:val="none" w:sz="0" w:space="0" w:color="auto"/>
      </w:divBdr>
    </w:div>
    <w:div w:id="16592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2016-11</Effective_x0020_Let_x0020_Date>
    <Provision xmlns="0faa050a-f963-4313-b52d-1c968f8e943b">MATERIALS</Provision>
    <_dlc_DocId xmlns="16f00c2e-ac5c-418b-9f13-a0771dbd417d">CONNECT-352-275</_dlc_DocId>
    <Geotech_x0020_Reference xmlns="0faa050a-f963-4313-b52d-1c968f8e943b">false</Geotech_x0020_Reference>
    <_dlc_DocIdUrl xmlns="16f00c2e-ac5c-418b-9f13-a0771dbd417d">
      <Url>https://connect.ncdot.gov/resources/Specifications/_layouts/15/DocIdRedir.aspx?ID=CONNECT-352-275</Url>
      <Description>CONNECT-352-275</Description>
    </_dlc_DocIdUrl>
    <Prov_x002e__x0020_No_x002e_ xmlns="0faa050a-f963-4313-b52d-1c968f8e943b">SP10R</Prov_x002e__x0020_No_x002e_>
    <Provision_x0020_Number xmlns="0faa050a-f963-4313-b52d-1c968f8e943b">SP10 R001</Provision_x0020_Number>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5BE5294D-4217-4AA3-A304-AAFF95BFBD5B}"/>
</file>

<file path=customXml/itemProps2.xml><?xml version="1.0" encoding="utf-8"?>
<ds:datastoreItem xmlns:ds="http://schemas.openxmlformats.org/officeDocument/2006/customXml" ds:itemID="{77320685-B6DB-45A6-8643-EBA2691981BE}"/>
</file>

<file path=customXml/itemProps3.xml><?xml version="1.0" encoding="utf-8"?>
<ds:datastoreItem xmlns:ds="http://schemas.openxmlformats.org/officeDocument/2006/customXml" ds:itemID="{648618CB-DD08-4B17-8DC8-938220D74395}"/>
</file>

<file path=customXml/itemProps4.xml><?xml version="1.0" encoding="utf-8"?>
<ds:datastoreItem xmlns:ds="http://schemas.openxmlformats.org/officeDocument/2006/customXml" ds:itemID="{BBD4E133-DEA7-4808-9807-72A9F253EEB6}"/>
</file>

<file path=customXml/itemProps5.xml><?xml version="1.0" encoding="utf-8"?>
<ds:datastoreItem xmlns:ds="http://schemas.openxmlformats.org/officeDocument/2006/customXml" ds:itemID="{9DF8E582-BE70-45E5-81DF-025E7CE2DA36}"/>
</file>

<file path=customXml/itemProps6.xml><?xml version="1.0" encoding="utf-8"?>
<ds:datastoreItem xmlns:ds="http://schemas.openxmlformats.org/officeDocument/2006/customXml" ds:itemID="{F1A35030-2BA2-4B6A-B57B-BDBD1FF678A0}"/>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SP10 R001</vt:lpstr>
    </vt:vector>
  </TitlesOfParts>
  <Company>N.C. Dept. of Transportation</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 R001</dc:title>
  <dc:creator>Natalie Roskam</dc:creator>
  <cp:lastModifiedBy>Canales, Theresa A</cp:lastModifiedBy>
  <cp:revision>2</cp:revision>
  <dcterms:created xsi:type="dcterms:W3CDTF">2016-09-19T14:51:00Z</dcterms:created>
  <dcterms:modified xsi:type="dcterms:W3CDTF">2016-09-19T14:51:00Z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8c3304d5-3abc-429e-86c3-8226cd940f82</vt:lpwstr>
  </property>
  <property fmtid="{D5CDD505-2E9C-101B-9397-08002B2CF9AE}" pid="3" name="ContentTypeId">
    <vt:lpwstr>0x0101001CF733E8C9ECC041902B143EB85CCD08</vt:lpwstr>
  </property>
  <property fmtid="{D5CDD505-2E9C-101B-9397-08002B2CF9AE}" pid="4" name="Order">
    <vt:r8>27500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