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8F" w:rsidRPr="00BC178F" w:rsidRDefault="00BC178F" w:rsidP="0015617C">
      <w:pPr>
        <w:keepNext/>
        <w:keepLines/>
        <w:pageBreakBefore/>
        <w:jc w:val="center"/>
        <w:rPr>
          <w:b/>
          <w:u w:val="single"/>
        </w:rPr>
      </w:pPr>
      <w:bookmarkStart w:id="0" w:name="_GoBack"/>
      <w:bookmarkEnd w:id="0"/>
      <w:r w:rsidRPr="00BC178F">
        <w:rPr>
          <w:b/>
          <w:u w:val="single"/>
        </w:rPr>
        <w:t>STANDARD SPECIAL PROVISION</w:t>
      </w:r>
    </w:p>
    <w:p w:rsidR="00BC178F" w:rsidRDefault="00BC178F" w:rsidP="0015617C">
      <w:pPr>
        <w:pStyle w:val="Heading2"/>
      </w:pPr>
    </w:p>
    <w:p w:rsidR="00B50727" w:rsidRPr="00F04A44" w:rsidRDefault="00EE4CDF" w:rsidP="0015617C">
      <w:pPr>
        <w:pStyle w:val="Heading2"/>
        <w:jc w:val="center"/>
      </w:pPr>
      <w:r>
        <w:t>NAME</w:t>
      </w:r>
      <w:r w:rsidR="00F20E4F">
        <w:t xml:space="preserve"> CHANGE</w:t>
      </w:r>
      <w:r>
        <w:t xml:space="preserve"> FOR NCDENR</w:t>
      </w:r>
      <w:r w:rsidR="008A18D2" w:rsidRPr="00F04A44">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15617C">
            <w:pPr>
              <w:keepNext/>
              <w:keepLines/>
              <w:jc w:val="both"/>
              <w:rPr>
                <w:sz w:val="16"/>
              </w:rPr>
            </w:pPr>
            <w:r w:rsidRPr="004F1661">
              <w:rPr>
                <w:sz w:val="16"/>
              </w:rPr>
              <w:t>(</w:t>
            </w:r>
            <w:r w:rsidR="00EE4CDF">
              <w:rPr>
                <w:sz w:val="16"/>
              </w:rPr>
              <w:t>1</w:t>
            </w:r>
            <w:r w:rsidR="00F20E4F">
              <w:rPr>
                <w:sz w:val="16"/>
              </w:rPr>
              <w:t>-</w:t>
            </w:r>
            <w:r w:rsidR="00EE4CDF">
              <w:rPr>
                <w:sz w:val="16"/>
              </w:rPr>
              <w:t>19</w:t>
            </w:r>
            <w:r w:rsidR="00D9290A" w:rsidRPr="00D9290A">
              <w:rPr>
                <w:sz w:val="16"/>
              </w:rPr>
              <w:t>-</w:t>
            </w:r>
            <w:r w:rsidR="00A27C88">
              <w:rPr>
                <w:sz w:val="16"/>
              </w:rPr>
              <w:t>1</w:t>
            </w:r>
            <w:r w:rsidR="00EE4CDF">
              <w:rPr>
                <w:sz w:val="16"/>
              </w:rPr>
              <w:t>6</w:t>
            </w:r>
            <w:r w:rsidR="00D71E58" w:rsidRPr="0008583D">
              <w:rPr>
                <w:sz w:val="16"/>
              </w:rPr>
              <w:t>)</w:t>
            </w:r>
          </w:p>
        </w:tc>
        <w:tc>
          <w:tcPr>
            <w:tcW w:w="3192" w:type="dxa"/>
          </w:tcPr>
          <w:p w:rsidR="00A2147E" w:rsidRPr="004F1661" w:rsidRDefault="00A2147E" w:rsidP="0015617C">
            <w:pPr>
              <w:keepNext/>
              <w:keepLines/>
              <w:jc w:val="center"/>
              <w:rPr>
                <w:sz w:val="16"/>
              </w:rPr>
            </w:pPr>
          </w:p>
        </w:tc>
        <w:tc>
          <w:tcPr>
            <w:tcW w:w="3192" w:type="dxa"/>
          </w:tcPr>
          <w:p w:rsidR="00A2147E" w:rsidRPr="004F1661" w:rsidRDefault="00BC178F" w:rsidP="0015617C">
            <w:pPr>
              <w:keepNext/>
              <w:keepLines/>
              <w:jc w:val="right"/>
              <w:rPr>
                <w:sz w:val="16"/>
              </w:rPr>
            </w:pPr>
            <w:r>
              <w:rPr>
                <w:sz w:val="16"/>
              </w:rPr>
              <w:t>Z-11</w:t>
            </w:r>
          </w:p>
        </w:tc>
      </w:tr>
    </w:tbl>
    <w:p w:rsidR="001D3507" w:rsidRDefault="001D3507" w:rsidP="0015617C">
      <w:pPr>
        <w:keepNext/>
        <w:keepLines/>
        <w:rPr>
          <w:sz w:val="16"/>
        </w:rPr>
      </w:pPr>
    </w:p>
    <w:p w:rsidR="00371A93" w:rsidRDefault="00EE4CDF" w:rsidP="0015617C">
      <w:pPr>
        <w:keepNext/>
        <w:keepLines/>
        <w:jc w:val="both"/>
      </w:pPr>
      <w:r>
        <w:t xml:space="preserve">Wherever in the 2012 Standard Specifications, Project Special Provisions, Standard Special Provisions, Permits or Plans that reference is made to “NCDENR” or “North Carolina Department of Environment and Natural Resources”, replace with “NCDEQ” or North Carolina Department of Environmental Quality” respectively, as the case may be. </w:t>
      </w:r>
    </w:p>
    <w:p w:rsidR="00EE4CDF" w:rsidRDefault="00EE4CDF" w:rsidP="0015617C">
      <w:pPr>
        <w:keepNext/>
        <w:keepLines/>
        <w:jc w:val="both"/>
      </w:pPr>
    </w:p>
    <w:sectPr w:rsidR="00EE4CDF">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73D89"/>
    <w:rsid w:val="000922FE"/>
    <w:rsid w:val="000C19C3"/>
    <w:rsid w:val="000D6E26"/>
    <w:rsid w:val="000E01C6"/>
    <w:rsid w:val="000E771C"/>
    <w:rsid w:val="00151057"/>
    <w:rsid w:val="0015617C"/>
    <w:rsid w:val="00163FA7"/>
    <w:rsid w:val="0017336F"/>
    <w:rsid w:val="001D3507"/>
    <w:rsid w:val="002007B9"/>
    <w:rsid w:val="002026B5"/>
    <w:rsid w:val="00207203"/>
    <w:rsid w:val="00221E70"/>
    <w:rsid w:val="002A7E47"/>
    <w:rsid w:val="002B124D"/>
    <w:rsid w:val="002B2242"/>
    <w:rsid w:val="002E1241"/>
    <w:rsid w:val="002F1E81"/>
    <w:rsid w:val="00302790"/>
    <w:rsid w:val="00310AE3"/>
    <w:rsid w:val="003444E6"/>
    <w:rsid w:val="0036397C"/>
    <w:rsid w:val="00371A93"/>
    <w:rsid w:val="003B3245"/>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039D1"/>
    <w:rsid w:val="00527BC5"/>
    <w:rsid w:val="0054253A"/>
    <w:rsid w:val="005532C7"/>
    <w:rsid w:val="005610F8"/>
    <w:rsid w:val="00572080"/>
    <w:rsid w:val="0058297C"/>
    <w:rsid w:val="005848A2"/>
    <w:rsid w:val="005B6318"/>
    <w:rsid w:val="005F07FA"/>
    <w:rsid w:val="0064008E"/>
    <w:rsid w:val="00645323"/>
    <w:rsid w:val="006643FE"/>
    <w:rsid w:val="0068422D"/>
    <w:rsid w:val="006917BD"/>
    <w:rsid w:val="00694D3B"/>
    <w:rsid w:val="00707BC7"/>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27C88"/>
    <w:rsid w:val="00A37916"/>
    <w:rsid w:val="00A72665"/>
    <w:rsid w:val="00A74192"/>
    <w:rsid w:val="00A80673"/>
    <w:rsid w:val="00AC6F15"/>
    <w:rsid w:val="00AE0ED4"/>
    <w:rsid w:val="00AE48F7"/>
    <w:rsid w:val="00AF68C4"/>
    <w:rsid w:val="00B50727"/>
    <w:rsid w:val="00BC178F"/>
    <w:rsid w:val="00BD6E2C"/>
    <w:rsid w:val="00BF0E24"/>
    <w:rsid w:val="00C07D0D"/>
    <w:rsid w:val="00C34422"/>
    <w:rsid w:val="00C54ABD"/>
    <w:rsid w:val="00C714D5"/>
    <w:rsid w:val="00C856BA"/>
    <w:rsid w:val="00C95805"/>
    <w:rsid w:val="00C9654B"/>
    <w:rsid w:val="00CB4126"/>
    <w:rsid w:val="00CE0ACE"/>
    <w:rsid w:val="00CE3C99"/>
    <w:rsid w:val="00CF72CE"/>
    <w:rsid w:val="00D05D22"/>
    <w:rsid w:val="00D14AAC"/>
    <w:rsid w:val="00D25E99"/>
    <w:rsid w:val="00D46A4D"/>
    <w:rsid w:val="00D601D5"/>
    <w:rsid w:val="00D71E58"/>
    <w:rsid w:val="00D9290A"/>
    <w:rsid w:val="00E25368"/>
    <w:rsid w:val="00E27D4E"/>
    <w:rsid w:val="00E81B11"/>
    <w:rsid w:val="00E86EE2"/>
    <w:rsid w:val="00EA3060"/>
    <w:rsid w:val="00EC00E6"/>
    <w:rsid w:val="00EE4CDF"/>
    <w:rsid w:val="00EE625F"/>
    <w:rsid w:val="00EF5ADD"/>
    <w:rsid w:val="00EF646C"/>
    <w:rsid w:val="00F04A44"/>
    <w:rsid w:val="00F16505"/>
    <w:rsid w:val="00F20E4F"/>
    <w:rsid w:val="00F91EC6"/>
    <w:rsid w:val="00FA1F69"/>
    <w:rsid w:val="00FA4337"/>
    <w:rsid w:val="00FB7098"/>
    <w:rsid w:val="00FC76B4"/>
    <w:rsid w:val="00FD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Z</Prov_x002e__x0020_No_x002e_>
    <Provision xmlns="0faa050a-f963-4313-b52d-1c968f8e943b">NCDENR Name Change</Provision>
    <Effective_x0020_Let_x0020_Date xmlns="0faa050a-f963-4313-b52d-1c968f8e943b">2016-01</Effective_x0020_Let_x0020_Date>
    <_dlc_DocId xmlns="16f00c2e-ac5c-418b-9f13-a0771dbd417d">CONNECT-352-327</_dlc_DocId>
    <_dlc_DocIdUrl xmlns="16f00c2e-ac5c-418b-9f13-a0771dbd417d">
      <Url>https://connect.ncdot.gov/resources/Specifications/_layouts/15/DocIdRedir.aspx?ID=CONNECT-352-327</Url>
      <Description>CONNECT-352-327</Description>
    </_dlc_DocIdUrl>
    <URL xmlns="http://schemas.microsoft.com/sharepoint/v3">
      <Url xsi:nil="true"/>
      <Description xsi:nil="true"/>
    </URL>
  </documentManagement>
</p:properties>
</file>

<file path=customXml/itemProps1.xml><?xml version="1.0" encoding="utf-8"?>
<ds:datastoreItem xmlns:ds="http://schemas.openxmlformats.org/officeDocument/2006/customXml" ds:itemID="{74CF6057-7D50-4E63-AD29-C7CC672BCC6E}"/>
</file>

<file path=customXml/itemProps2.xml><?xml version="1.0" encoding="utf-8"?>
<ds:datastoreItem xmlns:ds="http://schemas.openxmlformats.org/officeDocument/2006/customXml" ds:itemID="{99F3B0CD-31A6-46CB-8CF0-E60B05FAEF83}"/>
</file>

<file path=customXml/itemProps3.xml><?xml version="1.0" encoding="utf-8"?>
<ds:datastoreItem xmlns:ds="http://schemas.openxmlformats.org/officeDocument/2006/customXml" ds:itemID="{8615B231-67B6-4A9B-A8A9-864056744BFD}"/>
</file>

<file path=customXml/itemProps4.xml><?xml version="1.0" encoding="utf-8"?>
<ds:datastoreItem xmlns:ds="http://schemas.openxmlformats.org/officeDocument/2006/customXml" ds:itemID="{B2F179DB-42BF-4E96-898C-31B87E78E046}"/>
</file>

<file path=customXml/itemProps5.xml><?xml version="1.0" encoding="utf-8"?>
<ds:datastoreItem xmlns:ds="http://schemas.openxmlformats.org/officeDocument/2006/customXml" ds:itemID="{DA857F67-4C7B-41BA-8DB7-C71CA972E4BD}"/>
</file>

<file path=customXml/itemProps6.xml><?xml version="1.0" encoding="utf-8"?>
<ds:datastoreItem xmlns:ds="http://schemas.openxmlformats.org/officeDocument/2006/customXml" ds:itemID="{5D9F0E34-0A2A-413E-BB50-A88C2937EE35}"/>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Z011</dc:title>
  <dc:creator>fadams</dc:creator>
  <cp:keywords>SP1, R4R, R4, R04, SP1R4R, SP1 R4R, Shoulder Construction, Shoulder, Construction, ditch, ditches, embankment, embankments, shoulders, 560, seeding, mulching, seeding and mulching, incidental stone base, stone, base, incidental, pay item</cp:keywords>
  <cp:lastModifiedBy>Canales, Theresa A</cp:lastModifiedBy>
  <cp:revision>2</cp:revision>
  <cp:lastPrinted>2012-07-16T12:49:00Z</cp:lastPrinted>
  <dcterms:created xsi:type="dcterms:W3CDTF">2015-11-16T14:07:00Z</dcterms:created>
  <dcterms:modified xsi:type="dcterms:W3CDTF">2015-11-16T14:07:00Z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71562ab5-e25d-40e1-9303-2bb417087ccc</vt:lpwstr>
  </property>
  <property fmtid="{D5CDD505-2E9C-101B-9397-08002B2CF9AE}" pid="4" name="Order">
    <vt:r8>32700</vt:r8>
  </property>
</Properties>
</file>