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24ED" w14:textId="19B09007" w:rsidR="00165063" w:rsidRDefault="00165063" w:rsidP="00165063">
      <w:pPr>
        <w:rPr>
          <w:sz w:val="40"/>
          <w:szCs w:val="40"/>
        </w:rPr>
      </w:pPr>
      <w:r>
        <w:rPr>
          <w:sz w:val="40"/>
          <w:szCs w:val="40"/>
        </w:rPr>
        <w:t>D</w:t>
      </w:r>
      <w:r w:rsidR="00E36448">
        <w:rPr>
          <w:sz w:val="40"/>
          <w:szCs w:val="40"/>
        </w:rPr>
        <w:t>N</w:t>
      </w:r>
      <w:r>
        <w:rPr>
          <w:sz w:val="40"/>
          <w:szCs w:val="40"/>
        </w:rPr>
        <w:t xml:space="preserve"> Stage </w:t>
      </w:r>
      <w:r w:rsidR="004E57AE">
        <w:rPr>
          <w:sz w:val="40"/>
          <w:szCs w:val="40"/>
        </w:rPr>
        <w:t>2HY2</w:t>
      </w:r>
      <w:r>
        <w:rPr>
          <w:sz w:val="40"/>
          <w:szCs w:val="40"/>
        </w:rPr>
        <w:t xml:space="preserve"> – </w:t>
      </w:r>
      <w:r w:rsidR="00655710">
        <w:rPr>
          <w:sz w:val="40"/>
          <w:szCs w:val="40"/>
        </w:rPr>
        <w:t>H</w:t>
      </w:r>
      <w:r w:rsidR="004E57AE">
        <w:rPr>
          <w:sz w:val="40"/>
          <w:szCs w:val="40"/>
        </w:rPr>
        <w:t>ydraulics</w:t>
      </w:r>
      <w:r w:rsidR="009C3F92">
        <w:rPr>
          <w:sz w:val="40"/>
          <w:szCs w:val="40"/>
        </w:rPr>
        <w:t xml:space="preserve"> QC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4A5FFA" w14:paraId="4B0F85F4" w14:textId="77777777" w:rsidTr="00D9246E">
        <w:tc>
          <w:tcPr>
            <w:tcW w:w="2340" w:type="dxa"/>
            <w:vAlign w:val="center"/>
          </w:tcPr>
          <w:p w14:paraId="77CD0D50" w14:textId="77777777" w:rsidR="004A5FFA" w:rsidRDefault="004A5FFA" w:rsidP="00D9246E">
            <w:pPr>
              <w:spacing w:before="120"/>
              <w:rPr>
                <w:b/>
                <w:bCs/>
              </w:rPr>
            </w:pPr>
            <w:bookmarkStart w:id="0" w:name="_Hlk82784008"/>
            <w:bookmarkStart w:id="1" w:name="_Hlk82784605"/>
            <w:r>
              <w:rPr>
                <w:b/>
                <w:bCs/>
              </w:rPr>
              <w:t>SPOT ID/Project TIP #:</w:t>
            </w:r>
          </w:p>
        </w:tc>
        <w:sdt>
          <w:sdtPr>
            <w:id w:val="-1302079131"/>
            <w:placeholder>
              <w:docPart w:val="F9E6DFA79C0F415BA878A3091D7D388C"/>
            </w:placeholder>
            <w:showingPlcHdr/>
          </w:sdtPr>
          <w:sdtEndPr/>
          <w:sdtContent>
            <w:tc>
              <w:tcPr>
                <w:tcW w:w="5485" w:type="dxa"/>
                <w:tcBorders>
                  <w:bottom w:val="single" w:sz="12" w:space="0" w:color="auto"/>
                </w:tcBorders>
                <w:vAlign w:val="bottom"/>
              </w:tcPr>
              <w:p w14:paraId="1084A08A" w14:textId="77777777" w:rsidR="004A5FFA" w:rsidRDefault="004A5FFA" w:rsidP="00D9246E">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r w:rsidR="004A5FFA" w14:paraId="4D9ACF68" w14:textId="77777777" w:rsidTr="00D9246E">
        <w:tc>
          <w:tcPr>
            <w:tcW w:w="2340" w:type="dxa"/>
            <w:vAlign w:val="center"/>
          </w:tcPr>
          <w:p w14:paraId="2D92C7D8" w14:textId="77777777" w:rsidR="004A5FFA" w:rsidRDefault="004A5FFA" w:rsidP="00D9246E">
            <w:pPr>
              <w:spacing w:before="120"/>
              <w:jc w:val="right"/>
              <w:rPr>
                <w:b/>
                <w:bCs/>
              </w:rPr>
            </w:pPr>
            <w:r>
              <w:rPr>
                <w:b/>
                <w:bCs/>
              </w:rPr>
              <w:t>County:</w:t>
            </w:r>
          </w:p>
        </w:tc>
        <w:sdt>
          <w:sdtPr>
            <w:rPr>
              <w:sz w:val="24"/>
              <w:szCs w:val="24"/>
            </w:rPr>
            <w:id w:val="644249495"/>
            <w:placeholder>
              <w:docPart w:val="E923AE9EEEE04DEEB59490CAADC5A9BD"/>
            </w:placeholder>
            <w:showingPlcHdr/>
          </w:sdtPr>
          <w:sdtEndPr/>
          <w:sdtContent>
            <w:tc>
              <w:tcPr>
                <w:tcW w:w="5485" w:type="dxa"/>
                <w:tcBorders>
                  <w:top w:val="single" w:sz="12" w:space="0" w:color="auto"/>
                  <w:bottom w:val="single" w:sz="12" w:space="0" w:color="auto"/>
                </w:tcBorders>
                <w:vAlign w:val="bottom"/>
              </w:tcPr>
              <w:p w14:paraId="73097A04" w14:textId="77777777" w:rsidR="004A5FFA" w:rsidRDefault="004A5FFA" w:rsidP="00D9246E">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bl>
    <w:bookmarkEnd w:id="0"/>
    <w:p w14:paraId="4713AE9C" w14:textId="41A43784" w:rsidR="004A5FFA" w:rsidRDefault="00655710" w:rsidP="00EE28DA">
      <w:pPr>
        <w:spacing w:before="360" w:after="0"/>
        <w:rPr>
          <w:rFonts w:asciiTheme="majorHAnsi" w:hAnsiTheme="majorHAnsi"/>
          <w:sz w:val="32"/>
          <w:szCs w:val="32"/>
        </w:rPr>
      </w:pPr>
      <w:r>
        <w:rPr>
          <w:rFonts w:asciiTheme="majorHAnsi" w:hAnsiTheme="majorHAnsi"/>
          <w:sz w:val="32"/>
          <w:szCs w:val="32"/>
        </w:rPr>
        <w:t>2</w:t>
      </w:r>
      <w:r w:rsidR="00CC4013">
        <w:rPr>
          <w:rFonts w:asciiTheme="majorHAnsi" w:hAnsiTheme="majorHAnsi"/>
          <w:sz w:val="32"/>
          <w:szCs w:val="32"/>
        </w:rPr>
        <w:t>HY2: Drainage Design for Field Inspection</w:t>
      </w:r>
    </w:p>
    <w:p w14:paraId="53F2918D" w14:textId="6FC3E6A6" w:rsidR="00CC4013" w:rsidRDefault="0042191D" w:rsidP="17B1E195">
      <w:pPr>
        <w:spacing w:after="0"/>
        <w:rPr>
          <w:rFonts w:asciiTheme="majorHAnsi" w:hAnsiTheme="majorHAnsi"/>
          <w:sz w:val="32"/>
          <w:szCs w:val="32"/>
        </w:rPr>
      </w:pPr>
      <w:r w:rsidRPr="17B1E195">
        <w:rPr>
          <w:rFonts w:asciiTheme="majorHAnsi" w:hAnsiTheme="majorHAnsi"/>
          <w:sz w:val="32"/>
          <w:szCs w:val="32"/>
        </w:rPr>
        <w:t xml:space="preserve">Deliverable: </w:t>
      </w:r>
      <w:r w:rsidR="00CD35FE">
        <w:rPr>
          <w:rFonts w:asciiTheme="majorHAnsi" w:hAnsiTheme="majorHAnsi"/>
          <w:sz w:val="32"/>
          <w:szCs w:val="32"/>
        </w:rPr>
        <w:tab/>
      </w:r>
      <w:r w:rsidRPr="17B1E195">
        <w:rPr>
          <w:rFonts w:asciiTheme="majorHAnsi" w:hAnsiTheme="majorHAnsi"/>
          <w:sz w:val="32"/>
          <w:szCs w:val="32"/>
        </w:rPr>
        <w:t>Comments on Design Recommendation Plan Set(s)</w:t>
      </w:r>
    </w:p>
    <w:p w14:paraId="5D54CABF" w14:textId="1AAEB817" w:rsidR="00F14C3E" w:rsidRPr="0042191D" w:rsidRDefault="00F14C3E" w:rsidP="17B1E195">
      <w:pPr>
        <w:spacing w:after="0"/>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Pr="00F14C3E">
        <w:rPr>
          <w:rFonts w:asciiTheme="majorHAnsi" w:hAnsiTheme="majorHAnsi"/>
          <w:sz w:val="32"/>
          <w:szCs w:val="32"/>
        </w:rPr>
        <w:t>Hydroplaning Assessment (As Needed)</w:t>
      </w:r>
    </w:p>
    <w:tbl>
      <w:tblPr>
        <w:tblStyle w:val="TableGrid"/>
        <w:tblW w:w="9360" w:type="dxa"/>
        <w:tblInd w:w="-5" w:type="dxa"/>
        <w:tblLook w:val="04A0" w:firstRow="1" w:lastRow="0" w:firstColumn="1" w:lastColumn="0" w:noHBand="0" w:noVBand="1"/>
      </w:tblPr>
      <w:tblGrid>
        <w:gridCol w:w="990"/>
        <w:gridCol w:w="6791"/>
        <w:gridCol w:w="501"/>
        <w:gridCol w:w="523"/>
        <w:gridCol w:w="555"/>
      </w:tblGrid>
      <w:tr w:rsidR="00EE28DA" w:rsidRPr="004E0606" w14:paraId="2C1BB88F" w14:textId="77777777" w:rsidTr="00062088">
        <w:trPr>
          <w:tblHeader/>
        </w:trPr>
        <w:tc>
          <w:tcPr>
            <w:tcW w:w="990" w:type="dxa"/>
            <w:shd w:val="clear" w:color="auto" w:fill="0A293F"/>
          </w:tcPr>
          <w:p w14:paraId="6CDD3F81" w14:textId="7691077F" w:rsidR="00EE28DA" w:rsidRPr="004A5FFA" w:rsidRDefault="00EE28DA" w:rsidP="006954DB">
            <w:pPr>
              <w:pStyle w:val="ListParagraph"/>
              <w:ind w:left="0"/>
              <w:jc w:val="center"/>
              <w:rPr>
                <w:b/>
                <w:bCs/>
                <w:sz w:val="20"/>
                <w:szCs w:val="20"/>
              </w:rPr>
            </w:pPr>
            <w:r>
              <w:rPr>
                <w:b/>
                <w:bCs/>
                <w:sz w:val="20"/>
                <w:szCs w:val="20"/>
              </w:rPr>
              <w:t>Item #</w:t>
            </w:r>
          </w:p>
        </w:tc>
        <w:tc>
          <w:tcPr>
            <w:tcW w:w="6791" w:type="dxa"/>
            <w:shd w:val="clear" w:color="auto" w:fill="0A293F"/>
          </w:tcPr>
          <w:p w14:paraId="7EDA3118" w14:textId="34D999EF" w:rsidR="00EE28DA" w:rsidRDefault="00EE28DA" w:rsidP="00EE28DA">
            <w:pPr>
              <w:rPr>
                <w:b/>
                <w:bCs/>
                <w:sz w:val="20"/>
                <w:szCs w:val="20"/>
              </w:rPr>
            </w:pPr>
            <w:r>
              <w:rPr>
                <w:b/>
                <w:bCs/>
                <w:sz w:val="20"/>
                <w:szCs w:val="20"/>
              </w:rPr>
              <w:t>Review Item</w:t>
            </w:r>
          </w:p>
        </w:tc>
        <w:tc>
          <w:tcPr>
            <w:tcW w:w="501" w:type="dxa"/>
            <w:tcBorders>
              <w:bottom w:val="single" w:sz="4" w:space="0" w:color="auto"/>
            </w:tcBorders>
            <w:shd w:val="clear" w:color="auto" w:fill="F03E1D"/>
            <w:vAlign w:val="center"/>
          </w:tcPr>
          <w:p w14:paraId="139A6207" w14:textId="5B3DAF16" w:rsidR="00EE28DA" w:rsidRPr="004E0606" w:rsidRDefault="00EE28DA" w:rsidP="00EE28DA">
            <w:pPr>
              <w:jc w:val="center"/>
              <w:rPr>
                <w:b/>
                <w:bCs/>
                <w:color w:val="FFFFFF" w:themeColor="background1"/>
                <w:sz w:val="20"/>
                <w:szCs w:val="20"/>
              </w:rPr>
            </w:pPr>
            <w:r w:rsidRPr="004E0606">
              <w:rPr>
                <w:b/>
                <w:bCs/>
                <w:color w:val="FFFFFF" w:themeColor="background1"/>
                <w:sz w:val="20"/>
                <w:szCs w:val="20"/>
              </w:rPr>
              <w:t>Yes</w:t>
            </w:r>
          </w:p>
        </w:tc>
        <w:tc>
          <w:tcPr>
            <w:tcW w:w="523" w:type="dxa"/>
            <w:tcBorders>
              <w:bottom w:val="single" w:sz="4" w:space="0" w:color="auto"/>
            </w:tcBorders>
            <w:shd w:val="clear" w:color="auto" w:fill="F03E1D"/>
            <w:vAlign w:val="center"/>
          </w:tcPr>
          <w:p w14:paraId="24AF6735" w14:textId="6872BB87" w:rsidR="00EE28DA" w:rsidRPr="004E0606" w:rsidRDefault="00EE28DA" w:rsidP="00EE28DA">
            <w:pPr>
              <w:jc w:val="center"/>
              <w:rPr>
                <w:b/>
                <w:bCs/>
                <w:color w:val="FFFFFF" w:themeColor="background1"/>
                <w:sz w:val="20"/>
                <w:szCs w:val="20"/>
              </w:rPr>
            </w:pPr>
            <w:r w:rsidRPr="004E0606">
              <w:rPr>
                <w:b/>
                <w:bCs/>
                <w:color w:val="FFFFFF" w:themeColor="background1"/>
                <w:sz w:val="20"/>
                <w:szCs w:val="20"/>
              </w:rPr>
              <w:t>No</w:t>
            </w:r>
          </w:p>
        </w:tc>
        <w:tc>
          <w:tcPr>
            <w:tcW w:w="555" w:type="dxa"/>
            <w:tcBorders>
              <w:bottom w:val="single" w:sz="4" w:space="0" w:color="auto"/>
            </w:tcBorders>
            <w:shd w:val="clear" w:color="auto" w:fill="F03E1D"/>
            <w:vAlign w:val="center"/>
          </w:tcPr>
          <w:p w14:paraId="78172CB9" w14:textId="14911066" w:rsidR="00EE28DA" w:rsidRPr="004E0606" w:rsidRDefault="00EE28DA" w:rsidP="00EE28DA">
            <w:pPr>
              <w:jc w:val="center"/>
              <w:rPr>
                <w:b/>
                <w:bCs/>
                <w:color w:val="FFFFFF" w:themeColor="background1"/>
                <w:sz w:val="20"/>
                <w:szCs w:val="20"/>
              </w:rPr>
            </w:pPr>
            <w:r w:rsidRPr="004E0606">
              <w:rPr>
                <w:b/>
                <w:bCs/>
                <w:color w:val="FFFFFF" w:themeColor="background1"/>
                <w:sz w:val="20"/>
                <w:szCs w:val="20"/>
              </w:rPr>
              <w:t>N/A</w:t>
            </w:r>
          </w:p>
        </w:tc>
      </w:tr>
      <w:bookmarkEnd w:id="1"/>
      <w:tr w:rsidR="00EE28DA" w:rsidRPr="004E0606" w14:paraId="0128607F" w14:textId="77777777" w:rsidTr="00062088">
        <w:tc>
          <w:tcPr>
            <w:tcW w:w="990" w:type="dxa"/>
            <w:shd w:val="clear" w:color="auto" w:fill="D8EBF9" w:themeFill="text2" w:themeFillTint="1A"/>
            <w:vAlign w:val="center"/>
          </w:tcPr>
          <w:p w14:paraId="0B3113F1" w14:textId="719DF961" w:rsidR="00EE28DA" w:rsidRPr="004A5FFA" w:rsidRDefault="00EE28DA" w:rsidP="004A5FFA">
            <w:pPr>
              <w:pStyle w:val="ListParagraph"/>
              <w:numPr>
                <w:ilvl w:val="0"/>
                <w:numId w:val="5"/>
              </w:numPr>
              <w:jc w:val="center"/>
              <w:rPr>
                <w:b/>
                <w:bCs/>
                <w:sz w:val="20"/>
                <w:szCs w:val="20"/>
              </w:rPr>
            </w:pPr>
          </w:p>
        </w:tc>
        <w:tc>
          <w:tcPr>
            <w:tcW w:w="6791" w:type="dxa"/>
            <w:tcBorders>
              <w:right w:val="nil"/>
            </w:tcBorders>
            <w:shd w:val="clear" w:color="auto" w:fill="D8EBF9" w:themeFill="text2" w:themeFillTint="1A"/>
          </w:tcPr>
          <w:p w14:paraId="3A711E2B" w14:textId="33ABB561" w:rsidR="00EE28DA" w:rsidRPr="004E0606" w:rsidRDefault="0042191D" w:rsidP="004E0606">
            <w:pPr>
              <w:rPr>
                <w:b/>
                <w:bCs/>
                <w:sz w:val="20"/>
                <w:szCs w:val="20"/>
              </w:rPr>
            </w:pPr>
            <w:r>
              <w:rPr>
                <w:b/>
                <w:bCs/>
                <w:sz w:val="20"/>
                <w:szCs w:val="20"/>
              </w:rPr>
              <w:t>General</w:t>
            </w:r>
          </w:p>
        </w:tc>
        <w:tc>
          <w:tcPr>
            <w:tcW w:w="501" w:type="dxa"/>
            <w:tcBorders>
              <w:left w:val="nil"/>
              <w:right w:val="nil"/>
            </w:tcBorders>
            <w:shd w:val="clear" w:color="auto" w:fill="D8EBF9" w:themeFill="text2" w:themeFillTint="1A"/>
            <w:vAlign w:val="center"/>
          </w:tcPr>
          <w:p w14:paraId="209F367C" w14:textId="50148B5A" w:rsidR="00EE28DA" w:rsidRPr="004E0606" w:rsidRDefault="00EE28DA" w:rsidP="004E0606">
            <w:pPr>
              <w:jc w:val="center"/>
              <w:rPr>
                <w:b/>
                <w:bCs/>
                <w:color w:val="FFFFFF" w:themeColor="background1"/>
                <w:sz w:val="20"/>
                <w:szCs w:val="20"/>
              </w:rPr>
            </w:pPr>
          </w:p>
        </w:tc>
        <w:tc>
          <w:tcPr>
            <w:tcW w:w="523" w:type="dxa"/>
            <w:tcBorders>
              <w:left w:val="nil"/>
              <w:right w:val="nil"/>
            </w:tcBorders>
            <w:shd w:val="clear" w:color="auto" w:fill="D8EBF9" w:themeFill="text2" w:themeFillTint="1A"/>
            <w:vAlign w:val="center"/>
          </w:tcPr>
          <w:p w14:paraId="16F9E4E1" w14:textId="0D4FF91D" w:rsidR="00EE28DA" w:rsidRPr="004E0606" w:rsidRDefault="00EE28DA" w:rsidP="004E0606">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0BCE3733" w14:textId="1457F49D" w:rsidR="00EE28DA" w:rsidRPr="004E0606" w:rsidRDefault="00EE28DA" w:rsidP="004E0606">
            <w:pPr>
              <w:jc w:val="center"/>
              <w:rPr>
                <w:b/>
                <w:bCs/>
                <w:color w:val="FFFFFF" w:themeColor="background1"/>
                <w:sz w:val="20"/>
                <w:szCs w:val="20"/>
              </w:rPr>
            </w:pPr>
          </w:p>
        </w:tc>
      </w:tr>
      <w:tr w:rsidR="004E57AE" w14:paraId="7896DFC7" w14:textId="77777777" w:rsidTr="00062088">
        <w:tc>
          <w:tcPr>
            <w:tcW w:w="990" w:type="dxa"/>
            <w:shd w:val="clear" w:color="auto" w:fill="E3D3C3"/>
            <w:vAlign w:val="center"/>
          </w:tcPr>
          <w:p w14:paraId="400A8C37" w14:textId="5474DF7F" w:rsidR="004E57AE" w:rsidRPr="004A5FFA" w:rsidRDefault="004E57AE" w:rsidP="004E57AE">
            <w:pPr>
              <w:pStyle w:val="ListParagraph"/>
              <w:numPr>
                <w:ilvl w:val="1"/>
                <w:numId w:val="5"/>
              </w:numPr>
              <w:jc w:val="center"/>
              <w:rPr>
                <w:sz w:val="20"/>
                <w:szCs w:val="20"/>
              </w:rPr>
            </w:pPr>
          </w:p>
        </w:tc>
        <w:tc>
          <w:tcPr>
            <w:tcW w:w="6791" w:type="dxa"/>
            <w:shd w:val="clear" w:color="auto" w:fill="E3D3C3"/>
          </w:tcPr>
          <w:p w14:paraId="6FB1F59D" w14:textId="11372B31" w:rsidR="004E57AE" w:rsidRPr="00934612" w:rsidRDefault="004E57AE" w:rsidP="004E57AE">
            <w:r w:rsidRPr="00934612">
              <w:t xml:space="preserve">Current version of </w:t>
            </w:r>
            <w:hyperlink r:id="rId11" w:history="1">
              <w:r w:rsidRPr="00934612">
                <w:rPr>
                  <w:rStyle w:val="Hyperlink"/>
                </w:rPr>
                <w:t>Guidelines for Drainage Studies and Hydraulic Design</w:t>
              </w:r>
            </w:hyperlink>
            <w:r w:rsidRPr="00934612">
              <w:t xml:space="preserve"> used to complete plan set review. </w:t>
            </w:r>
          </w:p>
        </w:tc>
        <w:sdt>
          <w:sdtPr>
            <w:rPr>
              <w:sz w:val="20"/>
              <w:szCs w:val="20"/>
            </w:rPr>
            <w:id w:val="631379770"/>
            <w14:checkbox>
              <w14:checked w14:val="0"/>
              <w14:checkedState w14:val="2612" w14:font="MS Gothic"/>
              <w14:uncheckedState w14:val="2610" w14:font="MS Gothic"/>
            </w14:checkbox>
          </w:sdtPr>
          <w:sdtEndPr/>
          <w:sdtContent>
            <w:tc>
              <w:tcPr>
                <w:tcW w:w="501" w:type="dxa"/>
                <w:shd w:val="clear" w:color="auto" w:fill="E3D3C3"/>
                <w:vAlign w:val="center"/>
              </w:tcPr>
              <w:p w14:paraId="19288DDC" w14:textId="19CBA2AD" w:rsidR="004E57AE" w:rsidRPr="00D024F0" w:rsidRDefault="004E57AE" w:rsidP="004E57AE">
                <w:pPr>
                  <w:jc w:val="center"/>
                  <w:rPr>
                    <w:sz w:val="20"/>
                    <w:szCs w:val="20"/>
                  </w:rPr>
                </w:pPr>
                <w:r>
                  <w:rPr>
                    <w:rFonts w:ascii="MS Gothic" w:eastAsia="MS Gothic" w:hAnsi="MS Gothic" w:hint="eastAsia"/>
                    <w:sz w:val="20"/>
                    <w:szCs w:val="20"/>
                  </w:rPr>
                  <w:t>☐</w:t>
                </w:r>
              </w:p>
            </w:tc>
          </w:sdtContent>
        </w:sdt>
        <w:sdt>
          <w:sdtPr>
            <w:rPr>
              <w:sz w:val="20"/>
              <w:szCs w:val="20"/>
            </w:rPr>
            <w:id w:val="1115552404"/>
            <w14:checkbox>
              <w14:checked w14:val="0"/>
              <w14:checkedState w14:val="2612" w14:font="MS Gothic"/>
              <w14:uncheckedState w14:val="2610" w14:font="MS Gothic"/>
            </w14:checkbox>
          </w:sdtPr>
          <w:sdtEndPr/>
          <w:sdtContent>
            <w:tc>
              <w:tcPr>
                <w:tcW w:w="523" w:type="dxa"/>
                <w:shd w:val="clear" w:color="auto" w:fill="E3D3C3"/>
                <w:vAlign w:val="center"/>
              </w:tcPr>
              <w:p w14:paraId="43D6F448" w14:textId="29DC0E23" w:rsidR="004E57AE" w:rsidRPr="00D024F0" w:rsidRDefault="004E57AE" w:rsidP="004E57AE">
                <w:pPr>
                  <w:jc w:val="center"/>
                  <w:rPr>
                    <w:sz w:val="20"/>
                    <w:szCs w:val="20"/>
                  </w:rPr>
                </w:pPr>
                <w:r w:rsidRPr="00332EA1">
                  <w:rPr>
                    <w:rFonts w:ascii="MS Gothic" w:eastAsia="MS Gothic" w:hAnsi="MS Gothic" w:hint="eastAsia"/>
                    <w:sz w:val="20"/>
                    <w:szCs w:val="20"/>
                  </w:rPr>
                  <w:t>☐</w:t>
                </w:r>
              </w:p>
            </w:tc>
          </w:sdtContent>
        </w:sdt>
        <w:sdt>
          <w:sdtPr>
            <w:rPr>
              <w:sz w:val="20"/>
              <w:szCs w:val="20"/>
            </w:rPr>
            <w:id w:val="471339319"/>
            <w14:checkbox>
              <w14:checked w14:val="0"/>
              <w14:checkedState w14:val="2612" w14:font="MS Gothic"/>
              <w14:uncheckedState w14:val="2610" w14:font="MS Gothic"/>
            </w14:checkbox>
          </w:sdtPr>
          <w:sdtEndPr/>
          <w:sdtContent>
            <w:tc>
              <w:tcPr>
                <w:tcW w:w="555" w:type="dxa"/>
                <w:shd w:val="clear" w:color="auto" w:fill="E3D3C3"/>
                <w:vAlign w:val="center"/>
              </w:tcPr>
              <w:p w14:paraId="28665350" w14:textId="62234024" w:rsidR="004E57AE" w:rsidRPr="00D024F0" w:rsidRDefault="004E57AE" w:rsidP="004E57AE">
                <w:pPr>
                  <w:jc w:val="center"/>
                  <w:rPr>
                    <w:sz w:val="20"/>
                    <w:szCs w:val="20"/>
                  </w:rPr>
                </w:pPr>
                <w:r w:rsidRPr="00332EA1">
                  <w:rPr>
                    <w:rFonts w:ascii="MS Gothic" w:eastAsia="MS Gothic" w:hAnsi="MS Gothic" w:hint="eastAsia"/>
                    <w:sz w:val="20"/>
                    <w:szCs w:val="20"/>
                  </w:rPr>
                  <w:t>☐</w:t>
                </w:r>
              </w:p>
            </w:tc>
          </w:sdtContent>
        </w:sdt>
      </w:tr>
      <w:tr w:rsidR="004E57AE" w:rsidRPr="004E0606" w14:paraId="56AAF270" w14:textId="77777777" w:rsidTr="00062088">
        <w:tc>
          <w:tcPr>
            <w:tcW w:w="990" w:type="dxa"/>
            <w:shd w:val="clear" w:color="auto" w:fill="D8EBF9" w:themeFill="text2" w:themeFillTint="1A"/>
            <w:vAlign w:val="center"/>
          </w:tcPr>
          <w:p w14:paraId="76389B50" w14:textId="222CD385" w:rsidR="004E57AE" w:rsidRPr="004A5FFA" w:rsidRDefault="004E57AE" w:rsidP="004E57AE">
            <w:pPr>
              <w:pStyle w:val="ListParagraph"/>
              <w:numPr>
                <w:ilvl w:val="0"/>
                <w:numId w:val="5"/>
              </w:numPr>
              <w:jc w:val="center"/>
              <w:rPr>
                <w:b/>
                <w:bCs/>
                <w:sz w:val="20"/>
                <w:szCs w:val="20"/>
              </w:rPr>
            </w:pPr>
          </w:p>
        </w:tc>
        <w:tc>
          <w:tcPr>
            <w:tcW w:w="6791" w:type="dxa"/>
            <w:tcBorders>
              <w:right w:val="nil"/>
            </w:tcBorders>
            <w:shd w:val="clear" w:color="auto" w:fill="D8EBF9" w:themeFill="text2" w:themeFillTint="1A"/>
          </w:tcPr>
          <w:p w14:paraId="719F62E6" w14:textId="6D7DC50E" w:rsidR="004E57AE" w:rsidRPr="004E0606" w:rsidRDefault="0042191D" w:rsidP="004E57AE">
            <w:pPr>
              <w:rPr>
                <w:b/>
                <w:bCs/>
                <w:sz w:val="20"/>
                <w:szCs w:val="20"/>
              </w:rPr>
            </w:pPr>
            <w:r>
              <w:rPr>
                <w:b/>
                <w:bCs/>
                <w:sz w:val="20"/>
                <w:szCs w:val="20"/>
              </w:rPr>
              <w:t>Comments on Design Recommendation Plan Set</w:t>
            </w:r>
          </w:p>
        </w:tc>
        <w:tc>
          <w:tcPr>
            <w:tcW w:w="501" w:type="dxa"/>
            <w:tcBorders>
              <w:left w:val="nil"/>
              <w:right w:val="nil"/>
            </w:tcBorders>
            <w:shd w:val="clear" w:color="auto" w:fill="D8EBF9" w:themeFill="text2" w:themeFillTint="1A"/>
            <w:vAlign w:val="center"/>
          </w:tcPr>
          <w:p w14:paraId="0AA1FDE8" w14:textId="2BFA54A4" w:rsidR="004E57AE" w:rsidRPr="004E0606" w:rsidRDefault="004E57AE" w:rsidP="004E57AE">
            <w:pPr>
              <w:jc w:val="center"/>
              <w:rPr>
                <w:b/>
                <w:bCs/>
                <w:color w:val="FFFFFF" w:themeColor="background1"/>
                <w:sz w:val="20"/>
                <w:szCs w:val="20"/>
              </w:rPr>
            </w:pPr>
          </w:p>
        </w:tc>
        <w:tc>
          <w:tcPr>
            <w:tcW w:w="523" w:type="dxa"/>
            <w:tcBorders>
              <w:left w:val="nil"/>
              <w:right w:val="nil"/>
            </w:tcBorders>
            <w:shd w:val="clear" w:color="auto" w:fill="D8EBF9" w:themeFill="text2" w:themeFillTint="1A"/>
            <w:vAlign w:val="center"/>
          </w:tcPr>
          <w:p w14:paraId="03965393" w14:textId="1B5F2425" w:rsidR="004E57AE" w:rsidRPr="004E0606" w:rsidRDefault="004E57AE" w:rsidP="004E57AE">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3910DAE9" w14:textId="3F32CFEA" w:rsidR="004E57AE" w:rsidRPr="004E0606" w:rsidRDefault="004E57AE" w:rsidP="004E57AE">
            <w:pPr>
              <w:jc w:val="center"/>
              <w:rPr>
                <w:b/>
                <w:bCs/>
                <w:color w:val="FFFFFF" w:themeColor="background1"/>
                <w:sz w:val="20"/>
                <w:szCs w:val="20"/>
              </w:rPr>
            </w:pPr>
          </w:p>
        </w:tc>
      </w:tr>
      <w:tr w:rsidR="007D187B" w14:paraId="7621A24A" w14:textId="77777777" w:rsidTr="00062088">
        <w:tc>
          <w:tcPr>
            <w:tcW w:w="990" w:type="dxa"/>
            <w:shd w:val="clear" w:color="auto" w:fill="E3D3C3"/>
            <w:vAlign w:val="center"/>
          </w:tcPr>
          <w:p w14:paraId="77238BB3" w14:textId="2CBB475F" w:rsidR="007D187B" w:rsidRPr="004A5FFA" w:rsidRDefault="007D187B" w:rsidP="007D187B">
            <w:pPr>
              <w:pStyle w:val="ListParagraph"/>
              <w:numPr>
                <w:ilvl w:val="1"/>
                <w:numId w:val="5"/>
              </w:numPr>
              <w:jc w:val="center"/>
              <w:rPr>
                <w:sz w:val="20"/>
                <w:szCs w:val="20"/>
              </w:rPr>
            </w:pPr>
          </w:p>
        </w:tc>
        <w:tc>
          <w:tcPr>
            <w:tcW w:w="6791" w:type="dxa"/>
            <w:shd w:val="clear" w:color="auto" w:fill="E3D3C3"/>
          </w:tcPr>
          <w:p w14:paraId="29B34A24" w14:textId="3056CE4F" w:rsidR="007D187B" w:rsidRPr="00D024F0" w:rsidRDefault="007D187B" w:rsidP="007D187B">
            <w:pPr>
              <w:rPr>
                <w:sz w:val="20"/>
                <w:szCs w:val="20"/>
              </w:rPr>
            </w:pPr>
            <w:r>
              <w:rPr>
                <w:sz w:val="20"/>
                <w:szCs w:val="20"/>
              </w:rPr>
              <w:t>Design Recommendations Plan Set has been reviewed by the hydraulic engineer for potential risks that may adversely affect safe operation of the roadway and efficient drainage design.</w:t>
            </w:r>
          </w:p>
        </w:tc>
        <w:sdt>
          <w:sdtPr>
            <w:rPr>
              <w:sz w:val="20"/>
              <w:szCs w:val="20"/>
            </w:rPr>
            <w:id w:val="-632716879"/>
            <w14:checkbox>
              <w14:checked w14:val="0"/>
              <w14:checkedState w14:val="2612" w14:font="MS Gothic"/>
              <w14:uncheckedState w14:val="2610" w14:font="MS Gothic"/>
            </w14:checkbox>
          </w:sdtPr>
          <w:sdtEndPr/>
          <w:sdtContent>
            <w:tc>
              <w:tcPr>
                <w:tcW w:w="501" w:type="dxa"/>
                <w:shd w:val="clear" w:color="auto" w:fill="E3D3C3"/>
                <w:vAlign w:val="center"/>
              </w:tcPr>
              <w:p w14:paraId="5E300125" w14:textId="59D35BC1" w:rsidR="007D187B" w:rsidRPr="00D024F0" w:rsidRDefault="007D187B" w:rsidP="007D187B">
                <w:pPr>
                  <w:jc w:val="center"/>
                  <w:rPr>
                    <w:sz w:val="20"/>
                    <w:szCs w:val="20"/>
                  </w:rPr>
                </w:pPr>
                <w:r>
                  <w:rPr>
                    <w:rFonts w:ascii="MS Gothic" w:eastAsia="MS Gothic" w:hAnsi="MS Gothic" w:hint="eastAsia"/>
                    <w:sz w:val="20"/>
                    <w:szCs w:val="20"/>
                  </w:rPr>
                  <w:t>☐</w:t>
                </w:r>
              </w:p>
            </w:tc>
          </w:sdtContent>
        </w:sdt>
        <w:sdt>
          <w:sdtPr>
            <w:rPr>
              <w:sz w:val="20"/>
              <w:szCs w:val="20"/>
            </w:rPr>
            <w:id w:val="-1364671118"/>
            <w14:checkbox>
              <w14:checked w14:val="0"/>
              <w14:checkedState w14:val="2612" w14:font="MS Gothic"/>
              <w14:uncheckedState w14:val="2610" w14:font="MS Gothic"/>
            </w14:checkbox>
          </w:sdtPr>
          <w:sdtEndPr/>
          <w:sdtContent>
            <w:tc>
              <w:tcPr>
                <w:tcW w:w="523" w:type="dxa"/>
                <w:shd w:val="clear" w:color="auto" w:fill="E3D3C3"/>
                <w:vAlign w:val="center"/>
              </w:tcPr>
              <w:p w14:paraId="72A8DFE0" w14:textId="2241CBE0" w:rsidR="007D187B" w:rsidRPr="00D024F0" w:rsidRDefault="007D187B" w:rsidP="007D187B">
                <w:pPr>
                  <w:jc w:val="center"/>
                  <w:rPr>
                    <w:sz w:val="20"/>
                    <w:szCs w:val="20"/>
                  </w:rPr>
                </w:pPr>
                <w:r w:rsidRPr="00332EA1">
                  <w:rPr>
                    <w:rFonts w:ascii="MS Gothic" w:eastAsia="MS Gothic" w:hAnsi="MS Gothic" w:hint="eastAsia"/>
                    <w:sz w:val="20"/>
                    <w:szCs w:val="20"/>
                  </w:rPr>
                  <w:t>☐</w:t>
                </w:r>
              </w:p>
            </w:tc>
          </w:sdtContent>
        </w:sdt>
        <w:sdt>
          <w:sdtPr>
            <w:rPr>
              <w:sz w:val="20"/>
              <w:szCs w:val="20"/>
            </w:rPr>
            <w:id w:val="107099717"/>
            <w14:checkbox>
              <w14:checked w14:val="0"/>
              <w14:checkedState w14:val="2612" w14:font="MS Gothic"/>
              <w14:uncheckedState w14:val="2610" w14:font="MS Gothic"/>
            </w14:checkbox>
          </w:sdtPr>
          <w:sdtEndPr/>
          <w:sdtContent>
            <w:tc>
              <w:tcPr>
                <w:tcW w:w="555" w:type="dxa"/>
                <w:shd w:val="clear" w:color="auto" w:fill="E3D3C3"/>
                <w:vAlign w:val="center"/>
              </w:tcPr>
              <w:p w14:paraId="53A182BE" w14:textId="4A198BA6" w:rsidR="007D187B" w:rsidRPr="00D024F0" w:rsidRDefault="007D187B" w:rsidP="007D187B">
                <w:pPr>
                  <w:jc w:val="center"/>
                  <w:rPr>
                    <w:sz w:val="20"/>
                    <w:szCs w:val="20"/>
                  </w:rPr>
                </w:pPr>
                <w:r w:rsidRPr="00332EA1">
                  <w:rPr>
                    <w:rFonts w:ascii="MS Gothic" w:eastAsia="MS Gothic" w:hAnsi="MS Gothic" w:hint="eastAsia"/>
                    <w:sz w:val="20"/>
                    <w:szCs w:val="20"/>
                  </w:rPr>
                  <w:t>☐</w:t>
                </w:r>
              </w:p>
            </w:tc>
          </w:sdtContent>
        </w:sdt>
      </w:tr>
      <w:tr w:rsidR="00417E7E" w14:paraId="2019E82C" w14:textId="77777777" w:rsidTr="00062088">
        <w:tc>
          <w:tcPr>
            <w:tcW w:w="990" w:type="dxa"/>
            <w:shd w:val="clear" w:color="auto" w:fill="E3D3C3"/>
            <w:vAlign w:val="center"/>
          </w:tcPr>
          <w:p w14:paraId="035BE6F9" w14:textId="27ADC7E0" w:rsidR="00417E7E" w:rsidRPr="004A5FFA" w:rsidRDefault="00417E7E" w:rsidP="00417E7E">
            <w:pPr>
              <w:pStyle w:val="ListParagraph"/>
              <w:numPr>
                <w:ilvl w:val="1"/>
                <w:numId w:val="5"/>
              </w:numPr>
              <w:jc w:val="center"/>
              <w:rPr>
                <w:sz w:val="20"/>
                <w:szCs w:val="20"/>
              </w:rPr>
            </w:pPr>
          </w:p>
        </w:tc>
        <w:tc>
          <w:tcPr>
            <w:tcW w:w="6791" w:type="dxa"/>
            <w:shd w:val="clear" w:color="auto" w:fill="E3D3C3"/>
          </w:tcPr>
          <w:p w14:paraId="77B89C1F" w14:textId="35220E66" w:rsidR="00417E7E" w:rsidRPr="00D024F0" w:rsidRDefault="00417E7E" w:rsidP="00417E7E">
            <w:pPr>
              <w:rPr>
                <w:sz w:val="20"/>
                <w:szCs w:val="20"/>
              </w:rPr>
            </w:pPr>
            <w:r>
              <w:rPr>
                <w:sz w:val="20"/>
                <w:szCs w:val="20"/>
              </w:rPr>
              <w:t>Typical sections have been reviewed.  Any revisions to the typical sections necessary for an effective and efficient drainage design (such as change in gutter type, cross slopes, etc.) have been documented and coordinated with the Roadway Design lead.</w:t>
            </w:r>
          </w:p>
        </w:tc>
        <w:sdt>
          <w:sdtPr>
            <w:rPr>
              <w:sz w:val="20"/>
              <w:szCs w:val="20"/>
            </w:rPr>
            <w:id w:val="1337349514"/>
            <w14:checkbox>
              <w14:checked w14:val="0"/>
              <w14:checkedState w14:val="2612" w14:font="MS Gothic"/>
              <w14:uncheckedState w14:val="2610" w14:font="MS Gothic"/>
            </w14:checkbox>
          </w:sdtPr>
          <w:sdtEndPr/>
          <w:sdtContent>
            <w:tc>
              <w:tcPr>
                <w:tcW w:w="501" w:type="dxa"/>
                <w:shd w:val="clear" w:color="auto" w:fill="E3D3C3"/>
                <w:vAlign w:val="center"/>
              </w:tcPr>
              <w:p w14:paraId="004A3DE9" w14:textId="4DA60DEB" w:rsidR="00417E7E" w:rsidRPr="00D024F0" w:rsidRDefault="00417E7E" w:rsidP="00417E7E">
                <w:pPr>
                  <w:jc w:val="center"/>
                  <w:rPr>
                    <w:sz w:val="20"/>
                    <w:szCs w:val="20"/>
                  </w:rPr>
                </w:pPr>
                <w:r w:rsidRPr="00332EA1">
                  <w:rPr>
                    <w:rFonts w:ascii="MS Gothic" w:eastAsia="MS Gothic" w:hAnsi="MS Gothic" w:hint="eastAsia"/>
                    <w:sz w:val="20"/>
                    <w:szCs w:val="20"/>
                  </w:rPr>
                  <w:t>☐</w:t>
                </w:r>
              </w:p>
            </w:tc>
          </w:sdtContent>
        </w:sdt>
        <w:sdt>
          <w:sdtPr>
            <w:rPr>
              <w:sz w:val="20"/>
              <w:szCs w:val="20"/>
            </w:rPr>
            <w:id w:val="-345485051"/>
            <w14:checkbox>
              <w14:checked w14:val="0"/>
              <w14:checkedState w14:val="2612" w14:font="MS Gothic"/>
              <w14:uncheckedState w14:val="2610" w14:font="MS Gothic"/>
            </w14:checkbox>
          </w:sdtPr>
          <w:sdtEndPr/>
          <w:sdtContent>
            <w:tc>
              <w:tcPr>
                <w:tcW w:w="523" w:type="dxa"/>
                <w:shd w:val="clear" w:color="auto" w:fill="E3D3C3"/>
                <w:vAlign w:val="center"/>
              </w:tcPr>
              <w:p w14:paraId="3B35D5CF" w14:textId="6085E5BA" w:rsidR="00417E7E" w:rsidRPr="00D024F0" w:rsidRDefault="00417E7E" w:rsidP="00417E7E">
                <w:pPr>
                  <w:jc w:val="center"/>
                  <w:rPr>
                    <w:sz w:val="20"/>
                    <w:szCs w:val="20"/>
                  </w:rPr>
                </w:pPr>
                <w:r w:rsidRPr="00332EA1">
                  <w:rPr>
                    <w:rFonts w:ascii="MS Gothic" w:eastAsia="MS Gothic" w:hAnsi="MS Gothic" w:hint="eastAsia"/>
                    <w:sz w:val="20"/>
                    <w:szCs w:val="20"/>
                  </w:rPr>
                  <w:t>☐</w:t>
                </w:r>
              </w:p>
            </w:tc>
          </w:sdtContent>
        </w:sdt>
        <w:sdt>
          <w:sdtPr>
            <w:rPr>
              <w:sz w:val="20"/>
              <w:szCs w:val="20"/>
            </w:rPr>
            <w:id w:val="-2098863198"/>
            <w14:checkbox>
              <w14:checked w14:val="0"/>
              <w14:checkedState w14:val="2612" w14:font="MS Gothic"/>
              <w14:uncheckedState w14:val="2610" w14:font="MS Gothic"/>
            </w14:checkbox>
          </w:sdtPr>
          <w:sdtEndPr/>
          <w:sdtContent>
            <w:tc>
              <w:tcPr>
                <w:tcW w:w="555" w:type="dxa"/>
                <w:shd w:val="clear" w:color="auto" w:fill="E3D3C3"/>
                <w:vAlign w:val="center"/>
              </w:tcPr>
              <w:p w14:paraId="1B582897" w14:textId="04B1B740" w:rsidR="00417E7E" w:rsidRPr="00D024F0" w:rsidRDefault="00417E7E" w:rsidP="00417E7E">
                <w:pPr>
                  <w:jc w:val="center"/>
                  <w:rPr>
                    <w:sz w:val="20"/>
                    <w:szCs w:val="20"/>
                  </w:rPr>
                </w:pPr>
                <w:r w:rsidRPr="00332EA1">
                  <w:rPr>
                    <w:rFonts w:ascii="MS Gothic" w:eastAsia="MS Gothic" w:hAnsi="MS Gothic" w:hint="eastAsia"/>
                    <w:sz w:val="20"/>
                    <w:szCs w:val="20"/>
                  </w:rPr>
                  <w:t>☐</w:t>
                </w:r>
              </w:p>
            </w:tc>
          </w:sdtContent>
        </w:sdt>
      </w:tr>
      <w:tr w:rsidR="00C9252F" w:rsidRPr="00D024F0" w14:paraId="108E4781" w14:textId="77777777" w:rsidTr="00062088">
        <w:tc>
          <w:tcPr>
            <w:tcW w:w="990" w:type="dxa"/>
            <w:shd w:val="clear" w:color="auto" w:fill="E3D3C3"/>
            <w:vAlign w:val="center"/>
          </w:tcPr>
          <w:p w14:paraId="5E5E65D3" w14:textId="77777777" w:rsidR="00C9252F" w:rsidRPr="004A5FFA" w:rsidRDefault="00C9252F" w:rsidP="00C9252F">
            <w:pPr>
              <w:pStyle w:val="ListParagraph"/>
              <w:numPr>
                <w:ilvl w:val="1"/>
                <w:numId w:val="5"/>
              </w:numPr>
              <w:jc w:val="center"/>
              <w:rPr>
                <w:sz w:val="20"/>
                <w:szCs w:val="20"/>
              </w:rPr>
            </w:pPr>
          </w:p>
        </w:tc>
        <w:tc>
          <w:tcPr>
            <w:tcW w:w="6791" w:type="dxa"/>
            <w:shd w:val="clear" w:color="auto" w:fill="E3D3C3"/>
          </w:tcPr>
          <w:p w14:paraId="66754344" w14:textId="46278B75" w:rsidR="00C9252F" w:rsidRPr="00D024F0" w:rsidRDefault="00C9252F" w:rsidP="00C9252F">
            <w:pPr>
              <w:rPr>
                <w:sz w:val="20"/>
                <w:szCs w:val="20"/>
              </w:rPr>
            </w:pPr>
            <w:r>
              <w:rPr>
                <w:sz w:val="20"/>
                <w:szCs w:val="20"/>
              </w:rPr>
              <w:t>Roadway profile has been reviewed and grade is adequate for anticipated drainage pipes and systems with acceptable cover.</w:t>
            </w:r>
          </w:p>
        </w:tc>
        <w:sdt>
          <w:sdtPr>
            <w:rPr>
              <w:sz w:val="20"/>
              <w:szCs w:val="20"/>
            </w:rPr>
            <w:id w:val="-1178503252"/>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3BA26BF5" w14:textId="770A34D5" w:rsidR="00C9252F" w:rsidRPr="00D024F0" w:rsidRDefault="00EE5FB1" w:rsidP="00C9252F">
                <w:pPr>
                  <w:jc w:val="center"/>
                  <w:rPr>
                    <w:sz w:val="20"/>
                    <w:szCs w:val="20"/>
                  </w:rPr>
                </w:pPr>
                <w:r>
                  <w:rPr>
                    <w:rFonts w:ascii="MS Gothic" w:eastAsia="MS Gothic" w:hAnsi="MS Gothic" w:hint="eastAsia"/>
                    <w:sz w:val="20"/>
                    <w:szCs w:val="20"/>
                  </w:rPr>
                  <w:t>☐</w:t>
                </w:r>
              </w:p>
            </w:tc>
          </w:sdtContent>
        </w:sdt>
        <w:sdt>
          <w:sdtPr>
            <w:rPr>
              <w:sz w:val="20"/>
              <w:szCs w:val="20"/>
            </w:rPr>
            <w:id w:val="1482044943"/>
            <w14:checkbox>
              <w14:checked w14:val="0"/>
              <w14:checkedState w14:val="2612" w14:font="MS Gothic"/>
              <w14:uncheckedState w14:val="2610" w14:font="MS Gothic"/>
            </w14:checkbox>
          </w:sdtPr>
          <w:sdtEndPr/>
          <w:sdtContent>
            <w:tc>
              <w:tcPr>
                <w:tcW w:w="523" w:type="dxa"/>
                <w:tcBorders>
                  <w:bottom w:val="single" w:sz="4" w:space="0" w:color="auto"/>
                </w:tcBorders>
                <w:shd w:val="clear" w:color="auto" w:fill="E3D3C3"/>
                <w:vAlign w:val="center"/>
              </w:tcPr>
              <w:p w14:paraId="61147131" w14:textId="77777777" w:rsidR="00C9252F" w:rsidRPr="00D024F0" w:rsidRDefault="00C9252F" w:rsidP="00C9252F">
                <w:pPr>
                  <w:jc w:val="center"/>
                  <w:rPr>
                    <w:sz w:val="20"/>
                    <w:szCs w:val="20"/>
                  </w:rPr>
                </w:pPr>
                <w:r w:rsidRPr="00332EA1">
                  <w:rPr>
                    <w:rFonts w:ascii="MS Gothic" w:eastAsia="MS Gothic" w:hAnsi="MS Gothic" w:hint="eastAsia"/>
                    <w:sz w:val="20"/>
                    <w:szCs w:val="20"/>
                  </w:rPr>
                  <w:t>☐</w:t>
                </w:r>
              </w:p>
            </w:tc>
          </w:sdtContent>
        </w:sdt>
        <w:sdt>
          <w:sdtPr>
            <w:rPr>
              <w:sz w:val="20"/>
              <w:szCs w:val="20"/>
            </w:rPr>
            <w:id w:val="700748077"/>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684740D0" w14:textId="77777777" w:rsidR="00C9252F" w:rsidRPr="00D024F0" w:rsidRDefault="00C9252F" w:rsidP="00C9252F">
                <w:pPr>
                  <w:jc w:val="center"/>
                  <w:rPr>
                    <w:sz w:val="20"/>
                    <w:szCs w:val="20"/>
                  </w:rPr>
                </w:pPr>
                <w:r w:rsidRPr="00332EA1">
                  <w:rPr>
                    <w:rFonts w:ascii="MS Gothic" w:eastAsia="MS Gothic" w:hAnsi="MS Gothic" w:hint="eastAsia"/>
                    <w:sz w:val="20"/>
                    <w:szCs w:val="20"/>
                  </w:rPr>
                  <w:t>☐</w:t>
                </w:r>
              </w:p>
            </w:tc>
          </w:sdtContent>
        </w:sdt>
      </w:tr>
      <w:tr w:rsidR="00DA2A0D" w14:paraId="6A7AB42D" w14:textId="77777777" w:rsidTr="00062088">
        <w:tc>
          <w:tcPr>
            <w:tcW w:w="990" w:type="dxa"/>
            <w:shd w:val="clear" w:color="auto" w:fill="E3D3C3"/>
            <w:vAlign w:val="center"/>
          </w:tcPr>
          <w:p w14:paraId="1491E69C" w14:textId="77777777" w:rsidR="00DA2A0D" w:rsidRPr="004A5FFA" w:rsidRDefault="00DA2A0D" w:rsidP="005B6E8A">
            <w:pPr>
              <w:pStyle w:val="ListParagraph"/>
              <w:numPr>
                <w:ilvl w:val="1"/>
                <w:numId w:val="5"/>
              </w:numPr>
              <w:jc w:val="center"/>
              <w:rPr>
                <w:sz w:val="20"/>
                <w:szCs w:val="20"/>
              </w:rPr>
            </w:pPr>
          </w:p>
        </w:tc>
        <w:tc>
          <w:tcPr>
            <w:tcW w:w="6791" w:type="dxa"/>
            <w:shd w:val="clear" w:color="auto" w:fill="E3D3C3"/>
          </w:tcPr>
          <w:p w14:paraId="3C48994E" w14:textId="172A99F8" w:rsidR="00DA2A0D" w:rsidRDefault="00382ADE" w:rsidP="005B6E8A">
            <w:pPr>
              <w:rPr>
                <w:sz w:val="20"/>
                <w:szCs w:val="20"/>
              </w:rPr>
            </w:pPr>
            <w:r>
              <w:rPr>
                <w:sz w:val="20"/>
                <w:szCs w:val="20"/>
              </w:rPr>
              <w:t>Alignment review for avoidance and minimization</w:t>
            </w:r>
            <w:r w:rsidR="00EE5FB1">
              <w:rPr>
                <w:sz w:val="20"/>
                <w:szCs w:val="20"/>
              </w:rPr>
              <w:t xml:space="preserve">. </w:t>
            </w:r>
          </w:p>
        </w:tc>
        <w:sdt>
          <w:sdtPr>
            <w:rPr>
              <w:sz w:val="20"/>
              <w:szCs w:val="20"/>
            </w:rPr>
            <w:id w:val="-1571799191"/>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482E2CBD" w14:textId="3FEC0C05" w:rsidR="00DA2A0D" w:rsidRDefault="00EE5FB1" w:rsidP="005B6E8A">
                <w:pPr>
                  <w:jc w:val="center"/>
                  <w:rPr>
                    <w:sz w:val="20"/>
                    <w:szCs w:val="20"/>
                  </w:rPr>
                </w:pPr>
                <w:r>
                  <w:rPr>
                    <w:rFonts w:ascii="MS Gothic" w:eastAsia="MS Gothic" w:hAnsi="MS Gothic" w:hint="eastAsia"/>
                    <w:sz w:val="20"/>
                    <w:szCs w:val="20"/>
                  </w:rPr>
                  <w:t>☐</w:t>
                </w:r>
              </w:p>
            </w:tc>
          </w:sdtContent>
        </w:sdt>
        <w:sdt>
          <w:sdtPr>
            <w:rPr>
              <w:sz w:val="20"/>
              <w:szCs w:val="20"/>
            </w:rPr>
            <w:id w:val="-1601167282"/>
            <w14:checkbox>
              <w14:checked w14:val="0"/>
              <w14:checkedState w14:val="2612" w14:font="MS Gothic"/>
              <w14:uncheckedState w14:val="2610" w14:font="MS Gothic"/>
            </w14:checkbox>
          </w:sdtPr>
          <w:sdtEndPr/>
          <w:sdtContent>
            <w:tc>
              <w:tcPr>
                <w:tcW w:w="523" w:type="dxa"/>
                <w:tcBorders>
                  <w:bottom w:val="single" w:sz="4" w:space="0" w:color="auto"/>
                </w:tcBorders>
                <w:shd w:val="clear" w:color="auto" w:fill="E3D3C3"/>
                <w:vAlign w:val="center"/>
              </w:tcPr>
              <w:p w14:paraId="2E771B9D" w14:textId="41EE3986" w:rsidR="00DA2A0D" w:rsidRDefault="00EE5FB1" w:rsidP="005B6E8A">
                <w:pPr>
                  <w:jc w:val="center"/>
                  <w:rPr>
                    <w:sz w:val="20"/>
                    <w:szCs w:val="20"/>
                  </w:rPr>
                </w:pPr>
                <w:r>
                  <w:rPr>
                    <w:rFonts w:ascii="MS Gothic" w:eastAsia="MS Gothic" w:hAnsi="MS Gothic" w:hint="eastAsia"/>
                    <w:sz w:val="20"/>
                    <w:szCs w:val="20"/>
                  </w:rPr>
                  <w:t>☐</w:t>
                </w:r>
              </w:p>
            </w:tc>
          </w:sdtContent>
        </w:sdt>
        <w:sdt>
          <w:sdtPr>
            <w:rPr>
              <w:sz w:val="20"/>
              <w:szCs w:val="20"/>
            </w:rPr>
            <w:id w:val="-687682980"/>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2A6B1E6B" w14:textId="08F8F41E" w:rsidR="00DA2A0D" w:rsidRDefault="00EE5FB1" w:rsidP="005B6E8A">
                <w:pPr>
                  <w:jc w:val="center"/>
                  <w:rPr>
                    <w:sz w:val="20"/>
                    <w:szCs w:val="20"/>
                  </w:rPr>
                </w:pPr>
                <w:r>
                  <w:rPr>
                    <w:rFonts w:ascii="MS Gothic" w:eastAsia="MS Gothic" w:hAnsi="MS Gothic" w:hint="eastAsia"/>
                    <w:sz w:val="20"/>
                    <w:szCs w:val="20"/>
                  </w:rPr>
                  <w:t>☐</w:t>
                </w:r>
              </w:p>
            </w:tc>
          </w:sdtContent>
        </w:sdt>
      </w:tr>
      <w:tr w:rsidR="005B6E8A" w14:paraId="449E1905" w14:textId="77777777" w:rsidTr="00062088">
        <w:tc>
          <w:tcPr>
            <w:tcW w:w="990" w:type="dxa"/>
            <w:shd w:val="clear" w:color="auto" w:fill="E3D3C3"/>
            <w:vAlign w:val="center"/>
          </w:tcPr>
          <w:p w14:paraId="31DDE1A2" w14:textId="282ED123" w:rsidR="005B6E8A" w:rsidRPr="004A5FFA" w:rsidRDefault="005B6E8A" w:rsidP="005B6E8A">
            <w:pPr>
              <w:pStyle w:val="ListParagraph"/>
              <w:numPr>
                <w:ilvl w:val="1"/>
                <w:numId w:val="5"/>
              </w:numPr>
              <w:jc w:val="center"/>
              <w:rPr>
                <w:sz w:val="20"/>
                <w:szCs w:val="20"/>
              </w:rPr>
            </w:pPr>
          </w:p>
        </w:tc>
        <w:tc>
          <w:tcPr>
            <w:tcW w:w="6791" w:type="dxa"/>
            <w:shd w:val="clear" w:color="auto" w:fill="E3D3C3"/>
          </w:tcPr>
          <w:p w14:paraId="2825D381" w14:textId="78C8F3A7" w:rsidR="005B6E8A" w:rsidRPr="00D024F0" w:rsidRDefault="005B6E8A" w:rsidP="005B6E8A">
            <w:pPr>
              <w:rPr>
                <w:sz w:val="20"/>
                <w:szCs w:val="20"/>
              </w:rPr>
            </w:pPr>
            <w:r>
              <w:rPr>
                <w:sz w:val="20"/>
                <w:szCs w:val="20"/>
              </w:rPr>
              <w:t>Sags in cuts have been avoided, or adequate relief exists that they can be drained</w:t>
            </w:r>
          </w:p>
        </w:tc>
        <w:sdt>
          <w:sdtPr>
            <w:rPr>
              <w:sz w:val="20"/>
              <w:szCs w:val="20"/>
            </w:rPr>
            <w:id w:val="-428281633"/>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4E2FB28F" w14:textId="09A43FDF" w:rsidR="005B6E8A" w:rsidRPr="00D024F0" w:rsidRDefault="005B6E8A" w:rsidP="005B6E8A">
                <w:pPr>
                  <w:jc w:val="center"/>
                  <w:rPr>
                    <w:sz w:val="20"/>
                    <w:szCs w:val="20"/>
                  </w:rPr>
                </w:pPr>
                <w:r w:rsidRPr="00332EA1">
                  <w:rPr>
                    <w:rFonts w:ascii="MS Gothic" w:eastAsia="MS Gothic" w:hAnsi="MS Gothic" w:hint="eastAsia"/>
                    <w:sz w:val="20"/>
                    <w:szCs w:val="20"/>
                  </w:rPr>
                  <w:t>☐</w:t>
                </w:r>
              </w:p>
            </w:tc>
          </w:sdtContent>
        </w:sdt>
        <w:sdt>
          <w:sdtPr>
            <w:rPr>
              <w:sz w:val="20"/>
              <w:szCs w:val="20"/>
            </w:rPr>
            <w:id w:val="109631845"/>
            <w14:checkbox>
              <w14:checked w14:val="0"/>
              <w14:checkedState w14:val="2612" w14:font="MS Gothic"/>
              <w14:uncheckedState w14:val="2610" w14:font="MS Gothic"/>
            </w14:checkbox>
          </w:sdtPr>
          <w:sdtEndPr/>
          <w:sdtContent>
            <w:tc>
              <w:tcPr>
                <w:tcW w:w="523" w:type="dxa"/>
                <w:tcBorders>
                  <w:bottom w:val="single" w:sz="4" w:space="0" w:color="auto"/>
                </w:tcBorders>
                <w:shd w:val="clear" w:color="auto" w:fill="E3D3C3"/>
                <w:vAlign w:val="center"/>
              </w:tcPr>
              <w:p w14:paraId="16E208B8" w14:textId="2668A5A1" w:rsidR="005B6E8A" w:rsidRPr="00D024F0" w:rsidRDefault="005B6E8A" w:rsidP="005B6E8A">
                <w:pPr>
                  <w:jc w:val="center"/>
                  <w:rPr>
                    <w:sz w:val="20"/>
                    <w:szCs w:val="20"/>
                  </w:rPr>
                </w:pPr>
                <w:r w:rsidRPr="00332EA1">
                  <w:rPr>
                    <w:rFonts w:ascii="MS Gothic" w:eastAsia="MS Gothic" w:hAnsi="MS Gothic" w:hint="eastAsia"/>
                    <w:sz w:val="20"/>
                    <w:szCs w:val="20"/>
                  </w:rPr>
                  <w:t>☐</w:t>
                </w:r>
              </w:p>
            </w:tc>
          </w:sdtContent>
        </w:sdt>
        <w:sdt>
          <w:sdtPr>
            <w:rPr>
              <w:sz w:val="20"/>
              <w:szCs w:val="20"/>
            </w:rPr>
            <w:id w:val="1634216429"/>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78753C7A" w14:textId="78E10FB8" w:rsidR="005B6E8A" w:rsidRPr="00D024F0" w:rsidRDefault="005B6E8A" w:rsidP="005B6E8A">
                <w:pPr>
                  <w:jc w:val="center"/>
                  <w:rPr>
                    <w:sz w:val="20"/>
                    <w:szCs w:val="20"/>
                  </w:rPr>
                </w:pPr>
                <w:r w:rsidRPr="00332EA1">
                  <w:rPr>
                    <w:rFonts w:ascii="MS Gothic" w:eastAsia="MS Gothic" w:hAnsi="MS Gothic" w:hint="eastAsia"/>
                    <w:sz w:val="20"/>
                    <w:szCs w:val="20"/>
                  </w:rPr>
                  <w:t>☐</w:t>
                </w:r>
              </w:p>
            </w:tc>
          </w:sdtContent>
        </w:sdt>
      </w:tr>
      <w:tr w:rsidR="00705254" w:rsidRPr="00D024F0" w14:paraId="1D168F65" w14:textId="77777777" w:rsidTr="00062088">
        <w:tc>
          <w:tcPr>
            <w:tcW w:w="990" w:type="dxa"/>
            <w:shd w:val="clear" w:color="auto" w:fill="E3D3C3"/>
            <w:vAlign w:val="center"/>
          </w:tcPr>
          <w:p w14:paraId="02B4F520" w14:textId="77777777" w:rsidR="00705254" w:rsidRPr="004A5FFA" w:rsidRDefault="00705254" w:rsidP="00705254">
            <w:pPr>
              <w:pStyle w:val="ListParagraph"/>
              <w:numPr>
                <w:ilvl w:val="1"/>
                <w:numId w:val="5"/>
              </w:numPr>
              <w:jc w:val="center"/>
              <w:rPr>
                <w:sz w:val="20"/>
                <w:szCs w:val="20"/>
              </w:rPr>
            </w:pPr>
          </w:p>
        </w:tc>
        <w:tc>
          <w:tcPr>
            <w:tcW w:w="6791" w:type="dxa"/>
            <w:shd w:val="clear" w:color="auto" w:fill="E3D3C3"/>
          </w:tcPr>
          <w:p w14:paraId="732C7E4D" w14:textId="69F57DE1" w:rsidR="00705254" w:rsidRPr="00D024F0" w:rsidRDefault="00705254" w:rsidP="00705254">
            <w:pPr>
              <w:tabs>
                <w:tab w:val="left" w:pos="1678"/>
              </w:tabs>
              <w:rPr>
                <w:sz w:val="20"/>
                <w:szCs w:val="20"/>
              </w:rPr>
            </w:pPr>
            <w:r>
              <w:rPr>
                <w:sz w:val="20"/>
              </w:rPr>
              <w:t>Super rollovers are not located at s</w:t>
            </w:r>
            <w:r w:rsidRPr="00311982">
              <w:rPr>
                <w:sz w:val="20"/>
              </w:rPr>
              <w:t>ag and crest locations</w:t>
            </w:r>
            <w:r>
              <w:rPr>
                <w:sz w:val="20"/>
              </w:rPr>
              <w:t>.</w:t>
            </w:r>
          </w:p>
        </w:tc>
        <w:sdt>
          <w:sdtPr>
            <w:rPr>
              <w:sz w:val="20"/>
              <w:szCs w:val="20"/>
            </w:rPr>
            <w:id w:val="-730466874"/>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0CF63A3A" w14:textId="77777777" w:rsidR="00705254" w:rsidRPr="00D024F0" w:rsidRDefault="00705254" w:rsidP="00705254">
                <w:pPr>
                  <w:jc w:val="center"/>
                  <w:rPr>
                    <w:sz w:val="20"/>
                    <w:szCs w:val="20"/>
                  </w:rPr>
                </w:pPr>
                <w:r w:rsidRPr="00332EA1">
                  <w:rPr>
                    <w:rFonts w:ascii="MS Gothic" w:eastAsia="MS Gothic" w:hAnsi="MS Gothic" w:hint="eastAsia"/>
                    <w:sz w:val="20"/>
                    <w:szCs w:val="20"/>
                  </w:rPr>
                  <w:t>☐</w:t>
                </w:r>
              </w:p>
            </w:tc>
          </w:sdtContent>
        </w:sdt>
        <w:sdt>
          <w:sdtPr>
            <w:rPr>
              <w:sz w:val="20"/>
              <w:szCs w:val="20"/>
            </w:rPr>
            <w:id w:val="175852566"/>
            <w14:checkbox>
              <w14:checked w14:val="0"/>
              <w14:checkedState w14:val="2612" w14:font="MS Gothic"/>
              <w14:uncheckedState w14:val="2610" w14:font="MS Gothic"/>
            </w14:checkbox>
          </w:sdtPr>
          <w:sdtEndPr/>
          <w:sdtContent>
            <w:tc>
              <w:tcPr>
                <w:tcW w:w="523" w:type="dxa"/>
                <w:tcBorders>
                  <w:bottom w:val="single" w:sz="4" w:space="0" w:color="auto"/>
                </w:tcBorders>
                <w:shd w:val="clear" w:color="auto" w:fill="E3D3C3"/>
                <w:vAlign w:val="center"/>
              </w:tcPr>
              <w:p w14:paraId="5D247CFD" w14:textId="77777777" w:rsidR="00705254" w:rsidRPr="00D024F0" w:rsidRDefault="00705254" w:rsidP="00705254">
                <w:pPr>
                  <w:jc w:val="center"/>
                  <w:rPr>
                    <w:sz w:val="20"/>
                    <w:szCs w:val="20"/>
                  </w:rPr>
                </w:pPr>
                <w:r w:rsidRPr="00332EA1">
                  <w:rPr>
                    <w:rFonts w:ascii="MS Gothic" w:eastAsia="MS Gothic" w:hAnsi="MS Gothic" w:hint="eastAsia"/>
                    <w:sz w:val="20"/>
                    <w:szCs w:val="20"/>
                  </w:rPr>
                  <w:t>☐</w:t>
                </w:r>
              </w:p>
            </w:tc>
          </w:sdtContent>
        </w:sdt>
        <w:sdt>
          <w:sdtPr>
            <w:rPr>
              <w:sz w:val="20"/>
              <w:szCs w:val="20"/>
            </w:rPr>
            <w:id w:val="1090889031"/>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5BDBDF68" w14:textId="77777777" w:rsidR="00705254" w:rsidRPr="00D024F0" w:rsidRDefault="00705254" w:rsidP="00705254">
                <w:pPr>
                  <w:jc w:val="center"/>
                  <w:rPr>
                    <w:sz w:val="20"/>
                    <w:szCs w:val="20"/>
                  </w:rPr>
                </w:pPr>
                <w:r w:rsidRPr="00332EA1">
                  <w:rPr>
                    <w:rFonts w:ascii="MS Gothic" w:eastAsia="MS Gothic" w:hAnsi="MS Gothic" w:hint="eastAsia"/>
                    <w:sz w:val="20"/>
                    <w:szCs w:val="20"/>
                  </w:rPr>
                  <w:t>☐</w:t>
                </w:r>
              </w:p>
            </w:tc>
          </w:sdtContent>
        </w:sdt>
      </w:tr>
      <w:tr w:rsidR="00062088" w:rsidRPr="004E0606" w14:paraId="4AFD28BF" w14:textId="77777777" w:rsidTr="00DE1E41">
        <w:tc>
          <w:tcPr>
            <w:tcW w:w="990" w:type="dxa"/>
            <w:shd w:val="clear" w:color="auto" w:fill="D8EBF9" w:themeFill="text2" w:themeFillTint="1A"/>
          </w:tcPr>
          <w:p w14:paraId="6EA821B2" w14:textId="77777777" w:rsidR="00062088" w:rsidRPr="004A5FFA" w:rsidRDefault="00062088" w:rsidP="00DB5444">
            <w:pPr>
              <w:pStyle w:val="ListParagraph"/>
              <w:numPr>
                <w:ilvl w:val="0"/>
                <w:numId w:val="5"/>
              </w:numPr>
              <w:jc w:val="center"/>
              <w:rPr>
                <w:b/>
                <w:bCs/>
                <w:sz w:val="20"/>
                <w:szCs w:val="20"/>
              </w:rPr>
            </w:pPr>
            <w:bookmarkStart w:id="2" w:name="_Hlk83798236"/>
          </w:p>
        </w:tc>
        <w:tc>
          <w:tcPr>
            <w:tcW w:w="6791" w:type="dxa"/>
            <w:shd w:val="clear" w:color="auto" w:fill="D8EBF9" w:themeFill="text2" w:themeFillTint="1A"/>
          </w:tcPr>
          <w:p w14:paraId="43219F3A" w14:textId="6F3FBDFA" w:rsidR="00062088" w:rsidRPr="004E0606" w:rsidRDefault="00021F09" w:rsidP="00DB5444">
            <w:pPr>
              <w:rPr>
                <w:b/>
                <w:bCs/>
                <w:sz w:val="20"/>
                <w:szCs w:val="20"/>
              </w:rPr>
            </w:pPr>
            <w:r>
              <w:rPr>
                <w:b/>
                <w:bCs/>
                <w:sz w:val="20"/>
                <w:szCs w:val="20"/>
              </w:rPr>
              <w:t>Hydr</w:t>
            </w:r>
            <w:r w:rsidR="00A923C0">
              <w:rPr>
                <w:b/>
                <w:bCs/>
                <w:sz w:val="20"/>
                <w:szCs w:val="20"/>
              </w:rPr>
              <w:t xml:space="preserve">oplaning Assessment (As </w:t>
            </w:r>
            <w:r w:rsidR="00DA0C54">
              <w:rPr>
                <w:b/>
                <w:bCs/>
                <w:sz w:val="20"/>
                <w:szCs w:val="20"/>
              </w:rPr>
              <w:t>N</w:t>
            </w:r>
            <w:r w:rsidR="00A923C0">
              <w:rPr>
                <w:b/>
                <w:bCs/>
                <w:sz w:val="20"/>
                <w:szCs w:val="20"/>
              </w:rPr>
              <w:t>eeded)</w:t>
            </w:r>
          </w:p>
        </w:tc>
        <w:tc>
          <w:tcPr>
            <w:tcW w:w="501" w:type="dxa"/>
            <w:shd w:val="clear" w:color="auto" w:fill="D8EBF9" w:themeFill="text2" w:themeFillTint="1A"/>
          </w:tcPr>
          <w:p w14:paraId="7BE64DC2" w14:textId="77777777" w:rsidR="00062088" w:rsidRPr="004E0606" w:rsidRDefault="00062088" w:rsidP="00DB5444">
            <w:pPr>
              <w:jc w:val="center"/>
              <w:rPr>
                <w:b/>
                <w:bCs/>
                <w:color w:val="FFFFFF" w:themeColor="background1"/>
                <w:sz w:val="20"/>
                <w:szCs w:val="20"/>
              </w:rPr>
            </w:pPr>
          </w:p>
        </w:tc>
        <w:tc>
          <w:tcPr>
            <w:tcW w:w="523" w:type="dxa"/>
            <w:shd w:val="clear" w:color="auto" w:fill="D8EBF9" w:themeFill="text2" w:themeFillTint="1A"/>
          </w:tcPr>
          <w:p w14:paraId="4D41F593" w14:textId="77777777" w:rsidR="00062088" w:rsidRPr="004E0606" w:rsidRDefault="00062088" w:rsidP="00DB5444">
            <w:pPr>
              <w:jc w:val="center"/>
              <w:rPr>
                <w:b/>
                <w:bCs/>
                <w:color w:val="FFFFFF" w:themeColor="background1"/>
                <w:sz w:val="20"/>
                <w:szCs w:val="20"/>
              </w:rPr>
            </w:pPr>
          </w:p>
        </w:tc>
        <w:tc>
          <w:tcPr>
            <w:tcW w:w="555" w:type="dxa"/>
            <w:shd w:val="clear" w:color="auto" w:fill="D8EBF9" w:themeFill="text2" w:themeFillTint="1A"/>
          </w:tcPr>
          <w:p w14:paraId="7676EA08" w14:textId="77777777" w:rsidR="00062088" w:rsidRPr="004E0606" w:rsidRDefault="00062088" w:rsidP="00DB5444">
            <w:pPr>
              <w:jc w:val="center"/>
              <w:rPr>
                <w:b/>
                <w:bCs/>
                <w:color w:val="FFFFFF" w:themeColor="background1"/>
                <w:sz w:val="20"/>
                <w:szCs w:val="20"/>
              </w:rPr>
            </w:pPr>
          </w:p>
        </w:tc>
      </w:tr>
      <w:tr w:rsidR="00062088" w:rsidRPr="00D024F0" w14:paraId="644B0474" w14:textId="77777777" w:rsidTr="00DE1E41">
        <w:tc>
          <w:tcPr>
            <w:tcW w:w="990" w:type="dxa"/>
            <w:shd w:val="clear" w:color="auto" w:fill="E3D3C3"/>
          </w:tcPr>
          <w:p w14:paraId="6D10FA54" w14:textId="77777777" w:rsidR="00062088" w:rsidRPr="004A5FFA" w:rsidRDefault="00062088" w:rsidP="00DB5444">
            <w:pPr>
              <w:pStyle w:val="ListParagraph"/>
              <w:numPr>
                <w:ilvl w:val="1"/>
                <w:numId w:val="5"/>
              </w:numPr>
              <w:jc w:val="center"/>
              <w:rPr>
                <w:sz w:val="20"/>
                <w:szCs w:val="20"/>
              </w:rPr>
            </w:pPr>
          </w:p>
        </w:tc>
        <w:tc>
          <w:tcPr>
            <w:tcW w:w="6791" w:type="dxa"/>
            <w:shd w:val="clear" w:color="auto" w:fill="E3D3C3"/>
          </w:tcPr>
          <w:p w14:paraId="3F606BA4" w14:textId="2F90B68D" w:rsidR="00062088" w:rsidRPr="00D024F0" w:rsidRDefault="00720678" w:rsidP="00DB5444">
            <w:pPr>
              <w:rPr>
                <w:sz w:val="20"/>
                <w:szCs w:val="20"/>
              </w:rPr>
            </w:pPr>
            <w:r>
              <w:rPr>
                <w:sz w:val="20"/>
                <w:szCs w:val="20"/>
              </w:rPr>
              <w:t xml:space="preserve">Hydroplaning Assessment </w:t>
            </w:r>
            <w:r w:rsidR="00751545">
              <w:rPr>
                <w:sz w:val="20"/>
                <w:szCs w:val="20"/>
              </w:rPr>
              <w:t>completed for</w:t>
            </w:r>
            <w:r>
              <w:rPr>
                <w:sz w:val="20"/>
                <w:szCs w:val="20"/>
              </w:rPr>
              <w:t xml:space="preserve"> appropriate roadway typical sections and areas of concern</w:t>
            </w:r>
            <w:r w:rsidR="003911DC">
              <w:rPr>
                <w:sz w:val="20"/>
                <w:szCs w:val="20"/>
              </w:rPr>
              <w:t xml:space="preserve"> as defined in Chapter 4 of the </w:t>
            </w:r>
            <w:hyperlink r:id="rId12" w:history="1">
              <w:r w:rsidR="00407213" w:rsidRPr="00934612">
                <w:rPr>
                  <w:rStyle w:val="Hyperlink"/>
                </w:rPr>
                <w:t>Guidelines for Drainage Studies and Hydraulic Design</w:t>
              </w:r>
            </w:hyperlink>
          </w:p>
        </w:tc>
        <w:sdt>
          <w:sdtPr>
            <w:rPr>
              <w:sz w:val="20"/>
              <w:szCs w:val="20"/>
            </w:rPr>
            <w:id w:val="-1594166352"/>
            <w14:checkbox>
              <w14:checked w14:val="0"/>
              <w14:checkedState w14:val="2612" w14:font="MS Gothic"/>
              <w14:uncheckedState w14:val="2610" w14:font="MS Gothic"/>
            </w14:checkbox>
          </w:sdtPr>
          <w:sdtEndPr/>
          <w:sdtContent>
            <w:tc>
              <w:tcPr>
                <w:tcW w:w="501" w:type="dxa"/>
                <w:shd w:val="clear" w:color="auto" w:fill="E3D3C3"/>
              </w:tcPr>
              <w:p w14:paraId="710E479E" w14:textId="77777777" w:rsidR="00062088" w:rsidRPr="00D024F0" w:rsidRDefault="00062088" w:rsidP="00DB5444">
                <w:pPr>
                  <w:jc w:val="center"/>
                  <w:rPr>
                    <w:sz w:val="20"/>
                    <w:szCs w:val="20"/>
                  </w:rPr>
                </w:pPr>
                <w:r>
                  <w:rPr>
                    <w:rFonts w:ascii="MS Gothic" w:eastAsia="MS Gothic" w:hAnsi="MS Gothic" w:hint="eastAsia"/>
                    <w:sz w:val="20"/>
                    <w:szCs w:val="20"/>
                  </w:rPr>
                  <w:t>☐</w:t>
                </w:r>
              </w:p>
            </w:tc>
          </w:sdtContent>
        </w:sdt>
        <w:sdt>
          <w:sdtPr>
            <w:rPr>
              <w:sz w:val="20"/>
              <w:szCs w:val="20"/>
            </w:rPr>
            <w:id w:val="188410567"/>
            <w14:checkbox>
              <w14:checked w14:val="0"/>
              <w14:checkedState w14:val="2612" w14:font="MS Gothic"/>
              <w14:uncheckedState w14:val="2610" w14:font="MS Gothic"/>
            </w14:checkbox>
          </w:sdtPr>
          <w:sdtEndPr/>
          <w:sdtContent>
            <w:tc>
              <w:tcPr>
                <w:tcW w:w="523" w:type="dxa"/>
                <w:shd w:val="clear" w:color="auto" w:fill="E3D3C3"/>
              </w:tcPr>
              <w:p w14:paraId="4BDE7ED2" w14:textId="77777777" w:rsidR="00062088" w:rsidRPr="00D024F0" w:rsidRDefault="00062088" w:rsidP="00DB5444">
                <w:pPr>
                  <w:jc w:val="center"/>
                  <w:rPr>
                    <w:sz w:val="20"/>
                    <w:szCs w:val="20"/>
                  </w:rPr>
                </w:pPr>
                <w:r w:rsidRPr="00332EA1">
                  <w:rPr>
                    <w:rFonts w:ascii="MS Gothic" w:eastAsia="MS Gothic" w:hAnsi="MS Gothic" w:hint="eastAsia"/>
                    <w:sz w:val="20"/>
                    <w:szCs w:val="20"/>
                  </w:rPr>
                  <w:t>☐</w:t>
                </w:r>
              </w:p>
            </w:tc>
          </w:sdtContent>
        </w:sdt>
        <w:tc>
          <w:tcPr>
            <w:tcW w:w="555" w:type="dxa"/>
            <w:shd w:val="clear" w:color="auto" w:fill="E3D3C3"/>
          </w:tcPr>
          <w:p w14:paraId="31B41309" w14:textId="77777777" w:rsidR="00062088" w:rsidRPr="00D024F0" w:rsidRDefault="006A712D" w:rsidP="00DB5444">
            <w:pPr>
              <w:jc w:val="center"/>
              <w:rPr>
                <w:sz w:val="20"/>
                <w:szCs w:val="20"/>
              </w:rPr>
            </w:pPr>
            <w:sdt>
              <w:sdtPr>
                <w:rPr>
                  <w:sz w:val="20"/>
                  <w:szCs w:val="20"/>
                </w:rPr>
                <w:id w:val="1365182769"/>
                <w14:checkbox>
                  <w14:checked w14:val="0"/>
                  <w14:checkedState w14:val="2612" w14:font="MS Gothic"/>
                  <w14:uncheckedState w14:val="2610" w14:font="MS Gothic"/>
                </w14:checkbox>
              </w:sdtPr>
              <w:sdtEndPr/>
              <w:sdtContent>
                <w:r w:rsidR="00062088" w:rsidRPr="00332EA1">
                  <w:rPr>
                    <w:rFonts w:ascii="MS Gothic" w:eastAsia="MS Gothic" w:hAnsi="MS Gothic" w:hint="eastAsia"/>
                    <w:sz w:val="20"/>
                    <w:szCs w:val="20"/>
                  </w:rPr>
                  <w:t>☐</w:t>
                </w:r>
              </w:sdtContent>
            </w:sdt>
          </w:p>
        </w:tc>
      </w:tr>
    </w:tbl>
    <w:p w14:paraId="2541C91D" w14:textId="77777777" w:rsidR="00F705CE" w:rsidRDefault="00F705CE" w:rsidP="00F705CE">
      <w:pPr>
        <w:spacing w:before="240" w:after="0"/>
        <w:rPr>
          <w:i/>
          <w:iCs/>
        </w:rPr>
      </w:pPr>
    </w:p>
    <w:p w14:paraId="13253B5B" w14:textId="77777777" w:rsidR="00541DD2" w:rsidRDefault="00541DD2" w:rsidP="00F705CE">
      <w:pPr>
        <w:spacing w:before="240" w:after="0"/>
        <w:rPr>
          <w:i/>
          <w:iCs/>
        </w:rPr>
      </w:pPr>
    </w:p>
    <w:p w14:paraId="328C1B7F" w14:textId="77777777" w:rsidR="00541DD2" w:rsidRDefault="00541DD2" w:rsidP="00F705CE">
      <w:pPr>
        <w:spacing w:before="240" w:after="0"/>
        <w:rPr>
          <w:i/>
          <w:iCs/>
        </w:rPr>
      </w:pPr>
    </w:p>
    <w:p w14:paraId="561EE16D" w14:textId="77777777" w:rsidR="00541DD2" w:rsidRDefault="00541DD2" w:rsidP="00F705CE">
      <w:pPr>
        <w:spacing w:before="240" w:after="0"/>
        <w:rPr>
          <w:i/>
          <w:iCs/>
        </w:rPr>
      </w:pPr>
    </w:p>
    <w:p w14:paraId="18795F15" w14:textId="77777777" w:rsidR="00541DD2" w:rsidRDefault="00541DD2" w:rsidP="00F705CE">
      <w:pPr>
        <w:spacing w:before="240" w:after="0"/>
        <w:rPr>
          <w:i/>
          <w:iCs/>
        </w:rPr>
      </w:pPr>
    </w:p>
    <w:p w14:paraId="48736B30" w14:textId="77777777" w:rsidR="00541DD2" w:rsidRDefault="00541DD2" w:rsidP="00F705CE">
      <w:pPr>
        <w:spacing w:before="240" w:after="0"/>
        <w:rPr>
          <w:i/>
          <w:iCs/>
        </w:rPr>
      </w:pPr>
    </w:p>
    <w:p w14:paraId="4C65BB49" w14:textId="77777777" w:rsidR="00541DD2" w:rsidRDefault="00541DD2" w:rsidP="00F705CE">
      <w:pPr>
        <w:spacing w:before="240" w:after="0"/>
        <w:rPr>
          <w:i/>
          <w:iCs/>
        </w:rPr>
      </w:pPr>
    </w:p>
    <w:bookmarkEnd w:id="2"/>
    <w:p w14:paraId="043FB56F" w14:textId="77777777" w:rsidR="00772DF1" w:rsidRDefault="00772DF1" w:rsidP="00772DF1">
      <w:pPr>
        <w:spacing w:before="240" w:after="0"/>
        <w:rPr>
          <w:b/>
          <w:bCs/>
        </w:rPr>
      </w:pPr>
      <w:r w:rsidRPr="00264DE6">
        <w:rPr>
          <w:i/>
          <w:iCs/>
        </w:rPr>
        <w:lastRenderedPageBreak/>
        <w:t>For items marked</w:t>
      </w:r>
      <w:r w:rsidRPr="00264DE6">
        <w:rPr>
          <w:b/>
          <w:bCs/>
          <w:i/>
          <w:iCs/>
        </w:rPr>
        <w:t xml:space="preserve"> </w:t>
      </w:r>
      <w:r>
        <w:rPr>
          <w:b/>
          <w:bCs/>
          <w:i/>
          <w:iCs/>
        </w:rPr>
        <w:t xml:space="preserve">No </w:t>
      </w:r>
      <w:r>
        <w:rPr>
          <w:i/>
          <w:iCs/>
        </w:rPr>
        <w:t>that require further explanation</w:t>
      </w:r>
      <w:r w:rsidRPr="00264DE6">
        <w:rPr>
          <w:i/>
          <w:iCs/>
        </w:rPr>
        <w:t>,</w:t>
      </w:r>
      <w:r>
        <w:rPr>
          <w:i/>
          <w:iCs/>
        </w:rPr>
        <w:t xml:space="preserve"> provide </w:t>
      </w:r>
      <w:proofErr w:type="gramStart"/>
      <w:r>
        <w:rPr>
          <w:i/>
          <w:iCs/>
        </w:rPr>
        <w:t>comments</w:t>
      </w:r>
      <w:proofErr w:type="gramEnd"/>
      <w:r>
        <w:rPr>
          <w:i/>
          <w:iCs/>
        </w:rPr>
        <w:t xml:space="preserve">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772DF1" w14:paraId="333C8382" w14:textId="77777777" w:rsidTr="00A11996">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1B201BD3" w14:textId="77777777" w:rsidR="00772DF1" w:rsidRDefault="00772DF1" w:rsidP="00384243">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39D81F7B" w14:textId="6A281A97" w:rsidR="00772DF1" w:rsidRDefault="00772DF1" w:rsidP="00384243">
            <w:pPr>
              <w:rPr>
                <w:color w:val="FFFFFF" w:themeColor="background1"/>
                <w:sz w:val="20"/>
                <w:szCs w:val="20"/>
              </w:rPr>
            </w:pPr>
            <w:r>
              <w:rPr>
                <w:b/>
                <w:bCs/>
                <w:sz w:val="20"/>
                <w:szCs w:val="20"/>
              </w:rPr>
              <w:t>Comments and Action</w:t>
            </w:r>
            <w:r w:rsidR="006954DB">
              <w:rPr>
                <w:b/>
                <w:bCs/>
                <w:sz w:val="20"/>
                <w:szCs w:val="20"/>
              </w:rPr>
              <w:t xml:space="preserve"> Item</w:t>
            </w:r>
            <w:r>
              <w:rPr>
                <w:b/>
                <w:bCs/>
                <w:sz w:val="20"/>
                <w:szCs w:val="20"/>
              </w:rPr>
              <w:t>s</w:t>
            </w:r>
          </w:p>
        </w:tc>
      </w:tr>
      <w:tr w:rsidR="00772DF1" w14:paraId="4F6B1C9D" w14:textId="77777777" w:rsidTr="00384243">
        <w:trPr>
          <w:trHeight w:val="2897"/>
        </w:trPr>
        <w:sdt>
          <w:sdtPr>
            <w:rPr>
              <w:sz w:val="24"/>
              <w:szCs w:val="24"/>
            </w:rPr>
            <w:id w:val="-4054222"/>
            <w:placeholder>
              <w:docPart w:val="524B9DCB14B14082851A3F3E8DA8B7B6"/>
            </w:placeholder>
            <w:showingPlcHdr/>
          </w:sdtPr>
          <w:sdtEnd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38DD331" w14:textId="77777777" w:rsidR="00772DF1" w:rsidRDefault="00772DF1" w:rsidP="00384243">
                <w:pPr>
                  <w:jc w:val="center"/>
                  <w:rPr>
                    <w:sz w:val="24"/>
                    <w:szCs w:val="24"/>
                  </w:rPr>
                </w:pPr>
                <w:r>
                  <w:rPr>
                    <w:color w:val="808080" w:themeColor="background1" w:themeShade="80"/>
                    <w:sz w:val="20"/>
                    <w:szCs w:val="20"/>
                  </w:rPr>
                  <w:t xml:space="preserve"> Click to edit.</w:t>
                </w:r>
              </w:p>
            </w:tc>
          </w:sdtContent>
        </w:sdt>
        <w:sdt>
          <w:sdtPr>
            <w:rPr>
              <w:sz w:val="24"/>
              <w:szCs w:val="24"/>
            </w:rPr>
            <w:id w:val="701751073"/>
            <w:placeholder>
              <w:docPart w:val="FCAE76DE5B68469384D8EB60DAE94ECE"/>
            </w:placeholder>
            <w:showingPlcHdr/>
          </w:sdtPr>
          <w:sdtEnd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62EBC4C8" w14:textId="77777777" w:rsidR="00772DF1" w:rsidRDefault="00772DF1" w:rsidP="00384243">
                <w:r>
                  <w:rPr>
                    <w:color w:val="808080" w:themeColor="background1" w:themeShade="80"/>
                    <w:sz w:val="20"/>
                    <w:szCs w:val="20"/>
                  </w:rPr>
                  <w:t xml:space="preserve"> Click to edit.</w:t>
                </w:r>
              </w:p>
              <w:p w14:paraId="09E91F86" w14:textId="77777777" w:rsidR="00772DF1" w:rsidRPr="009B22BD" w:rsidRDefault="00772DF1" w:rsidP="00384243">
                <w:pPr>
                  <w:rPr>
                    <w:color w:val="808080" w:themeColor="background1" w:themeShade="80"/>
                    <w:sz w:val="20"/>
                    <w:szCs w:val="20"/>
                  </w:rPr>
                </w:pPr>
              </w:p>
            </w:tc>
          </w:sdtContent>
        </w:sdt>
      </w:tr>
    </w:tbl>
    <w:p w14:paraId="5B359112" w14:textId="34A8D226" w:rsidR="00772DF1" w:rsidRDefault="00772DF1" w:rsidP="00772DF1">
      <w:pPr>
        <w:rPr>
          <w:b/>
          <w:bCs/>
        </w:rPr>
      </w:pPr>
    </w:p>
    <w:p w14:paraId="4B92B952" w14:textId="77777777" w:rsidR="00F705CE" w:rsidRDefault="00F705CE" w:rsidP="00772DF1">
      <w:pPr>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30"/>
        <w:gridCol w:w="4320"/>
        <w:gridCol w:w="720"/>
        <w:gridCol w:w="900"/>
        <w:gridCol w:w="900"/>
      </w:tblGrid>
      <w:tr w:rsidR="00772DF1" w14:paraId="1668B2A1" w14:textId="77777777" w:rsidTr="00384243">
        <w:trPr>
          <w:gridBefore w:val="1"/>
          <w:gridAfter w:val="1"/>
          <w:wBefore w:w="1080" w:type="dxa"/>
          <w:wAfter w:w="900" w:type="dxa"/>
          <w:trHeight w:val="711"/>
        </w:trPr>
        <w:tc>
          <w:tcPr>
            <w:tcW w:w="7470" w:type="dxa"/>
            <w:gridSpan w:val="4"/>
            <w:shd w:val="clear" w:color="auto" w:fill="387AAB" w:themeFill="accent1"/>
            <w:vAlign w:val="center"/>
            <w:hideMark/>
          </w:tcPr>
          <w:p w14:paraId="310B37CE" w14:textId="4334E46C" w:rsidR="00772DF1" w:rsidRPr="00264DE6" w:rsidRDefault="00B03D48" w:rsidP="00384243">
            <w:pPr>
              <w:spacing w:before="120" w:after="120"/>
              <w:jc w:val="center"/>
              <w:rPr>
                <w:b/>
                <w:bCs/>
                <w:i/>
                <w:iCs/>
                <w:color w:val="FFFFFF" w:themeColor="background1"/>
              </w:rPr>
            </w:pPr>
            <w:r>
              <w:rPr>
                <w:b/>
                <w:bCs/>
                <w:color w:val="FFFFFF" w:themeColor="background1"/>
              </w:rPr>
              <w:t>This checklist may not be comprehensive to every project. All items may not be applicable for smaller projects. It is the responsibility of the reviewer to ensure that all necessary information has been provided and an adequate review performed.</w:t>
            </w:r>
          </w:p>
        </w:tc>
      </w:tr>
      <w:tr w:rsidR="00772DF1" w14:paraId="173BAF7A" w14:textId="77777777" w:rsidTr="00384243">
        <w:trPr>
          <w:trHeight w:val="738"/>
        </w:trPr>
        <w:tc>
          <w:tcPr>
            <w:tcW w:w="2610" w:type="dxa"/>
            <w:gridSpan w:val="2"/>
            <w:vAlign w:val="bottom"/>
            <w:hideMark/>
          </w:tcPr>
          <w:p w14:paraId="49998754" w14:textId="77777777" w:rsidR="00772DF1" w:rsidRDefault="00772DF1" w:rsidP="00384243">
            <w:pPr>
              <w:spacing w:before="120"/>
              <w:jc w:val="right"/>
              <w:rPr>
                <w:b/>
                <w:bCs/>
              </w:rPr>
            </w:pPr>
            <w:r>
              <w:rPr>
                <w:b/>
                <w:bCs/>
              </w:rPr>
              <w:t>QC Reviewer Name:</w:t>
            </w:r>
          </w:p>
        </w:tc>
        <w:sdt>
          <w:sdtPr>
            <w:id w:val="-240565415"/>
            <w:placeholder>
              <w:docPart w:val="A10A81E1D95A4F42AFDD51D820E91E43"/>
            </w:placeholder>
            <w:showingPlcHdr/>
          </w:sdtPr>
          <w:sdtEndPr/>
          <w:sdtContent>
            <w:tc>
              <w:tcPr>
                <w:tcW w:w="4320" w:type="dxa"/>
                <w:tcBorders>
                  <w:top w:val="nil"/>
                  <w:left w:val="nil"/>
                  <w:bottom w:val="single" w:sz="12" w:space="0" w:color="auto"/>
                  <w:right w:val="nil"/>
                </w:tcBorders>
                <w:vAlign w:val="bottom"/>
                <w:hideMark/>
              </w:tcPr>
              <w:p w14:paraId="21E98E3D" w14:textId="77777777" w:rsidR="00772DF1" w:rsidRDefault="00772DF1" w:rsidP="00384243">
                <w:r>
                  <w:rPr>
                    <w:color w:val="808080" w:themeColor="background1" w:themeShade="80"/>
                    <w:sz w:val="20"/>
                    <w:szCs w:val="20"/>
                  </w:rPr>
                  <w:t xml:space="preserve"> Click to edit.</w:t>
                </w:r>
              </w:p>
            </w:tc>
          </w:sdtContent>
        </w:sdt>
        <w:tc>
          <w:tcPr>
            <w:tcW w:w="720" w:type="dxa"/>
            <w:vAlign w:val="bottom"/>
            <w:hideMark/>
          </w:tcPr>
          <w:p w14:paraId="18028325" w14:textId="77777777" w:rsidR="00772DF1" w:rsidRDefault="00772DF1" w:rsidP="00384243">
            <w:pPr>
              <w:rPr>
                <w:b/>
                <w:bCs/>
              </w:rPr>
            </w:pPr>
            <w:r>
              <w:rPr>
                <w:b/>
                <w:bCs/>
              </w:rPr>
              <w:t>Date:</w:t>
            </w:r>
          </w:p>
        </w:tc>
        <w:sdt>
          <w:sdtPr>
            <w:id w:val="84734136"/>
            <w:placeholder>
              <w:docPart w:val="27A048EA1BCF4D3BA7A98B537990FAD1"/>
            </w:placeholder>
            <w:showingPlcHdr/>
          </w:sdtPr>
          <w:sdtEndPr/>
          <w:sdtContent>
            <w:tc>
              <w:tcPr>
                <w:tcW w:w="1800" w:type="dxa"/>
                <w:gridSpan w:val="2"/>
                <w:tcBorders>
                  <w:top w:val="nil"/>
                  <w:left w:val="nil"/>
                  <w:bottom w:val="single" w:sz="12" w:space="0" w:color="auto"/>
                  <w:right w:val="nil"/>
                </w:tcBorders>
                <w:vAlign w:val="bottom"/>
                <w:hideMark/>
              </w:tcPr>
              <w:p w14:paraId="336DD2C5" w14:textId="77777777" w:rsidR="00772DF1" w:rsidRDefault="00772DF1" w:rsidP="00384243">
                <w:r>
                  <w:rPr>
                    <w:color w:val="808080" w:themeColor="background1" w:themeShade="80"/>
                    <w:sz w:val="20"/>
                    <w:szCs w:val="20"/>
                  </w:rPr>
                  <w:t xml:space="preserve"> Click to edit.</w:t>
                </w:r>
              </w:p>
            </w:tc>
          </w:sdtContent>
        </w:sdt>
      </w:tr>
      <w:tr w:rsidR="00772DF1" w14:paraId="250E35A8" w14:textId="77777777" w:rsidTr="00384243">
        <w:trPr>
          <w:trHeight w:val="600"/>
        </w:trPr>
        <w:tc>
          <w:tcPr>
            <w:tcW w:w="2610" w:type="dxa"/>
            <w:gridSpan w:val="2"/>
            <w:vAlign w:val="bottom"/>
            <w:hideMark/>
          </w:tcPr>
          <w:p w14:paraId="67C7A1FA" w14:textId="77777777" w:rsidR="00772DF1" w:rsidRDefault="00772DF1" w:rsidP="00384243">
            <w:pPr>
              <w:spacing w:before="120"/>
              <w:rPr>
                <w:b/>
                <w:bCs/>
              </w:rPr>
            </w:pPr>
            <w:r>
              <w:rPr>
                <w:b/>
                <w:bCs/>
              </w:rPr>
              <w:t>QC Reviewer (Signature):</w:t>
            </w:r>
          </w:p>
        </w:tc>
        <w:tc>
          <w:tcPr>
            <w:tcW w:w="4320" w:type="dxa"/>
            <w:tcBorders>
              <w:top w:val="single" w:sz="12" w:space="0" w:color="auto"/>
              <w:left w:val="nil"/>
              <w:bottom w:val="single" w:sz="12" w:space="0" w:color="auto"/>
              <w:right w:val="nil"/>
            </w:tcBorders>
            <w:vAlign w:val="bottom"/>
          </w:tcPr>
          <w:p w14:paraId="709DD8AC" w14:textId="77777777" w:rsidR="00772DF1" w:rsidRDefault="00772DF1" w:rsidP="00384243">
            <w:pPr>
              <w:jc w:val="center"/>
            </w:pPr>
          </w:p>
        </w:tc>
        <w:tc>
          <w:tcPr>
            <w:tcW w:w="720" w:type="dxa"/>
            <w:tcBorders>
              <w:top w:val="nil"/>
              <w:left w:val="nil"/>
              <w:bottom w:val="single" w:sz="12" w:space="0" w:color="auto"/>
              <w:right w:val="nil"/>
            </w:tcBorders>
            <w:vAlign w:val="bottom"/>
          </w:tcPr>
          <w:p w14:paraId="728E2B0D" w14:textId="77777777" w:rsidR="00772DF1" w:rsidRDefault="00772DF1" w:rsidP="00384243">
            <w:pPr>
              <w:rPr>
                <w:b/>
                <w:bCs/>
              </w:rPr>
            </w:pPr>
          </w:p>
        </w:tc>
        <w:tc>
          <w:tcPr>
            <w:tcW w:w="1800" w:type="dxa"/>
            <w:gridSpan w:val="2"/>
            <w:tcBorders>
              <w:top w:val="single" w:sz="12" w:space="0" w:color="auto"/>
              <w:left w:val="nil"/>
              <w:bottom w:val="single" w:sz="12" w:space="0" w:color="auto"/>
              <w:right w:val="nil"/>
            </w:tcBorders>
            <w:vAlign w:val="bottom"/>
          </w:tcPr>
          <w:p w14:paraId="53169991" w14:textId="77777777" w:rsidR="00772DF1" w:rsidRDefault="00772DF1" w:rsidP="00384243">
            <w:pPr>
              <w:jc w:val="center"/>
            </w:pPr>
          </w:p>
        </w:tc>
      </w:tr>
    </w:tbl>
    <w:p w14:paraId="2D2D29AD" w14:textId="77777777" w:rsidR="00772DF1" w:rsidRDefault="00772DF1" w:rsidP="00772DF1"/>
    <w:p w14:paraId="051B6D29" w14:textId="77777777" w:rsidR="004A5FFA" w:rsidRDefault="004A5FFA" w:rsidP="00772DF1">
      <w:pPr>
        <w:spacing w:before="240" w:after="0"/>
        <w:jc w:val="center"/>
      </w:pPr>
    </w:p>
    <w:sectPr w:rsidR="004A5FF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8113F" w14:textId="77777777" w:rsidR="00595CF6" w:rsidRDefault="00595CF6" w:rsidP="004A5FFA">
      <w:pPr>
        <w:spacing w:after="0" w:line="240" w:lineRule="auto"/>
      </w:pPr>
      <w:r>
        <w:separator/>
      </w:r>
    </w:p>
  </w:endnote>
  <w:endnote w:type="continuationSeparator" w:id="0">
    <w:p w14:paraId="2B6B7C48" w14:textId="77777777" w:rsidR="00595CF6" w:rsidRDefault="00595CF6" w:rsidP="004A5FFA">
      <w:pPr>
        <w:spacing w:after="0" w:line="240" w:lineRule="auto"/>
      </w:pPr>
      <w:r>
        <w:continuationSeparator/>
      </w:r>
    </w:p>
  </w:endnote>
  <w:endnote w:type="continuationNotice" w:id="1">
    <w:p w14:paraId="66F20916" w14:textId="77777777" w:rsidR="00595CF6" w:rsidRDefault="00595C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C66A" w14:textId="35E399BF" w:rsidR="004A5FFA" w:rsidRDefault="004A5FFA" w:rsidP="004A5FFA">
    <w:pPr>
      <w:pStyle w:val="Footer"/>
      <w:jc w:val="right"/>
    </w:pPr>
    <w:r>
      <w:t xml:space="preserve">Version </w:t>
    </w:r>
    <w:r w:rsidR="00D9246E">
      <w:rPr>
        <w:b/>
        <w:bCs/>
      </w:rPr>
      <w:t>21</w:t>
    </w:r>
    <w:r>
      <w:rPr>
        <w:b/>
        <w:bCs/>
      </w:rPr>
      <w:t>.0</w:t>
    </w:r>
    <w:r w:rsidR="00D9246E">
      <w:rPr>
        <w:b/>
        <w:bCs/>
      </w:rPr>
      <w:t>9.30</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B23F2" w14:textId="77777777" w:rsidR="00595CF6" w:rsidRDefault="00595CF6" w:rsidP="004A5FFA">
      <w:pPr>
        <w:spacing w:after="0" w:line="240" w:lineRule="auto"/>
      </w:pPr>
      <w:r>
        <w:separator/>
      </w:r>
    </w:p>
  </w:footnote>
  <w:footnote w:type="continuationSeparator" w:id="0">
    <w:p w14:paraId="4C686AA7" w14:textId="77777777" w:rsidR="00595CF6" w:rsidRDefault="00595CF6" w:rsidP="004A5FFA">
      <w:pPr>
        <w:spacing w:after="0" w:line="240" w:lineRule="auto"/>
      </w:pPr>
      <w:r>
        <w:continuationSeparator/>
      </w:r>
    </w:p>
  </w:footnote>
  <w:footnote w:type="continuationNotice" w:id="1">
    <w:p w14:paraId="40FE2B4C" w14:textId="77777777" w:rsidR="00595CF6" w:rsidRDefault="00595C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8BA"/>
    <w:multiLevelType w:val="hybridMultilevel"/>
    <w:tmpl w:val="830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D5026"/>
    <w:multiLevelType w:val="hybridMultilevel"/>
    <w:tmpl w:val="0A64D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A1798"/>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651179C8"/>
    <w:multiLevelType w:val="hybridMultilevel"/>
    <w:tmpl w:val="7230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918358">
    <w:abstractNumId w:val="2"/>
  </w:num>
  <w:num w:numId="2" w16cid:durableId="154761668">
    <w:abstractNumId w:val="0"/>
  </w:num>
  <w:num w:numId="3" w16cid:durableId="1534537886">
    <w:abstractNumId w:val="4"/>
  </w:num>
  <w:num w:numId="4" w16cid:durableId="1893543627">
    <w:abstractNumId w:val="1"/>
  </w:num>
  <w:num w:numId="5" w16cid:durableId="214507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04FF1"/>
    <w:rsid w:val="00007309"/>
    <w:rsid w:val="00016498"/>
    <w:rsid w:val="00021F09"/>
    <w:rsid w:val="00040FB7"/>
    <w:rsid w:val="000449C5"/>
    <w:rsid w:val="00062088"/>
    <w:rsid w:val="00062F96"/>
    <w:rsid w:val="0008300E"/>
    <w:rsid w:val="000A1F59"/>
    <w:rsid w:val="000A27A8"/>
    <w:rsid w:val="000A52BB"/>
    <w:rsid w:val="000C185B"/>
    <w:rsid w:val="0013321F"/>
    <w:rsid w:val="00140CFC"/>
    <w:rsid w:val="00142453"/>
    <w:rsid w:val="00150332"/>
    <w:rsid w:val="00154BDD"/>
    <w:rsid w:val="0015546A"/>
    <w:rsid w:val="00165063"/>
    <w:rsid w:val="001673E4"/>
    <w:rsid w:val="001721EC"/>
    <w:rsid w:val="00174D48"/>
    <w:rsid w:val="0017672F"/>
    <w:rsid w:val="00183B35"/>
    <w:rsid w:val="00191046"/>
    <w:rsid w:val="00195DD7"/>
    <w:rsid w:val="001D4B0C"/>
    <w:rsid w:val="001F11FC"/>
    <w:rsid w:val="00266B41"/>
    <w:rsid w:val="002A1453"/>
    <w:rsid w:val="002B1393"/>
    <w:rsid w:val="002C458F"/>
    <w:rsid w:val="002C772F"/>
    <w:rsid w:val="003251D5"/>
    <w:rsid w:val="00361F20"/>
    <w:rsid w:val="003738BA"/>
    <w:rsid w:val="00382ADE"/>
    <w:rsid w:val="00383D06"/>
    <w:rsid w:val="00384810"/>
    <w:rsid w:val="00387CCA"/>
    <w:rsid w:val="003911DC"/>
    <w:rsid w:val="0039374D"/>
    <w:rsid w:val="003B22DD"/>
    <w:rsid w:val="003C5879"/>
    <w:rsid w:val="003F223F"/>
    <w:rsid w:val="003F4A9A"/>
    <w:rsid w:val="003F79A3"/>
    <w:rsid w:val="00407213"/>
    <w:rsid w:val="00407519"/>
    <w:rsid w:val="00417E7E"/>
    <w:rsid w:val="00420EFB"/>
    <w:rsid w:val="0042191D"/>
    <w:rsid w:val="00437AF4"/>
    <w:rsid w:val="00447020"/>
    <w:rsid w:val="00451A06"/>
    <w:rsid w:val="00472479"/>
    <w:rsid w:val="0047344B"/>
    <w:rsid w:val="00474A7F"/>
    <w:rsid w:val="00484E3E"/>
    <w:rsid w:val="004A15AB"/>
    <w:rsid w:val="004A4D53"/>
    <w:rsid w:val="004A5FFA"/>
    <w:rsid w:val="004B36F3"/>
    <w:rsid w:val="004C7698"/>
    <w:rsid w:val="004E0606"/>
    <w:rsid w:val="004E57AE"/>
    <w:rsid w:val="004F6CE0"/>
    <w:rsid w:val="00541DD2"/>
    <w:rsid w:val="005447D9"/>
    <w:rsid w:val="00582757"/>
    <w:rsid w:val="00595CF6"/>
    <w:rsid w:val="005A73E3"/>
    <w:rsid w:val="005B3E7E"/>
    <w:rsid w:val="005B6E8A"/>
    <w:rsid w:val="005C0274"/>
    <w:rsid w:val="005C0EF7"/>
    <w:rsid w:val="005F690C"/>
    <w:rsid w:val="00643141"/>
    <w:rsid w:val="00655710"/>
    <w:rsid w:val="006954DB"/>
    <w:rsid w:val="006A712D"/>
    <w:rsid w:val="006B2332"/>
    <w:rsid w:val="006B2A8D"/>
    <w:rsid w:val="006B419A"/>
    <w:rsid w:val="006C4020"/>
    <w:rsid w:val="006C57FD"/>
    <w:rsid w:val="006D6AE8"/>
    <w:rsid w:val="006F5E10"/>
    <w:rsid w:val="006F6AB9"/>
    <w:rsid w:val="00705254"/>
    <w:rsid w:val="00716E06"/>
    <w:rsid w:val="00720678"/>
    <w:rsid w:val="0072748C"/>
    <w:rsid w:val="00737CAF"/>
    <w:rsid w:val="007434DF"/>
    <w:rsid w:val="00751545"/>
    <w:rsid w:val="00772DF1"/>
    <w:rsid w:val="00783877"/>
    <w:rsid w:val="007B2C2B"/>
    <w:rsid w:val="007B61E6"/>
    <w:rsid w:val="007C0CF2"/>
    <w:rsid w:val="007C3108"/>
    <w:rsid w:val="007D1378"/>
    <w:rsid w:val="007D187B"/>
    <w:rsid w:val="008108BD"/>
    <w:rsid w:val="008217BF"/>
    <w:rsid w:val="00834CC5"/>
    <w:rsid w:val="00842555"/>
    <w:rsid w:val="008528A5"/>
    <w:rsid w:val="00872873"/>
    <w:rsid w:val="00872A0F"/>
    <w:rsid w:val="008924EC"/>
    <w:rsid w:val="008C0578"/>
    <w:rsid w:val="00913BC4"/>
    <w:rsid w:val="00927029"/>
    <w:rsid w:val="00934612"/>
    <w:rsid w:val="00940E3E"/>
    <w:rsid w:val="00964893"/>
    <w:rsid w:val="00982C34"/>
    <w:rsid w:val="00985087"/>
    <w:rsid w:val="0098570B"/>
    <w:rsid w:val="00987A4C"/>
    <w:rsid w:val="009C3F92"/>
    <w:rsid w:val="009F7565"/>
    <w:rsid w:val="00A03B3C"/>
    <w:rsid w:val="00A05AFC"/>
    <w:rsid w:val="00A07575"/>
    <w:rsid w:val="00A11996"/>
    <w:rsid w:val="00A30C1B"/>
    <w:rsid w:val="00A44F23"/>
    <w:rsid w:val="00A619DE"/>
    <w:rsid w:val="00A61A1B"/>
    <w:rsid w:val="00A63BCC"/>
    <w:rsid w:val="00A81E89"/>
    <w:rsid w:val="00A87C6B"/>
    <w:rsid w:val="00A923C0"/>
    <w:rsid w:val="00A972B1"/>
    <w:rsid w:val="00AA40C1"/>
    <w:rsid w:val="00AB0DCF"/>
    <w:rsid w:val="00AB1ABB"/>
    <w:rsid w:val="00AC4170"/>
    <w:rsid w:val="00AC62F2"/>
    <w:rsid w:val="00AC63B4"/>
    <w:rsid w:val="00B035BA"/>
    <w:rsid w:val="00B03D48"/>
    <w:rsid w:val="00B12039"/>
    <w:rsid w:val="00B231C7"/>
    <w:rsid w:val="00B2339E"/>
    <w:rsid w:val="00B44F3D"/>
    <w:rsid w:val="00B53759"/>
    <w:rsid w:val="00B54DA4"/>
    <w:rsid w:val="00B85FA1"/>
    <w:rsid w:val="00B95D26"/>
    <w:rsid w:val="00BB177C"/>
    <w:rsid w:val="00C1029E"/>
    <w:rsid w:val="00C15300"/>
    <w:rsid w:val="00C54278"/>
    <w:rsid w:val="00C61B21"/>
    <w:rsid w:val="00C71964"/>
    <w:rsid w:val="00C74196"/>
    <w:rsid w:val="00C9252F"/>
    <w:rsid w:val="00C95DDC"/>
    <w:rsid w:val="00C962E6"/>
    <w:rsid w:val="00CC4013"/>
    <w:rsid w:val="00CD35FE"/>
    <w:rsid w:val="00CD5967"/>
    <w:rsid w:val="00CE4F7E"/>
    <w:rsid w:val="00CE6EFB"/>
    <w:rsid w:val="00CF730C"/>
    <w:rsid w:val="00D024F0"/>
    <w:rsid w:val="00D14CFA"/>
    <w:rsid w:val="00D236E1"/>
    <w:rsid w:val="00D24668"/>
    <w:rsid w:val="00D3763F"/>
    <w:rsid w:val="00D9246E"/>
    <w:rsid w:val="00DA0C54"/>
    <w:rsid w:val="00DA2A0D"/>
    <w:rsid w:val="00DA2FE4"/>
    <w:rsid w:val="00DC3914"/>
    <w:rsid w:val="00DD02B3"/>
    <w:rsid w:val="00DE1E41"/>
    <w:rsid w:val="00DE25F9"/>
    <w:rsid w:val="00DF720B"/>
    <w:rsid w:val="00E23691"/>
    <w:rsid w:val="00E36448"/>
    <w:rsid w:val="00E428E4"/>
    <w:rsid w:val="00E42A13"/>
    <w:rsid w:val="00E635A4"/>
    <w:rsid w:val="00EA145B"/>
    <w:rsid w:val="00EA20F3"/>
    <w:rsid w:val="00EB0E64"/>
    <w:rsid w:val="00EB4877"/>
    <w:rsid w:val="00ED1668"/>
    <w:rsid w:val="00EE28DA"/>
    <w:rsid w:val="00EE5FB1"/>
    <w:rsid w:val="00F14C3E"/>
    <w:rsid w:val="00F3762F"/>
    <w:rsid w:val="00F54F65"/>
    <w:rsid w:val="00F569E6"/>
    <w:rsid w:val="00F705CE"/>
    <w:rsid w:val="00F83FE7"/>
    <w:rsid w:val="00F868A3"/>
    <w:rsid w:val="00FE3EE3"/>
    <w:rsid w:val="17B1E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964"/>
  </w:style>
  <w:style w:type="paragraph" w:styleId="Heading1">
    <w:name w:val="heading 1"/>
    <w:basedOn w:val="Normal"/>
    <w:next w:val="Normal"/>
    <w:link w:val="Heading1Char"/>
    <w:uiPriority w:val="9"/>
    <w:qFormat/>
    <w:rsid w:val="007B61E6"/>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7B61E6"/>
    <w:pPr>
      <w:spacing w:before="0"/>
      <w:jc w:val="both"/>
    </w:pPr>
  </w:style>
  <w:style w:type="character" w:customStyle="1" w:styleId="Heading1Char">
    <w:name w:val="Heading 1 Char"/>
    <w:basedOn w:val="DefaultParagraphFont"/>
    <w:link w:val="Heading1"/>
    <w:uiPriority w:val="9"/>
    <w:rsid w:val="007B61E6"/>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38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CA"/>
    <w:rPr>
      <w:rFonts w:ascii="Segoe UI" w:hAnsi="Segoe UI" w:cs="Segoe UI"/>
      <w:sz w:val="18"/>
      <w:szCs w:val="18"/>
    </w:rPr>
  </w:style>
  <w:style w:type="character" w:styleId="CommentReference">
    <w:name w:val="annotation reference"/>
    <w:basedOn w:val="DefaultParagraphFont"/>
    <w:uiPriority w:val="99"/>
    <w:semiHidden/>
    <w:unhideWhenUsed/>
    <w:rsid w:val="00DF720B"/>
    <w:rPr>
      <w:sz w:val="16"/>
      <w:szCs w:val="16"/>
    </w:rPr>
  </w:style>
  <w:style w:type="paragraph" w:styleId="CommentText">
    <w:name w:val="annotation text"/>
    <w:basedOn w:val="Normal"/>
    <w:link w:val="CommentTextChar"/>
    <w:uiPriority w:val="99"/>
    <w:unhideWhenUsed/>
    <w:rsid w:val="00DF720B"/>
    <w:pPr>
      <w:spacing w:line="240" w:lineRule="auto"/>
    </w:pPr>
    <w:rPr>
      <w:sz w:val="20"/>
      <w:szCs w:val="20"/>
    </w:rPr>
  </w:style>
  <w:style w:type="character" w:customStyle="1" w:styleId="CommentTextChar">
    <w:name w:val="Comment Text Char"/>
    <w:basedOn w:val="DefaultParagraphFont"/>
    <w:link w:val="CommentText"/>
    <w:uiPriority w:val="99"/>
    <w:rsid w:val="00DF720B"/>
    <w:rPr>
      <w:sz w:val="20"/>
      <w:szCs w:val="20"/>
    </w:rPr>
  </w:style>
  <w:style w:type="paragraph" w:styleId="CommentSubject">
    <w:name w:val="annotation subject"/>
    <w:basedOn w:val="CommentText"/>
    <w:next w:val="CommentText"/>
    <w:link w:val="CommentSubjectChar"/>
    <w:uiPriority w:val="99"/>
    <w:semiHidden/>
    <w:unhideWhenUsed/>
    <w:rsid w:val="00DF720B"/>
    <w:rPr>
      <w:b/>
      <w:bCs/>
    </w:rPr>
  </w:style>
  <w:style w:type="character" w:customStyle="1" w:styleId="CommentSubjectChar">
    <w:name w:val="Comment Subject Char"/>
    <w:basedOn w:val="CommentTextChar"/>
    <w:link w:val="CommentSubject"/>
    <w:uiPriority w:val="99"/>
    <w:semiHidden/>
    <w:rsid w:val="00DF720B"/>
    <w:rPr>
      <w:b/>
      <w:bCs/>
      <w:sz w:val="20"/>
      <w:szCs w:val="20"/>
    </w:rPr>
  </w:style>
  <w:style w:type="paragraph" w:styleId="Header">
    <w:name w:val="header"/>
    <w:basedOn w:val="Normal"/>
    <w:link w:val="HeaderChar"/>
    <w:uiPriority w:val="99"/>
    <w:unhideWhenUsed/>
    <w:rsid w:val="004A5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FFA"/>
  </w:style>
  <w:style w:type="paragraph" w:styleId="Footer">
    <w:name w:val="footer"/>
    <w:basedOn w:val="Normal"/>
    <w:link w:val="FooterChar"/>
    <w:uiPriority w:val="99"/>
    <w:unhideWhenUsed/>
    <w:rsid w:val="004A5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FFA"/>
  </w:style>
  <w:style w:type="character" w:styleId="Hyperlink">
    <w:name w:val="Hyperlink"/>
    <w:basedOn w:val="DefaultParagraphFont"/>
    <w:uiPriority w:val="99"/>
    <w:unhideWhenUsed/>
    <w:rsid w:val="004E57AE"/>
    <w:rPr>
      <w:color w:val="0909DB" w:themeColor="hyperlink"/>
      <w:u w:val="single"/>
    </w:rPr>
  </w:style>
  <w:style w:type="paragraph" w:styleId="Revision">
    <w:name w:val="Revision"/>
    <w:hidden/>
    <w:uiPriority w:val="99"/>
    <w:semiHidden/>
    <w:rsid w:val="00AC63B4"/>
    <w:pPr>
      <w:spacing w:after="0" w:line="240" w:lineRule="auto"/>
    </w:pPr>
  </w:style>
  <w:style w:type="character" w:styleId="Mention">
    <w:name w:val="Mention"/>
    <w:basedOn w:val="DefaultParagraphFont"/>
    <w:uiPriority w:val="99"/>
    <w:unhideWhenUsed/>
    <w:rsid w:val="00F868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nect.ncdot.gov/resources/hydro/Pages/Guidelines-Drainage-Studies.aspx"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ct.ncdot.gov/resources/hydro/Pages/Guidelines-Drainage-Studies.asp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E6DFA79C0F415BA878A3091D7D388C"/>
        <w:category>
          <w:name w:val="General"/>
          <w:gallery w:val="placeholder"/>
        </w:category>
        <w:types>
          <w:type w:val="bbPlcHdr"/>
        </w:types>
        <w:behaviors>
          <w:behavior w:val="content"/>
        </w:behaviors>
        <w:guid w:val="{376EBEF4-23E3-4806-84EF-BA73A1ABF5F1}"/>
      </w:docPartPr>
      <w:docPartBody>
        <w:p w:rsidR="006E7809" w:rsidRDefault="00716E06" w:rsidP="00716E06">
          <w:pPr>
            <w:pStyle w:val="F9E6DFA79C0F415BA878A3091D7D388C"/>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E923AE9EEEE04DEEB59490CAADC5A9BD"/>
        <w:category>
          <w:name w:val="General"/>
          <w:gallery w:val="placeholder"/>
        </w:category>
        <w:types>
          <w:type w:val="bbPlcHdr"/>
        </w:types>
        <w:behaviors>
          <w:behavior w:val="content"/>
        </w:behaviors>
        <w:guid w:val="{14F304A4-25FE-4A75-89DD-944F424D95F6}"/>
      </w:docPartPr>
      <w:docPartBody>
        <w:p w:rsidR="006E7809" w:rsidRDefault="00716E06" w:rsidP="00716E06">
          <w:pPr>
            <w:pStyle w:val="E923AE9EEEE04DEEB59490CAADC5A9BD"/>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524B9DCB14B14082851A3F3E8DA8B7B6"/>
        <w:category>
          <w:name w:val="General"/>
          <w:gallery w:val="placeholder"/>
        </w:category>
        <w:types>
          <w:type w:val="bbPlcHdr"/>
        </w:types>
        <w:behaviors>
          <w:behavior w:val="content"/>
        </w:behaviors>
        <w:guid w:val="{69B233E0-C060-4180-BBC4-7E113796EBD5}"/>
      </w:docPartPr>
      <w:docPartBody>
        <w:p w:rsidR="00B67C82" w:rsidRDefault="00CD5967" w:rsidP="00CD5967">
          <w:pPr>
            <w:pStyle w:val="524B9DCB14B14082851A3F3E8DA8B7B6"/>
          </w:pPr>
          <w:r>
            <w:rPr>
              <w:color w:val="808080" w:themeColor="background1" w:themeShade="80"/>
              <w:sz w:val="20"/>
              <w:szCs w:val="20"/>
            </w:rPr>
            <w:t xml:space="preserve"> Click to edit.</w:t>
          </w:r>
        </w:p>
      </w:docPartBody>
    </w:docPart>
    <w:docPart>
      <w:docPartPr>
        <w:name w:val="FCAE76DE5B68469384D8EB60DAE94ECE"/>
        <w:category>
          <w:name w:val="General"/>
          <w:gallery w:val="placeholder"/>
        </w:category>
        <w:types>
          <w:type w:val="bbPlcHdr"/>
        </w:types>
        <w:behaviors>
          <w:behavior w:val="content"/>
        </w:behaviors>
        <w:guid w:val="{204D6924-073B-4E19-B891-6B800A1BB2E2}"/>
      </w:docPartPr>
      <w:docPartBody>
        <w:p w:rsidR="00CD5967" w:rsidRDefault="00CD5967" w:rsidP="00E004B1">
          <w:pPr>
            <w:spacing w:after="0" w:line="240" w:lineRule="auto"/>
          </w:pPr>
          <w:r>
            <w:rPr>
              <w:color w:val="808080" w:themeColor="background1" w:themeShade="80"/>
              <w:sz w:val="20"/>
              <w:szCs w:val="20"/>
            </w:rPr>
            <w:t xml:space="preserve"> Click to edit.</w:t>
          </w:r>
        </w:p>
        <w:p w:rsidR="00B67C82" w:rsidRDefault="00B67C82"/>
      </w:docPartBody>
    </w:docPart>
    <w:docPart>
      <w:docPartPr>
        <w:name w:val="A10A81E1D95A4F42AFDD51D820E91E43"/>
        <w:category>
          <w:name w:val="General"/>
          <w:gallery w:val="placeholder"/>
        </w:category>
        <w:types>
          <w:type w:val="bbPlcHdr"/>
        </w:types>
        <w:behaviors>
          <w:behavior w:val="content"/>
        </w:behaviors>
        <w:guid w:val="{9DCD62F7-F6D4-47DD-98CB-51FF73F47C7A}"/>
      </w:docPartPr>
      <w:docPartBody>
        <w:p w:rsidR="00B67C82" w:rsidRDefault="00CD5967" w:rsidP="00CD5967">
          <w:pPr>
            <w:pStyle w:val="A10A81E1D95A4F42AFDD51D820E91E43"/>
          </w:pPr>
          <w:r>
            <w:rPr>
              <w:color w:val="808080" w:themeColor="background1" w:themeShade="80"/>
              <w:sz w:val="20"/>
              <w:szCs w:val="20"/>
            </w:rPr>
            <w:t xml:space="preserve"> Click to edit.</w:t>
          </w:r>
        </w:p>
      </w:docPartBody>
    </w:docPart>
    <w:docPart>
      <w:docPartPr>
        <w:name w:val="27A048EA1BCF4D3BA7A98B537990FAD1"/>
        <w:category>
          <w:name w:val="General"/>
          <w:gallery w:val="placeholder"/>
        </w:category>
        <w:types>
          <w:type w:val="bbPlcHdr"/>
        </w:types>
        <w:behaviors>
          <w:behavior w:val="content"/>
        </w:behaviors>
        <w:guid w:val="{F1C1626D-A0A6-4902-B6D9-82FDC066DAAB}"/>
      </w:docPartPr>
      <w:docPartBody>
        <w:p w:rsidR="00B67C82" w:rsidRDefault="00CD5967" w:rsidP="00CD5967">
          <w:pPr>
            <w:pStyle w:val="27A048EA1BCF4D3BA7A98B537990FAD1"/>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06"/>
    <w:rsid w:val="000C6823"/>
    <w:rsid w:val="003F7336"/>
    <w:rsid w:val="00526194"/>
    <w:rsid w:val="00604E83"/>
    <w:rsid w:val="006E7809"/>
    <w:rsid w:val="00716E06"/>
    <w:rsid w:val="00B67C82"/>
    <w:rsid w:val="00B76863"/>
    <w:rsid w:val="00BF67D9"/>
    <w:rsid w:val="00C32E14"/>
    <w:rsid w:val="00CD5967"/>
    <w:rsid w:val="00DE7E4B"/>
    <w:rsid w:val="00F5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E6DFA79C0F415BA878A3091D7D388C">
    <w:name w:val="F9E6DFA79C0F415BA878A3091D7D388C"/>
    <w:rsid w:val="00716E06"/>
  </w:style>
  <w:style w:type="paragraph" w:customStyle="1" w:styleId="E923AE9EEEE04DEEB59490CAADC5A9BD">
    <w:name w:val="E923AE9EEEE04DEEB59490CAADC5A9BD"/>
    <w:rsid w:val="00716E06"/>
  </w:style>
  <w:style w:type="paragraph" w:customStyle="1" w:styleId="524B9DCB14B14082851A3F3E8DA8B7B6">
    <w:name w:val="524B9DCB14B14082851A3F3E8DA8B7B6"/>
    <w:rsid w:val="00CD5967"/>
  </w:style>
  <w:style w:type="paragraph" w:customStyle="1" w:styleId="A10A81E1D95A4F42AFDD51D820E91E43">
    <w:name w:val="A10A81E1D95A4F42AFDD51D820E91E43"/>
    <w:rsid w:val="00CD5967"/>
  </w:style>
  <w:style w:type="paragraph" w:customStyle="1" w:styleId="27A048EA1BCF4D3BA7A98B537990FAD1">
    <w:name w:val="27A048EA1BCF4D3BA7A98B537990FAD1"/>
    <w:rsid w:val="00CD5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BC78A1EC18DD40990C2A2F0CE1F652" ma:contentTypeVersion="10" ma:contentTypeDescription="Create a new document." ma:contentTypeScope="" ma:versionID="91c8a85a5628bedac9690c79a3fa6643">
  <xsd:schema xmlns:xsd="http://www.w3.org/2001/XMLSchema" xmlns:xs="http://www.w3.org/2001/XMLSchema" xmlns:p="http://schemas.microsoft.com/office/2006/metadata/properties" xmlns:ns1="http://schemas.microsoft.com/sharepoint/v3" xmlns:ns2="16f00c2e-ac5c-418b-9f13-a0771dbd417d" xmlns:ns3="4f88acf9-7456-4ad0-8b6d-fd2d01ba4af6" xmlns:ns4="http://schemas.microsoft.com/sharepoint/v4" targetNamespace="http://schemas.microsoft.com/office/2006/metadata/properties" ma:root="true" ma:fieldsID="5bead4b0cb49b3e46358de4800d36485" ns1:_="" ns2:_="" ns3:_="" ns4:_="">
    <xsd:import namespace="http://schemas.microsoft.com/sharepoint/v3"/>
    <xsd:import namespace="16f00c2e-ac5c-418b-9f13-a0771dbd417d"/>
    <xsd:import namespace="4f88acf9-7456-4ad0-8b6d-fd2d01ba4af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tage" minOccurs="0"/>
                <xsd:element ref="ns3:Deliverables" minOccurs="0"/>
                <xsd:element ref="ns3:QCQ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88acf9-7456-4ad0-8b6d-fd2d01ba4af6" elementFormDefault="qualified">
    <xsd:import namespace="http://schemas.microsoft.com/office/2006/documentManagement/types"/>
    <xsd:import namespace="http://schemas.microsoft.com/office/infopath/2007/PartnerControls"/>
    <xsd:element name="Stage" ma:index="12" nillable="true" ma:displayName="Stage" ma:format="Dropdown" ma:internalName="Stage">
      <xsd:simpleType>
        <xsd:restriction base="dms:Choice">
          <xsd:enumeration value="2HY1_Develop Preliminary Hydraulic Design"/>
          <xsd:enumeration value="2HY2_Complete Drainage Design for Field Inspection"/>
          <xsd:enumeration value="3HY1_Complete Hydraulic Design"/>
          <xsd:enumeration value="4HY1_Complete Any Open Hydraulic Tasks"/>
        </xsd:restriction>
      </xsd:simpleType>
    </xsd:element>
    <xsd:element name="Deliverables" ma:index="13" nillable="true" ma:displayName="Deliverables" ma:internalName="Deliverables">
      <xsd:simpleType>
        <xsd:restriction base="dms:Note">
          <xsd:maxLength value="255"/>
        </xsd:restriction>
      </xsd:simpleType>
    </xsd:element>
    <xsd:element name="QCQA" ma:index="14" nillable="true" ma:displayName="QCQA" ma:format="Dropdown" ma:internalName="QCQA">
      <xsd:simpleType>
        <xsd:restriction base="dms:Choice">
          <xsd:enumeration value="QA"/>
          <xsd:enumeration value="QC"/>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tage xmlns="4f88acf9-7456-4ad0-8b6d-fd2d01ba4af6">2HY2_Complete Drainage Design for Field Inspection</Stage>
    <Deliverables xmlns="4f88acf9-7456-4ad0-8b6d-fd2d01ba4af6">-Comments on Design Recommendation Plan Set
-Hydroplaning Assessment (As Needed)</Deliverables>
    <URL xmlns="http://schemas.microsoft.com/sharepoint/v3">
      <Url xsi:nil="true"/>
      <Description xsi:nil="true"/>
    </URL>
    <QCQA xmlns="4f88acf9-7456-4ad0-8b6d-fd2d01ba4af6">QC</QCQA>
    <IconOverlay xmlns="http://schemas.microsoft.com/sharepoint/v4" xsi:nil="true"/>
  </documentManagement>
</p:properties>
</file>

<file path=customXml/itemProps1.xml><?xml version="1.0" encoding="utf-8"?>
<ds:datastoreItem xmlns:ds="http://schemas.openxmlformats.org/officeDocument/2006/customXml" ds:itemID="{4E9E647F-192D-48CA-BA2C-54F0C9B161B8}"/>
</file>

<file path=customXml/itemProps2.xml><?xml version="1.0" encoding="utf-8"?>
<ds:datastoreItem xmlns:ds="http://schemas.openxmlformats.org/officeDocument/2006/customXml" ds:itemID="{D5828CA9-C987-4437-8991-FF68CDA8C17B}"/>
</file>

<file path=customXml/itemProps3.xml><?xml version="1.0" encoding="utf-8"?>
<ds:datastoreItem xmlns:ds="http://schemas.openxmlformats.org/officeDocument/2006/customXml" ds:itemID="{A58ED798-D37B-4A39-8C0A-AA9085CD1EA1}"/>
</file>

<file path=customXml/itemProps4.xml><?xml version="1.0" encoding="utf-8"?>
<ds:datastoreItem xmlns:ds="http://schemas.openxmlformats.org/officeDocument/2006/customXml" ds:itemID="{21F60A96-51BC-498F-A3A0-BDADD39BE666}"/>
</file>

<file path=customXml/itemProps5.xml><?xml version="1.0" encoding="utf-8"?>
<ds:datastoreItem xmlns:ds="http://schemas.openxmlformats.org/officeDocument/2006/customXml" ds:itemID="{75E8F9EC-EAB0-4884-A566-613CD4BE2DD2}"/>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Radakovic, Brian M</cp:lastModifiedBy>
  <cp:revision>55</cp:revision>
  <dcterms:created xsi:type="dcterms:W3CDTF">2021-02-12T21:21:00Z</dcterms:created>
  <dcterms:modified xsi:type="dcterms:W3CDTF">2022-07-21T16:53:00Z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0x010100ADBC78A1EC18DD40990C2A2F0CE1F652</vt:lpwstr>
  </property>
  <property fmtid="{D5CDD505-2E9C-101B-9397-08002B2CF9AE}" pid="3" name="Order">
    <vt:r8>1000</vt:r8>
  </property>
</Properties>
</file>