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8958" w14:textId="69A57652" w:rsidR="006E2F0E" w:rsidRDefault="00610774">
      <w:r>
        <w:rPr>
          <w:rFonts w:ascii="Times New Roman"/>
          <w:noProof/>
          <w:spacing w:val="87"/>
          <w:sz w:val="20"/>
        </w:rPr>
        <w:drawing>
          <wp:anchor distT="0" distB="0" distL="114300" distR="114300" simplePos="0" relativeHeight="251658240" behindDoc="0" locked="0" layoutInCell="1" allowOverlap="1" wp14:anchorId="470D217F" wp14:editId="7FBE345D">
            <wp:simplePos x="0" y="0"/>
            <wp:positionH relativeFrom="column">
              <wp:posOffset>4926965</wp:posOffset>
            </wp:positionH>
            <wp:positionV relativeFrom="paragraph">
              <wp:posOffset>-169545</wp:posOffset>
            </wp:positionV>
            <wp:extent cx="1249045" cy="445770"/>
            <wp:effectExtent l="0" t="0" r="0" b="0"/>
            <wp:wrapSquare wrapText="bothSides"/>
            <wp:docPr id="3" name="image2.png" descr="State Transportation Innovation Councils (STIC)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026E4650" wp14:editId="27E2442B">
            <wp:extent cx="4814084" cy="80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084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FC34" w14:textId="7DF8A023" w:rsidR="00610774" w:rsidRDefault="00610774" w:rsidP="000B3FC5">
      <w:pPr>
        <w:spacing w:before="158"/>
        <w:ind w:left="2068"/>
        <w:rPr>
          <w:rFonts w:ascii="Arial" w:hAnsi="Arial" w:cs="Arial"/>
          <w:b/>
          <w:w w:val="105"/>
          <w:sz w:val="23"/>
        </w:rPr>
      </w:pPr>
      <w:r w:rsidRPr="00610774">
        <w:rPr>
          <w:rFonts w:ascii="Arial" w:hAnsi="Arial" w:cs="Arial"/>
          <w:b/>
          <w:w w:val="105"/>
          <w:sz w:val="23"/>
        </w:rPr>
        <w:t>North Carolina Transportation Innovation Council</w:t>
      </w:r>
    </w:p>
    <w:p w14:paraId="456F9A16" w14:textId="6F0FA44E" w:rsidR="00610774" w:rsidRPr="00610774" w:rsidRDefault="00610774" w:rsidP="00610774">
      <w:pPr>
        <w:spacing w:before="158"/>
        <w:jc w:val="center"/>
        <w:rPr>
          <w:rFonts w:ascii="Arial" w:hAnsi="Arial" w:cs="Arial"/>
          <w:b/>
          <w:w w:val="105"/>
          <w:sz w:val="20"/>
          <w:szCs w:val="20"/>
          <w:u w:val="single"/>
        </w:rPr>
      </w:pPr>
      <w:r w:rsidRPr="00610774">
        <w:rPr>
          <w:rFonts w:ascii="Arial" w:hAnsi="Arial" w:cs="Arial"/>
          <w:b/>
          <w:w w:val="105"/>
          <w:sz w:val="20"/>
          <w:szCs w:val="20"/>
          <w:u w:val="single"/>
        </w:rPr>
        <w:t>NCDOT Website Links</w:t>
      </w:r>
    </w:p>
    <w:p w14:paraId="611575E3" w14:textId="0B6EA25F" w:rsidR="00610774" w:rsidRPr="00610774" w:rsidRDefault="00610774" w:rsidP="00610774">
      <w:pPr>
        <w:pStyle w:val="ListParagraph"/>
        <w:numPr>
          <w:ilvl w:val="0"/>
          <w:numId w:val="3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610774">
        <w:rPr>
          <w:rFonts w:ascii="Arial" w:hAnsi="Arial" w:cs="Arial"/>
          <w:bCs/>
          <w:w w:val="105"/>
          <w:sz w:val="20"/>
          <w:szCs w:val="20"/>
        </w:rPr>
        <w:t>NC-TIC Main Page</w:t>
      </w:r>
      <w:r>
        <w:rPr>
          <w:rFonts w:ascii="Arial" w:hAnsi="Arial" w:cs="Arial"/>
          <w:bCs/>
          <w:w w:val="105"/>
          <w:sz w:val="20"/>
          <w:szCs w:val="20"/>
        </w:rPr>
        <w:t xml:space="preserve"> </w:t>
      </w:r>
      <w:r w:rsidRPr="00610774">
        <w:rPr>
          <w:rFonts w:ascii="Arial" w:hAnsi="Arial" w:cs="Arial"/>
          <w:bCs/>
          <w:w w:val="105"/>
          <w:sz w:val="20"/>
          <w:szCs w:val="20"/>
        </w:rPr>
        <w:t xml:space="preserve">- </w:t>
      </w:r>
      <w:hyperlink r:id="rId7" w:history="1">
        <w:r w:rsidRPr="00610774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https://connect.ncdot.gov/groups/NCSTIC/Pages/default.aspx</w:t>
        </w:r>
      </w:hyperlink>
    </w:p>
    <w:p w14:paraId="71E63403" w14:textId="74F07F7D" w:rsidR="00610774" w:rsidRPr="00610774" w:rsidRDefault="00610774" w:rsidP="00610774">
      <w:pPr>
        <w:pStyle w:val="ListParagraph"/>
        <w:numPr>
          <w:ilvl w:val="0"/>
          <w:numId w:val="3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STIC Funding Application 2024 - </w:t>
      </w:r>
      <w:hyperlink r:id="rId8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https://forms.office.com/pages/responsepage.aspx?id=3IF2etC5mkSFw-zCbNftGUwWhlFsY0JLmw9fcZWKAGZUMVU2TzcwRFk5UjdJM1hFQlpTOUxOMUJXQi4u</w:t>
        </w:r>
      </w:hyperlink>
    </w:p>
    <w:p w14:paraId="5502EB1E" w14:textId="7D3067B8" w:rsidR="00610774" w:rsidRPr="000B3FC5" w:rsidRDefault="00610774" w:rsidP="00610774">
      <w:pPr>
        <w:pStyle w:val="ListParagraph"/>
        <w:numPr>
          <w:ilvl w:val="0"/>
          <w:numId w:val="3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NCDOT CLEAR Program - </w:t>
      </w:r>
      <w:hyperlink r:id="rId9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https://connect.ncdot.gov/projects/Value-Management/CLEAR-Program/Pages/default.aspx</w:t>
        </w:r>
      </w:hyperlink>
    </w:p>
    <w:p w14:paraId="4E62A86A" w14:textId="36EFBB22" w:rsidR="007A5EF4" w:rsidRPr="00610774" w:rsidRDefault="00610774" w:rsidP="007A5EF4">
      <w:pPr>
        <w:spacing w:before="158"/>
        <w:jc w:val="center"/>
        <w:rPr>
          <w:rFonts w:ascii="Arial" w:hAnsi="Arial" w:cs="Arial"/>
          <w:b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w w:val="105"/>
          <w:sz w:val="20"/>
          <w:szCs w:val="20"/>
          <w:u w:val="single"/>
        </w:rPr>
        <w:t>FHWA</w:t>
      </w:r>
      <w:r w:rsidRPr="00610774">
        <w:rPr>
          <w:rFonts w:ascii="Arial" w:hAnsi="Arial" w:cs="Arial"/>
          <w:b/>
          <w:w w:val="105"/>
          <w:sz w:val="20"/>
          <w:szCs w:val="20"/>
          <w:u w:val="single"/>
        </w:rPr>
        <w:t xml:space="preserve"> Website Links</w:t>
      </w:r>
    </w:p>
    <w:p w14:paraId="37BF8B35" w14:textId="0F5D2DB0" w:rsidR="00DD3CEA" w:rsidRPr="00DD3CEA" w:rsidRDefault="00DD3CEA" w:rsidP="00DD3CEA">
      <w:pPr>
        <w:pStyle w:val="ListParagraph"/>
        <w:numPr>
          <w:ilvl w:val="0"/>
          <w:numId w:val="4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CAI Main Page - </w:t>
      </w:r>
      <w:r w:rsidRPr="00DD3CEA">
        <w:rPr>
          <w:rFonts w:ascii="Arial" w:hAnsi="Arial" w:cs="Arial"/>
          <w:bCs/>
          <w:w w:val="105"/>
          <w:sz w:val="20"/>
          <w:szCs w:val="20"/>
        </w:rPr>
        <w:t>https://www.fhwa.dot.gov/innovation/</w:t>
      </w:r>
    </w:p>
    <w:p w14:paraId="7E45EC7E" w14:textId="6BFF2F1E" w:rsidR="00610774" w:rsidRDefault="00610774" w:rsidP="00610774">
      <w:pPr>
        <w:pStyle w:val="ListParagraph"/>
        <w:numPr>
          <w:ilvl w:val="0"/>
          <w:numId w:val="4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EDC Main Page - </w:t>
      </w:r>
      <w:hyperlink r:id="rId10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https://www.fhwa.dot.gov/innovation/everydaycounts/</w:t>
        </w:r>
      </w:hyperlink>
    </w:p>
    <w:p w14:paraId="5B8EA83D" w14:textId="2D3BD558" w:rsidR="00610774" w:rsidRDefault="00610774" w:rsidP="00610774">
      <w:pPr>
        <w:pStyle w:val="ListParagraph"/>
        <w:numPr>
          <w:ilvl w:val="0"/>
          <w:numId w:val="4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AID Main Page - </w:t>
      </w:r>
      <w:hyperlink r:id="rId11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https://www.fhwa.dot.gov/innovati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o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n/grants/</w:t>
        </w:r>
      </w:hyperlink>
    </w:p>
    <w:p w14:paraId="5E4B1660" w14:textId="7B5A474E" w:rsidR="00610774" w:rsidRPr="00610774" w:rsidRDefault="00610774" w:rsidP="00610774">
      <w:pPr>
        <w:pStyle w:val="ListParagraph"/>
        <w:numPr>
          <w:ilvl w:val="0"/>
          <w:numId w:val="4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STIC Main Page - </w:t>
      </w:r>
      <w:hyperlink r:id="rId12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/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/www.fhwa.dot.gov/innovation/stic/</w:t>
        </w:r>
      </w:hyperlink>
    </w:p>
    <w:p w14:paraId="2B1CBE58" w14:textId="052C08D1" w:rsidR="00610774" w:rsidRPr="000B3FC5" w:rsidRDefault="00610774" w:rsidP="000B3FC5">
      <w:pPr>
        <w:pStyle w:val="ListParagraph"/>
        <w:numPr>
          <w:ilvl w:val="0"/>
          <w:numId w:val="4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STIC Program Guidance - </w:t>
      </w:r>
      <w:hyperlink r:id="rId13" w:history="1"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https://www.fhwa.dot.gov/innovatio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n</w:t>
        </w:r>
        <w:r w:rsidRPr="001A7596">
          <w:rPr>
            <w:rStyle w:val="Hyperlink"/>
            <w:rFonts w:ascii="Arial" w:hAnsi="Arial" w:cs="Arial"/>
            <w:bCs/>
            <w:w w:val="105"/>
            <w:sz w:val="20"/>
            <w:szCs w:val="20"/>
          </w:rPr>
          <w:t>/stic/guidance.cfm</w:t>
        </w:r>
      </w:hyperlink>
    </w:p>
    <w:p w14:paraId="4D63D876" w14:textId="7B273B59" w:rsidR="00610774" w:rsidRDefault="00610774" w:rsidP="00610774">
      <w:pPr>
        <w:spacing w:before="158"/>
        <w:jc w:val="center"/>
        <w:rPr>
          <w:rFonts w:ascii="Arial" w:hAnsi="Arial" w:cs="Arial"/>
          <w:b/>
          <w:w w:val="105"/>
          <w:sz w:val="20"/>
          <w:szCs w:val="20"/>
          <w:u w:val="single"/>
        </w:rPr>
      </w:pPr>
      <w:r w:rsidRPr="00610774">
        <w:rPr>
          <w:rFonts w:ascii="Arial" w:hAnsi="Arial" w:cs="Arial"/>
          <w:b/>
          <w:w w:val="105"/>
          <w:sz w:val="20"/>
          <w:szCs w:val="20"/>
          <w:u w:val="single"/>
        </w:rPr>
        <w:t>Acronyms</w:t>
      </w:r>
    </w:p>
    <w:p w14:paraId="03105DB0" w14:textId="77777777" w:rsidR="005B6CEB" w:rsidRDefault="005B6CEB" w:rsidP="005B6CEB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/>
          <w:w w:val="105"/>
          <w:sz w:val="20"/>
          <w:szCs w:val="20"/>
        </w:rPr>
      </w:pPr>
      <w:r w:rsidRPr="000F7DA1">
        <w:rPr>
          <w:rFonts w:ascii="Arial" w:hAnsi="Arial" w:cs="Arial"/>
          <w:b/>
          <w:w w:val="105"/>
          <w:sz w:val="20"/>
          <w:szCs w:val="20"/>
        </w:rPr>
        <w:t>CAI – Center for Accelerating Innovation</w:t>
      </w:r>
      <w:r>
        <w:rPr>
          <w:rFonts w:ascii="Arial" w:hAnsi="Arial" w:cs="Arial"/>
          <w:b/>
          <w:w w:val="105"/>
          <w:sz w:val="20"/>
          <w:szCs w:val="20"/>
        </w:rPr>
        <w:t xml:space="preserve"> (FHWA)</w:t>
      </w:r>
    </w:p>
    <w:p w14:paraId="2F76FE8E" w14:textId="343DB9F2" w:rsidR="005B6CEB" w:rsidRDefault="005B6CEB" w:rsidP="005B6CEB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0B3FC5">
        <w:rPr>
          <w:rFonts w:ascii="Arial" w:hAnsi="Arial" w:cs="Arial"/>
          <w:bCs/>
          <w:w w:val="105"/>
          <w:sz w:val="20"/>
          <w:szCs w:val="20"/>
        </w:rPr>
        <w:t>In April 2012, the FHWA established the Center for Accelerating Innovation (CAI) to serve as the focal point for internal and external coordination to identify and prioritize innovations.</w:t>
      </w:r>
    </w:p>
    <w:p w14:paraId="64829A76" w14:textId="77777777" w:rsidR="005B6CEB" w:rsidRPr="005B6CEB" w:rsidRDefault="005B6CEB" w:rsidP="005B6CEB">
      <w:pPr>
        <w:pStyle w:val="ListParagraph"/>
        <w:spacing w:before="158"/>
        <w:ind w:left="1440"/>
        <w:rPr>
          <w:rFonts w:ascii="Arial" w:hAnsi="Arial" w:cs="Arial"/>
          <w:bCs/>
          <w:w w:val="105"/>
          <w:sz w:val="20"/>
          <w:szCs w:val="20"/>
        </w:rPr>
      </w:pPr>
    </w:p>
    <w:p w14:paraId="2113F4CF" w14:textId="62AD5A88" w:rsidR="00610774" w:rsidRDefault="00610774" w:rsidP="00E75E67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/>
          <w:w w:val="105"/>
          <w:sz w:val="20"/>
          <w:szCs w:val="20"/>
        </w:rPr>
      </w:pPr>
      <w:r w:rsidRPr="00610774">
        <w:rPr>
          <w:rFonts w:ascii="Arial" w:hAnsi="Arial" w:cs="Arial"/>
          <w:b/>
          <w:w w:val="105"/>
          <w:sz w:val="20"/>
          <w:szCs w:val="20"/>
        </w:rPr>
        <w:t>NC-TIC</w:t>
      </w:r>
      <w:r>
        <w:rPr>
          <w:rFonts w:ascii="Arial" w:hAnsi="Arial" w:cs="Arial"/>
          <w:b/>
          <w:w w:val="105"/>
          <w:sz w:val="20"/>
          <w:szCs w:val="20"/>
        </w:rPr>
        <w:t xml:space="preserve"> – </w:t>
      </w:r>
      <w:r w:rsidRPr="00E75E67">
        <w:rPr>
          <w:rFonts w:ascii="Arial" w:hAnsi="Arial" w:cs="Arial"/>
          <w:b/>
          <w:w w:val="105"/>
          <w:sz w:val="20"/>
          <w:szCs w:val="20"/>
        </w:rPr>
        <w:t xml:space="preserve">North Carolina </w:t>
      </w:r>
      <w:r w:rsidR="00E75E67" w:rsidRPr="00E75E67">
        <w:rPr>
          <w:rFonts w:ascii="Arial" w:hAnsi="Arial" w:cs="Arial"/>
          <w:b/>
          <w:w w:val="105"/>
          <w:sz w:val="20"/>
          <w:szCs w:val="20"/>
        </w:rPr>
        <w:t xml:space="preserve">Transportation Innovation Council </w:t>
      </w:r>
    </w:p>
    <w:p w14:paraId="762F2498" w14:textId="62138628" w:rsidR="00E75E67" w:rsidRDefault="00E75E67" w:rsidP="00E75E67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E75E67">
        <w:rPr>
          <w:rFonts w:ascii="Arial" w:hAnsi="Arial" w:cs="Arial"/>
          <w:bCs/>
          <w:w w:val="105"/>
          <w:sz w:val="20"/>
          <w:szCs w:val="20"/>
        </w:rPr>
        <w:t>NC-TIC was established in 2011 as part of the Federal Highway Administration’s initiative to promote innovation at a state level within Departments of Transportation.</w:t>
      </w:r>
      <w:r>
        <w:rPr>
          <w:rFonts w:ascii="Arial" w:hAnsi="Arial" w:cs="Arial"/>
          <w:bCs/>
          <w:w w:val="105"/>
          <w:sz w:val="20"/>
          <w:szCs w:val="20"/>
        </w:rPr>
        <w:t xml:space="preserve"> </w:t>
      </w:r>
      <w:r w:rsidRPr="00E75E67">
        <w:rPr>
          <w:rFonts w:ascii="Arial" w:hAnsi="Arial" w:cs="Arial"/>
          <w:bCs/>
          <w:w w:val="105"/>
          <w:sz w:val="20"/>
          <w:szCs w:val="20"/>
        </w:rPr>
        <w:t>The purpose of the NC-TIC is to foster a collaborative culture within NCDOT for the rapid implementation of meaningful innovations to efficiently deliver to the public a modern, high quality transportation system.​</w:t>
      </w:r>
    </w:p>
    <w:p w14:paraId="23317195" w14:textId="77777777" w:rsidR="00E75E67" w:rsidRPr="00E75E67" w:rsidRDefault="00E75E67" w:rsidP="00E75E67">
      <w:pPr>
        <w:pStyle w:val="ListParagraph"/>
        <w:spacing w:before="158"/>
        <w:ind w:left="1440"/>
        <w:rPr>
          <w:rFonts w:ascii="Arial" w:hAnsi="Arial" w:cs="Arial"/>
          <w:bCs/>
          <w:w w:val="105"/>
          <w:sz w:val="20"/>
          <w:szCs w:val="20"/>
        </w:rPr>
      </w:pPr>
    </w:p>
    <w:p w14:paraId="38010470" w14:textId="23F01E31" w:rsidR="00E75E67" w:rsidRDefault="00610774" w:rsidP="00E75E67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/>
          <w:w w:val="105"/>
          <w:sz w:val="20"/>
          <w:szCs w:val="20"/>
        </w:rPr>
      </w:pPr>
      <w:r w:rsidRPr="00610774">
        <w:rPr>
          <w:rFonts w:ascii="Arial" w:hAnsi="Arial" w:cs="Arial"/>
          <w:b/>
          <w:w w:val="105"/>
          <w:sz w:val="20"/>
          <w:szCs w:val="20"/>
        </w:rPr>
        <w:t>STIC</w:t>
      </w:r>
      <w:r w:rsidR="00E75E67">
        <w:rPr>
          <w:rFonts w:ascii="Arial" w:hAnsi="Arial" w:cs="Arial"/>
          <w:b/>
          <w:w w:val="105"/>
          <w:sz w:val="20"/>
          <w:szCs w:val="20"/>
        </w:rPr>
        <w:t xml:space="preserve"> – </w:t>
      </w:r>
      <w:r w:rsidR="00E75E67" w:rsidRPr="00E75E67">
        <w:rPr>
          <w:rFonts w:ascii="Arial" w:hAnsi="Arial" w:cs="Arial"/>
          <w:b/>
          <w:w w:val="105"/>
          <w:sz w:val="20"/>
          <w:szCs w:val="20"/>
        </w:rPr>
        <w:t>State Transportation Innovation Councils</w:t>
      </w:r>
      <w:r w:rsidR="00E75E67">
        <w:rPr>
          <w:rFonts w:ascii="Arial" w:hAnsi="Arial" w:cs="Arial"/>
          <w:b/>
          <w:w w:val="105"/>
          <w:sz w:val="20"/>
          <w:szCs w:val="20"/>
        </w:rPr>
        <w:t xml:space="preserve"> </w:t>
      </w:r>
    </w:p>
    <w:p w14:paraId="1C2EC416" w14:textId="59DDA59D" w:rsidR="00E75E67" w:rsidRDefault="00E75E67" w:rsidP="00E75E67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E75E67">
        <w:rPr>
          <w:rFonts w:ascii="Arial" w:hAnsi="Arial" w:cs="Arial"/>
          <w:bCs/>
          <w:w w:val="105"/>
          <w:sz w:val="20"/>
          <w:szCs w:val="20"/>
        </w:rPr>
        <w:t>State Transportation Innovation Councils (STICs) creat</w:t>
      </w:r>
      <w:r w:rsidR="00DF15FE">
        <w:rPr>
          <w:rFonts w:ascii="Arial" w:hAnsi="Arial" w:cs="Arial"/>
          <w:bCs/>
          <w:w w:val="105"/>
          <w:sz w:val="20"/>
          <w:szCs w:val="20"/>
        </w:rPr>
        <w:t>e</w:t>
      </w:r>
      <w:r w:rsidRPr="00E75E67">
        <w:rPr>
          <w:rFonts w:ascii="Arial" w:hAnsi="Arial" w:cs="Arial"/>
          <w:bCs/>
          <w:w w:val="105"/>
          <w:sz w:val="20"/>
          <w:szCs w:val="20"/>
        </w:rPr>
        <w:t xml:space="preserve"> a culture of innovation in the transportation</w:t>
      </w:r>
      <w:r w:rsidRPr="00E75E67">
        <w:rPr>
          <w:rFonts w:ascii="Arial" w:hAnsi="Arial" w:cs="Arial"/>
          <w:bCs/>
          <w:w w:val="105"/>
          <w:sz w:val="20"/>
          <w:szCs w:val="20"/>
        </w:rPr>
        <w:t xml:space="preserve"> </w:t>
      </w:r>
      <w:r w:rsidRPr="00E75E67">
        <w:rPr>
          <w:rFonts w:ascii="Arial" w:hAnsi="Arial" w:cs="Arial"/>
          <w:bCs/>
          <w:w w:val="105"/>
          <w:sz w:val="20"/>
          <w:szCs w:val="20"/>
        </w:rPr>
        <w:t>community by leading deployment of new technologies and practices in their States.</w:t>
      </w:r>
    </w:p>
    <w:p w14:paraId="0B58C0BE" w14:textId="77777777" w:rsidR="00E75E67" w:rsidRPr="00E75E67" w:rsidRDefault="00E75E67" w:rsidP="00E75E67">
      <w:pPr>
        <w:pStyle w:val="ListParagraph"/>
        <w:spacing w:before="158"/>
        <w:ind w:left="1440"/>
        <w:rPr>
          <w:rFonts w:ascii="Arial" w:hAnsi="Arial" w:cs="Arial"/>
          <w:bCs/>
          <w:w w:val="105"/>
          <w:sz w:val="20"/>
          <w:szCs w:val="20"/>
        </w:rPr>
      </w:pPr>
    </w:p>
    <w:p w14:paraId="42DB09E1" w14:textId="77777777" w:rsidR="00E75E67" w:rsidRPr="00E75E67" w:rsidRDefault="00610774" w:rsidP="00E75E67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EDC</w:t>
      </w:r>
      <w:r w:rsidR="00E75E67">
        <w:rPr>
          <w:rFonts w:ascii="Arial" w:hAnsi="Arial" w:cs="Arial"/>
          <w:b/>
          <w:w w:val="105"/>
          <w:sz w:val="20"/>
          <w:szCs w:val="20"/>
        </w:rPr>
        <w:t xml:space="preserve"> – </w:t>
      </w:r>
      <w:r w:rsidR="00E75E67" w:rsidRPr="00E75E67">
        <w:rPr>
          <w:rFonts w:ascii="Arial" w:hAnsi="Arial" w:cs="Arial"/>
          <w:b/>
          <w:w w:val="105"/>
          <w:sz w:val="20"/>
          <w:szCs w:val="20"/>
        </w:rPr>
        <w:t>Everyday Counts</w:t>
      </w:r>
    </w:p>
    <w:p w14:paraId="0ED28615" w14:textId="7DC6C6C2" w:rsidR="00610774" w:rsidRDefault="00E75E67" w:rsidP="00E75E67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E75E67">
        <w:rPr>
          <w:rFonts w:ascii="Arial" w:hAnsi="Arial" w:cs="Arial"/>
          <w:bCs/>
          <w:w w:val="105"/>
          <w:sz w:val="20"/>
          <w:szCs w:val="20"/>
        </w:rPr>
        <w:t xml:space="preserve">A State model that identifies and deploys proven, yet underutilized innovations – saving time, money and resources that can be used to deliver more projects. </w:t>
      </w:r>
    </w:p>
    <w:p w14:paraId="129A938F" w14:textId="77777777" w:rsidR="00E75E67" w:rsidRPr="00E75E67" w:rsidRDefault="00E75E67" w:rsidP="00E75E67">
      <w:pPr>
        <w:pStyle w:val="ListParagraph"/>
        <w:spacing w:before="158"/>
        <w:ind w:left="1440"/>
        <w:rPr>
          <w:rFonts w:ascii="Arial" w:hAnsi="Arial" w:cs="Arial"/>
          <w:bCs/>
          <w:w w:val="105"/>
          <w:sz w:val="20"/>
          <w:szCs w:val="20"/>
        </w:rPr>
      </w:pPr>
    </w:p>
    <w:p w14:paraId="0F6833F1" w14:textId="2A95F8DB" w:rsidR="00610774" w:rsidRDefault="00610774" w:rsidP="00E75E67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AID</w:t>
      </w:r>
      <w:r w:rsidR="00E75E67">
        <w:rPr>
          <w:rFonts w:ascii="Arial" w:hAnsi="Arial" w:cs="Arial"/>
          <w:b/>
          <w:w w:val="105"/>
          <w:sz w:val="20"/>
          <w:szCs w:val="20"/>
        </w:rPr>
        <w:t xml:space="preserve"> – </w:t>
      </w:r>
      <w:r w:rsidR="00E75E67" w:rsidRPr="00E75E67">
        <w:rPr>
          <w:rFonts w:ascii="Arial" w:hAnsi="Arial" w:cs="Arial"/>
          <w:b/>
          <w:w w:val="105"/>
          <w:sz w:val="20"/>
          <w:szCs w:val="20"/>
        </w:rPr>
        <w:t>Accelerated Innovation Deployment</w:t>
      </w:r>
      <w:r w:rsidR="00E75E67" w:rsidRPr="00E75E67">
        <w:rPr>
          <w:rFonts w:ascii="Arial" w:hAnsi="Arial" w:cs="Arial"/>
          <w:bCs/>
          <w:w w:val="105"/>
          <w:sz w:val="20"/>
          <w:szCs w:val="20"/>
        </w:rPr>
        <w:t xml:space="preserve"> </w:t>
      </w:r>
    </w:p>
    <w:p w14:paraId="6E9E0BA5" w14:textId="3ED8BD83" w:rsidR="00E75E67" w:rsidRDefault="00E75E67" w:rsidP="00E75E67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E75E67">
        <w:rPr>
          <w:rFonts w:ascii="Arial" w:hAnsi="Arial" w:cs="Arial"/>
          <w:bCs/>
          <w:w w:val="105"/>
          <w:sz w:val="20"/>
          <w:szCs w:val="20"/>
        </w:rPr>
        <w:t>The AID Demonstration program provides funding as an incentive for eligible entities to accelerate the implementation and adoption of innovation in highway transportation.</w:t>
      </w:r>
    </w:p>
    <w:p w14:paraId="24719DB3" w14:textId="77777777" w:rsidR="00E75E67" w:rsidRPr="00E75E67" w:rsidRDefault="00E75E67" w:rsidP="00E75E67">
      <w:pPr>
        <w:pStyle w:val="ListParagraph"/>
        <w:spacing w:before="158"/>
        <w:ind w:left="1440"/>
        <w:rPr>
          <w:rFonts w:ascii="Arial" w:hAnsi="Arial" w:cs="Arial"/>
          <w:bCs/>
          <w:w w:val="105"/>
          <w:sz w:val="20"/>
          <w:szCs w:val="20"/>
        </w:rPr>
      </w:pPr>
    </w:p>
    <w:p w14:paraId="0B7524D7" w14:textId="3F2ED591" w:rsidR="00610774" w:rsidRDefault="00610774" w:rsidP="00E75E67">
      <w:pPr>
        <w:pStyle w:val="ListParagraph"/>
        <w:numPr>
          <w:ilvl w:val="0"/>
          <w:numId w:val="5"/>
        </w:numPr>
        <w:spacing w:before="158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CLEAR</w:t>
      </w:r>
      <w:r w:rsidR="00E75E67">
        <w:rPr>
          <w:rFonts w:ascii="Arial" w:hAnsi="Arial" w:cs="Arial"/>
          <w:b/>
          <w:w w:val="105"/>
          <w:sz w:val="20"/>
          <w:szCs w:val="20"/>
        </w:rPr>
        <w:t xml:space="preserve"> – </w:t>
      </w:r>
      <w:r w:rsidR="00E75E67" w:rsidRPr="00E75E67">
        <w:rPr>
          <w:rFonts w:ascii="Arial" w:hAnsi="Arial" w:cs="Arial"/>
          <w:b/>
          <w:w w:val="105"/>
          <w:sz w:val="20"/>
          <w:szCs w:val="20"/>
        </w:rPr>
        <w:t>Communicate Lessons, Exchange Advice, Record</w:t>
      </w:r>
    </w:p>
    <w:p w14:paraId="292A735D" w14:textId="73541B15" w:rsidR="00207D63" w:rsidRPr="005B6CEB" w:rsidRDefault="00E75E67" w:rsidP="00BC5457">
      <w:pPr>
        <w:pStyle w:val="ListParagraph"/>
        <w:numPr>
          <w:ilvl w:val="1"/>
          <w:numId w:val="5"/>
        </w:numPr>
        <w:spacing w:before="158"/>
        <w:rPr>
          <w:rFonts w:ascii="Arial" w:hAnsi="Arial" w:cs="Arial"/>
          <w:bCs/>
          <w:w w:val="105"/>
          <w:sz w:val="20"/>
          <w:szCs w:val="20"/>
        </w:rPr>
      </w:pPr>
      <w:r w:rsidRPr="005B6CEB">
        <w:rPr>
          <w:rFonts w:ascii="Arial" w:hAnsi="Arial" w:cs="Arial"/>
          <w:bCs/>
          <w:w w:val="105"/>
          <w:sz w:val="20"/>
          <w:szCs w:val="20"/>
        </w:rPr>
        <w:t xml:space="preserve">CLEAR is an internally developed team within the Value Management Office designed to help you use project successes, setbacks, and challenges for he good of the whole Department. </w:t>
      </w:r>
    </w:p>
    <w:sectPr w:rsidR="00207D63" w:rsidRPr="005B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9F"/>
    <w:multiLevelType w:val="hybridMultilevel"/>
    <w:tmpl w:val="BCC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FE6"/>
    <w:multiLevelType w:val="hybridMultilevel"/>
    <w:tmpl w:val="8C74B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3380"/>
    <w:multiLevelType w:val="hybridMultilevel"/>
    <w:tmpl w:val="E6FC0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49BE"/>
    <w:multiLevelType w:val="hybridMultilevel"/>
    <w:tmpl w:val="02946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E4C"/>
    <w:multiLevelType w:val="hybridMultilevel"/>
    <w:tmpl w:val="DD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7077">
    <w:abstractNumId w:val="4"/>
  </w:num>
  <w:num w:numId="2" w16cid:durableId="2023701001">
    <w:abstractNumId w:val="2"/>
  </w:num>
  <w:num w:numId="3" w16cid:durableId="854002955">
    <w:abstractNumId w:val="3"/>
  </w:num>
  <w:num w:numId="4" w16cid:durableId="266810623">
    <w:abstractNumId w:val="1"/>
  </w:num>
  <w:num w:numId="5" w16cid:durableId="14360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774"/>
    <w:rsid w:val="000B3FC5"/>
    <w:rsid w:val="000F7DA1"/>
    <w:rsid w:val="00207D63"/>
    <w:rsid w:val="004D6263"/>
    <w:rsid w:val="005B6CEB"/>
    <w:rsid w:val="00610774"/>
    <w:rsid w:val="006A2C22"/>
    <w:rsid w:val="006E2F0E"/>
    <w:rsid w:val="007A5EF4"/>
    <w:rsid w:val="00875ACF"/>
    <w:rsid w:val="00B47583"/>
    <w:rsid w:val="00DD3CEA"/>
    <w:rsid w:val="00DF15FE"/>
    <w:rsid w:val="00DF56C9"/>
    <w:rsid w:val="00E75E67"/>
    <w:rsid w:val="00F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4A3F"/>
  <w15:chartTrackingRefBased/>
  <w15:docId w15:val="{6E31587E-2929-491B-90B8-C9626C3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IF2etC5mkSFw-zCbNftGUwWhlFsY0JLmw9fcZWKAGZUMVU2TzcwRFk5UjdJM1hFQlpTOUxOMUJXQi4u" TargetMode="External"/><Relationship Id="rId13" Type="http://schemas.openxmlformats.org/officeDocument/2006/relationships/hyperlink" Target="https://www.fhwa.dot.gov/innovation/stic/guidance.cf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onnect.ncdot.gov/groups/NCSTIC/Pages/default.aspx" TargetMode="External"/><Relationship Id="rId12" Type="http://schemas.openxmlformats.org/officeDocument/2006/relationships/hyperlink" Target="https://www.fhwa.dot.gov/innovation/stic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hwa.dot.gov/innovation/grant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hwa.dot.gov/innovation/everydaycounts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connect.ncdot.gov/projects/Value-Management/CLEAR-Program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33DBA80504B499D3CEEE82674E5CA" ma:contentTypeVersion="11" ma:contentTypeDescription="Create a new document." ma:contentTypeScope="" ma:versionID="72784912907eba497e71b878735bb638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cb2aff3-5d32-4cdf-a6a2-1e23b168136b" xmlns:ns4="http://schemas.microsoft.com/sharepoint/v4" targetNamespace="http://schemas.microsoft.com/office/2006/metadata/properties" ma:root="true" ma:fieldsID="2d6202194770f07e203bf92f3e30b113" ns1:_="" ns2:_="" ns3:_="" ns4:_="">
    <xsd:import namespace="http://schemas.microsoft.com/sharepoint/v3"/>
    <xsd:import namespace="16f00c2e-ac5c-418b-9f13-a0771dbd417d"/>
    <xsd:import namespace="bcb2aff3-5d32-4cdf-a6a2-1e23b16813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unch_x0020_and_x0020_Learn_x0020_Sessions" minOccurs="0"/>
                <xsd:element ref="ns3:Order0" minOccurs="0"/>
                <xsd:element ref="ns1:URL" minOccurs="0"/>
                <xsd:element ref="ns4:IconOverla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2aff3-5d32-4cdf-a6a2-1e23b168136b" elementFormDefault="qualified">
    <xsd:import namespace="http://schemas.microsoft.com/office/2006/documentManagement/types"/>
    <xsd:import namespace="http://schemas.microsoft.com/office/infopath/2007/PartnerControls"/>
    <xsd:element name="Lunch_x0020_and_x0020_Learn_x0020_Sessions" ma:index="11" nillable="true" ma:displayName="Session" ma:internalName="Lunch_x0020_and_x0020_Learn_x0020_Sessions">
      <xsd:simpleType>
        <xsd:restriction base="dms:Text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  <xsd:element name="Year" ma:index="15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Year xmlns="bcb2aff3-5d32-4cdf-a6a2-1e23b168136b">2024</Year>
    <Order0 xmlns="bcb2aff3-5d32-4cdf-a6a2-1e23b168136b" xsi:nil="true"/>
    <Lunch_x0020_and_x0020_Learn_x0020_Sessions xmlns="bcb2aff3-5d32-4cdf-a6a2-1e23b168136b">03/20/24 Understanding the STIC Process</Lunch_x0020_and_x0020_Learn_x0020_Sessions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6DCA18-1100-43CC-8AE0-B3D5C8B164BF}"/>
</file>

<file path=customXml/itemProps2.xml><?xml version="1.0" encoding="utf-8"?>
<ds:datastoreItem xmlns:ds="http://schemas.openxmlformats.org/officeDocument/2006/customXml" ds:itemID="{2B695427-3E5E-4EF9-9314-40DD3F53BD43}"/>
</file>

<file path=customXml/itemProps3.xml><?xml version="1.0" encoding="utf-8"?>
<ds:datastoreItem xmlns:ds="http://schemas.openxmlformats.org/officeDocument/2006/customXml" ds:itemID="{82053EDF-314D-4648-8DB8-FC4743052D4A}"/>
</file>

<file path=customXml/itemProps4.xml><?xml version="1.0" encoding="utf-8"?>
<ds:datastoreItem xmlns:ds="http://schemas.openxmlformats.org/officeDocument/2006/customXml" ds:itemID="{3EFCD01E-4843-4178-8254-ABAE9E93F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</Words>
  <Characters>2494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Michael</dc:creator>
  <cp:keywords/>
  <dc:description/>
  <cp:lastModifiedBy>Mann, Michael</cp:lastModifiedBy>
  <cp:revision>10</cp:revision>
  <dcterms:created xsi:type="dcterms:W3CDTF">2024-03-04T14:25:00Z</dcterms:created>
  <dcterms:modified xsi:type="dcterms:W3CDTF">2024-03-04T15:08:00Z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0x0101006A033DBA80504B499D3CEEE82674E5CA</vt:lpwstr>
  </property>
  <property fmtid="{D5CDD505-2E9C-101B-9397-08002B2CF9AE}" pid="3" name="Order">
    <vt:r8>9500</vt:r8>
  </property>
</Properties>
</file>